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3B6" w:rsidRDefault="001817BF" w:rsidP="00417265">
      <w:pPr>
        <w:widowControl/>
        <w:spacing w:before="3"/>
        <w:ind w:right="-20"/>
        <w:rPr>
          <w:sz w:val="24"/>
        </w:rPr>
      </w:pPr>
      <w:r>
        <w:rPr>
          <w:noProof/>
          <w:sz w:val="24"/>
        </w:rPr>
        <w:drawing>
          <wp:anchor distT="0" distB="0" distL="114300" distR="114300" simplePos="0" relativeHeight="251664384" behindDoc="1" locked="0" layoutInCell="1" allowOverlap="1" wp14:anchorId="2648ACA6" wp14:editId="4D14297B">
            <wp:simplePos x="0" y="0"/>
            <wp:positionH relativeFrom="column">
              <wp:posOffset>5574535</wp:posOffset>
            </wp:positionH>
            <wp:positionV relativeFrom="paragraph">
              <wp:posOffset>-132837</wp:posOffset>
            </wp:positionV>
            <wp:extent cx="1162050" cy="228600"/>
            <wp:effectExtent l="0" t="0" r="6350" b="0"/>
            <wp:wrapNone/>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p>
    <w:p w:rsidR="00A453B6" w:rsidRDefault="00537D91" w:rsidP="00417265">
      <w:pPr>
        <w:widowControl/>
        <w:ind w:right="-20"/>
        <w:jc w:val="center"/>
      </w:pPr>
      <w:r>
        <w:rPr>
          <w:noProof/>
        </w:rPr>
        <mc:AlternateContent>
          <mc:Choice Requires="wps">
            <w:drawing>
              <wp:inline distT="0" distB="0" distL="0" distR="0" wp14:anchorId="31177EFF" wp14:editId="6D6FD38D">
                <wp:extent cx="6421755" cy="902052"/>
                <wp:effectExtent l="0" t="0" r="17145" b="12700"/>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1755" cy="902052"/>
                        </a:xfrm>
                        <a:prstGeom prst="rect">
                          <a:avLst/>
                        </a:prstGeom>
                        <a:solidFill>
                          <a:srgbClr val="CDCFDD"/>
                        </a:solidFill>
                        <a:ln w="12700">
                          <a:solidFill>
                            <a:srgbClr val="231F20"/>
                          </a:solidFill>
                          <a:prstDash val="solid"/>
                          <a:miter lim="800000"/>
                          <a:headEnd/>
                          <a:tailEnd/>
                        </a:ln>
                      </wps:spPr>
                      <wps:txbx>
                        <w:txbxContent>
                          <w:p w:rsidR="00537D91" w:rsidRPr="009542A4" w:rsidRDefault="00537D91" w:rsidP="00537D91">
                            <w:pPr>
                              <w:spacing w:before="83"/>
                              <w:ind w:left="2742" w:right="2742"/>
                              <w:jc w:val="center"/>
                              <w:rPr>
                                <w:i/>
                              </w:rPr>
                            </w:pPr>
                            <w:r w:rsidRPr="009542A4">
                              <w:rPr>
                                <w:i/>
                                <w:color w:val="D71920"/>
                              </w:rPr>
                              <w:t>Sample Template</w:t>
                            </w:r>
                          </w:p>
                          <w:p w:rsidR="00537D91" w:rsidRDefault="00537D91" w:rsidP="00537D91">
                            <w:pPr>
                              <w:ind w:left="2736" w:right="2736"/>
                              <w:jc w:val="center"/>
                              <w:rPr>
                                <w:b/>
                                <w:sz w:val="28"/>
                              </w:rPr>
                            </w:pPr>
                            <w:r>
                              <w:rPr>
                                <w:b/>
                                <w:color w:val="231F20"/>
                                <w:sz w:val="28"/>
                              </w:rPr>
                              <w:t>BOARD POLICIES MANUAL (BPM)</w:t>
                            </w:r>
                          </w:p>
                          <w:p w:rsidR="00537D91" w:rsidRDefault="00537D91" w:rsidP="00537D91">
                            <w:pPr>
                              <w:pStyle w:val="BodyText"/>
                              <w:ind w:left="2736" w:right="2736"/>
                              <w:jc w:val="center"/>
                            </w:pPr>
                            <w:r>
                              <w:rPr>
                                <w:color w:val="231F20"/>
                              </w:rPr>
                              <w:t>for</w:t>
                            </w:r>
                          </w:p>
                          <w:p w:rsidR="00537D91" w:rsidRDefault="00537D91" w:rsidP="00537D91">
                            <w:pPr>
                              <w:ind w:left="2736" w:right="2736"/>
                              <w:jc w:val="center"/>
                              <w:rPr>
                                <w:b/>
                                <w:sz w:val="28"/>
                              </w:rPr>
                            </w:pPr>
                            <w:r>
                              <w:rPr>
                                <w:b/>
                                <w:color w:val="231F20"/>
                                <w:sz w:val="28"/>
                              </w:rPr>
                              <w:t>“</w:t>
                            </w:r>
                            <w:r w:rsidRPr="009542A4">
                              <w:rPr>
                                <w:b/>
                                <w:color w:val="A6A6A6" w:themeColor="background1" w:themeShade="A6"/>
                                <w:sz w:val="28"/>
                              </w:rPr>
                              <w:t>ABC Nonprofit</w:t>
                            </w:r>
                            <w:r>
                              <w:rPr>
                                <w:b/>
                                <w:color w:val="231F20"/>
                                <w:sz w:val="28"/>
                              </w:rPr>
                              <w:t>”</w:t>
                            </w:r>
                          </w:p>
                        </w:txbxContent>
                      </wps:txbx>
                      <wps:bodyPr rot="0" vert="horz" wrap="square" lIns="0" tIns="0" rIns="0" bIns="0" anchor="ctr" anchorCtr="0" upright="1">
                        <a:noAutofit/>
                      </wps:bodyPr>
                    </wps:wsp>
                  </a:graphicData>
                </a:graphic>
              </wp:inline>
            </w:drawing>
          </mc:Choice>
          <mc:Fallback>
            <w:pict>
              <v:shapetype w14:anchorId="31177EFF" id="_x0000_t202" coordsize="21600,21600" o:spt="202" path="m,l,21600r21600,l21600,xe">
                <v:stroke joinstyle="miter"/>
                <v:path gradientshapeok="t" o:connecttype="rect"/>
              </v:shapetype>
              <v:shape id="Text Box 16" o:spid="_x0000_s1026" type="#_x0000_t202" style="width:505.65pt;height:7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" fillcolor="#cdcfdd" strokecolor="#231f20" strokeweight="1pt">
                <v:path arrowok="t"/>
                <v:textbox inset="0,0,0,0">
                  <w:txbxContent>
                    <w:p w:rsidR="00537D91" w:rsidRPr="009542A4" w:rsidRDefault="00537D91" w:rsidP="00537D91">
                      <w:pPr>
                        <w:spacing w:before="83"/>
                        <w:ind w:left="2742" w:right="2742"/>
                        <w:jc w:val="center"/>
                        <w:rPr>
                          <w:i/>
                        </w:rPr>
                      </w:pPr>
                      <w:r w:rsidRPr="009542A4">
                        <w:rPr>
                          <w:i/>
                          <w:color w:val="D71920"/>
                        </w:rPr>
                        <w:t>Sample Template</w:t>
                      </w:r>
                    </w:p>
                    <w:p w:rsidR="00537D91" w:rsidRDefault="00537D91" w:rsidP="00537D91">
                      <w:pPr>
                        <w:ind w:left="2736" w:right="2736"/>
                        <w:jc w:val="center"/>
                        <w:rPr>
                          <w:b/>
                          <w:sz w:val="28"/>
                        </w:rPr>
                      </w:pPr>
                      <w:r>
                        <w:rPr>
                          <w:b/>
                          <w:color w:val="231F20"/>
                          <w:sz w:val="28"/>
                        </w:rPr>
                        <w:t>BOARD POLICIES MANUAL (BPM)</w:t>
                      </w:r>
                    </w:p>
                    <w:p w:rsidR="00537D91" w:rsidRDefault="00537D91" w:rsidP="00537D91">
                      <w:pPr>
                        <w:pStyle w:val="BodyText"/>
                        <w:ind w:left="2736" w:right="2736"/>
                        <w:jc w:val="center"/>
                      </w:pPr>
                      <w:r>
                        <w:rPr>
                          <w:color w:val="231F20"/>
                        </w:rPr>
                        <w:t>for</w:t>
                      </w:r>
                    </w:p>
                    <w:p w:rsidR="00537D91" w:rsidRDefault="00537D91" w:rsidP="00537D91">
                      <w:pPr>
                        <w:ind w:left="2736" w:right="2736"/>
                        <w:jc w:val="center"/>
                        <w:rPr>
                          <w:b/>
                          <w:sz w:val="28"/>
                        </w:rPr>
                      </w:pPr>
                      <w:r>
                        <w:rPr>
                          <w:b/>
                          <w:color w:val="231F20"/>
                          <w:sz w:val="28"/>
                        </w:rPr>
                        <w:t>“</w:t>
                      </w:r>
                      <w:r w:rsidRPr="009542A4">
                        <w:rPr>
                          <w:b/>
                          <w:color w:val="A6A6A6" w:themeColor="background1" w:themeShade="A6"/>
                          <w:sz w:val="28"/>
                        </w:rPr>
                        <w:t>ABC Nonprofit</w:t>
                      </w:r>
                      <w:r>
                        <w:rPr>
                          <w:b/>
                          <w:color w:val="231F20"/>
                          <w:sz w:val="28"/>
                        </w:rPr>
                        <w:t>”</w:t>
                      </w:r>
                    </w:p>
                  </w:txbxContent>
                </v:textbox>
                <w10:anchorlock/>
              </v:shape>
            </w:pict>
          </mc:Fallback>
        </mc:AlternateContent>
      </w:r>
    </w:p>
    <w:p w:rsidR="00537D91" w:rsidRDefault="001817BF" w:rsidP="00417265">
      <w:pPr>
        <w:widowControl/>
        <w:ind w:right="-20"/>
        <w:jc w:val="center"/>
      </w:pPr>
      <w:r w:rsidRPr="00537D91">
        <w:rPr>
          <w:noProof/>
        </w:rPr>
        <mc:AlternateContent>
          <mc:Choice Requires="wpg">
            <w:drawing>
              <wp:anchor distT="0" distB="0" distL="114300" distR="114300" simplePos="0" relativeHeight="251659264" behindDoc="1" locked="0" layoutInCell="1" allowOverlap="1" wp14:anchorId="48257195" wp14:editId="5F833037">
                <wp:simplePos x="0" y="0"/>
                <wp:positionH relativeFrom="page">
                  <wp:posOffset>657432</wp:posOffset>
                </wp:positionH>
                <wp:positionV relativeFrom="paragraph">
                  <wp:posOffset>167640</wp:posOffset>
                </wp:positionV>
                <wp:extent cx="6414770" cy="4046855"/>
                <wp:effectExtent l="0" t="0" r="11430" b="1714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4046855"/>
                          <a:chOff x="1270" y="-843"/>
                          <a:chExt cx="10102" cy="6373"/>
                        </a:xfrm>
                      </wpg:grpSpPr>
                      <wps:wsp>
                        <wps:cNvPr id="11" name="Rectangle 15"/>
                        <wps:cNvSpPr>
                          <a:spLocks/>
                        </wps:cNvSpPr>
                        <wps:spPr bwMode="auto">
                          <a:xfrm>
                            <a:off x="1270" y="-843"/>
                            <a:ext cx="10102" cy="6373"/>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4"/>
                        <wps:cNvCnPr>
                          <a:cxnSpLocks/>
                        </wps:cNvCnPr>
                        <wps:spPr bwMode="auto">
                          <a:xfrm>
                            <a:off x="4860" y="-843"/>
                            <a:ext cx="0" cy="6373"/>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2058" y="2127"/>
                            <a:ext cx="2124" cy="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115" y="2180"/>
                            <a:ext cx="1865" cy="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804451" id="Group 11" o:spid="_x0000_s1026" style="position:absolute;margin-left:51.75pt;margin-top:13.2pt;width:505.1pt;height:318.65pt;z-index:-251657216;mso-position-horizontal-relative:page" coordorigin="1270,-843" coordsize="10102,637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">
                <v:rect id="Rectangle 15" o:spid="_x0000_s1027" style="position:absolute;left:1270;top:-843;width:10102;height:6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" filled="f" strokecolor="#231f20" strokeweight="1pt">
                  <v:path arrowok="t"/>
                </v:rect>
                <v:line id="Line 14" o:spid="_x0000_s1028" style="position:absolute;visibility:visible;mso-wrap-style:square" from="4860,-843" to="4860,5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" strokecolor="#939598" strokeweight=".5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2058;top:2127;width:2124;height:30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">
                  <v:imagedata r:id="rId12" o:title=""/>
                  <v:path arrowok="t"/>
                  <o:lock v:ext="edit" aspectratio="f"/>
                </v:shape>
                <v:shape id="Picture 12" o:spid="_x0000_s1030" type="#_x0000_t75" style="position:absolute;left:2115;top:2180;width:1865;height:28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">
                  <v:imagedata r:id="rId13" o:title=""/>
                  <v:path arrowok="t"/>
                  <o:lock v:ext="edit" aspectratio="f"/>
                </v:shape>
                <w10:wrap anchorx="page"/>
              </v:group>
            </w:pict>
          </mc:Fallback>
        </mc:AlternateContent>
      </w:r>
    </w:p>
    <w:p w:rsidR="00537D91" w:rsidRDefault="001817BF" w:rsidP="00417265">
      <w:pPr>
        <w:widowControl/>
        <w:ind w:right="-20"/>
      </w:pPr>
      <w:r w:rsidRPr="00537D91">
        <w:rPr>
          <w:noProof/>
        </w:rPr>
        <mc:AlternateContent>
          <mc:Choice Requires="wps">
            <w:drawing>
              <wp:anchor distT="0" distB="0" distL="114300" distR="114300" simplePos="0" relativeHeight="251661312" behindDoc="0" locked="0" layoutInCell="1" allowOverlap="1" wp14:anchorId="1D14BFD8" wp14:editId="401072D9">
                <wp:simplePos x="0" y="0"/>
                <wp:positionH relativeFrom="column">
                  <wp:posOffset>2409825</wp:posOffset>
                </wp:positionH>
                <wp:positionV relativeFrom="paragraph">
                  <wp:posOffset>74930</wp:posOffset>
                </wp:positionV>
                <wp:extent cx="3978910" cy="22828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978910" cy="2282825"/>
                        </a:xfrm>
                        <a:prstGeom prst="rect">
                          <a:avLst/>
                        </a:prstGeom>
                        <a:solidFill>
                          <a:schemeClr val="lt1"/>
                        </a:solidFill>
                        <a:ln w="6350">
                          <a:noFill/>
                        </a:ln>
                      </wps:spPr>
                      <wps:txbx>
                        <w:txbxContent>
                          <w:p w:rsidR="00537D91" w:rsidRPr="008768F0" w:rsidRDefault="00537D91" w:rsidP="00537D91">
                            <w:pPr>
                              <w:spacing w:before="40"/>
                              <w:ind w:left="90" w:right="14"/>
                              <w:rPr>
                                <w:b/>
                                <w:bCs/>
                                <w:color w:val="231F20"/>
                                <w:sz w:val="24"/>
                                <w:szCs w:val="24"/>
                              </w:rPr>
                            </w:pPr>
                            <w:r w:rsidRPr="008768F0">
                              <w:rPr>
                                <w:b/>
                                <w:bCs/>
                                <w:color w:val="231F20"/>
                                <w:sz w:val="24"/>
                                <w:szCs w:val="24"/>
                              </w:rPr>
                              <w:t xml:space="preserve">When Customizing This </w:t>
                            </w:r>
                            <w:r w:rsidRPr="008768F0">
                              <w:rPr>
                                <w:b/>
                                <w:bCs/>
                                <w:color w:val="231F20"/>
                                <w:spacing w:val="-6"/>
                                <w:sz w:val="24"/>
                                <w:szCs w:val="24"/>
                              </w:rPr>
                              <w:t xml:space="preserve">Template </w:t>
                            </w:r>
                            <w:r w:rsidRPr="008768F0">
                              <w:rPr>
                                <w:b/>
                                <w:bCs/>
                                <w:color w:val="231F20"/>
                                <w:spacing w:val="-4"/>
                                <w:sz w:val="24"/>
                                <w:szCs w:val="24"/>
                              </w:rPr>
                              <w:t xml:space="preserve">for </w:t>
                            </w:r>
                            <w:r w:rsidRPr="008768F0">
                              <w:rPr>
                                <w:b/>
                                <w:bCs/>
                                <w:color w:val="231F20"/>
                                <w:spacing w:val="-3"/>
                                <w:sz w:val="24"/>
                                <w:szCs w:val="24"/>
                              </w:rPr>
                              <w:t xml:space="preserve">your </w:t>
                            </w:r>
                            <w:r w:rsidRPr="008768F0">
                              <w:rPr>
                                <w:b/>
                                <w:bCs/>
                                <w:color w:val="231F20"/>
                                <w:sz w:val="24"/>
                                <w:szCs w:val="24"/>
                              </w:rPr>
                              <w:t>Ministry or Church . . .</w:t>
                            </w:r>
                          </w:p>
                          <w:p w:rsidR="00537D91" w:rsidRDefault="00537D91" w:rsidP="00537D91">
                            <w:pPr>
                              <w:spacing w:before="160"/>
                              <w:ind w:left="90" w:right="14"/>
                              <w:rPr>
                                <w:color w:val="231F20"/>
                              </w:rPr>
                            </w:pPr>
                            <w:r>
                              <w:rPr>
                                <w:color w:val="231F20"/>
                              </w:rPr>
                              <w:t xml:space="preserve">…please note that the helpful Board Policies Manual template from Fred Laughlin and Bob </w:t>
                            </w:r>
                            <w:proofErr w:type="spellStart"/>
                            <w:r>
                              <w:rPr>
                                <w:color w:val="231F20"/>
                              </w:rPr>
                              <w:t>Andringa</w:t>
                            </w:r>
                            <w:proofErr w:type="spellEnd"/>
                            <w:r>
                              <w:rPr>
                                <w:color w:val="231F20"/>
                              </w:rPr>
                              <w:t xml:space="preserve"> is written for “ABC Nonprofit.”</w:t>
                            </w:r>
                          </w:p>
                          <w:p w:rsidR="00537D91" w:rsidRDefault="00537D91" w:rsidP="00537D91">
                            <w:pPr>
                              <w:spacing w:before="160"/>
                              <w:ind w:left="90" w:right="14"/>
                            </w:pPr>
                            <w:r>
                              <w:rPr>
                                <w:color w:val="231F20"/>
                              </w:rPr>
                              <w:t xml:space="preserve">While </w:t>
                            </w:r>
                            <w:r>
                              <w:rPr>
                                <w:i/>
                                <w:color w:val="231F20"/>
                              </w:rPr>
                              <w:t xml:space="preserve">Good Governance for Nonprofits </w:t>
                            </w:r>
                            <w:r>
                              <w:rPr>
                                <w:color w:val="231F20"/>
                              </w:rPr>
                              <w:t>is not written specifically for faith-based organizations, the recommended template can be easily adapted and customized so a faith-based organization’s values and theology can be incorporated into the BPM. (</w:t>
                            </w:r>
                            <w:r>
                              <w:rPr>
                                <w:i/>
                                <w:color w:val="231F20"/>
                              </w:rPr>
                              <w:t>Example</w:t>
                            </w:r>
                            <w:r>
                              <w:rPr>
                                <w:color w:val="231F20"/>
                              </w:rPr>
                              <w:t>: see how ECFA’s board has added a “preamble” to their BPM.)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4BFD8" id="Text Box 2" o:spid="_x0000_s1027" type="#_x0000_t202" style="position:absolute;margin-left:189.75pt;margin-top:5.9pt;width:313.3pt;height:17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" fillcolor="white [3201]" stroked="f" strokeweight=".5pt">
                <v:textbox>
                  <w:txbxContent>
                    <w:p w:rsidR="00537D91" w:rsidRPr="008768F0" w:rsidRDefault="00537D91" w:rsidP="00537D91">
                      <w:pPr>
                        <w:spacing w:before="40"/>
                        <w:ind w:left="90" w:right="14"/>
                        <w:rPr>
                          <w:b/>
                          <w:bCs/>
                          <w:color w:val="231F20"/>
                          <w:sz w:val="24"/>
                          <w:szCs w:val="24"/>
                        </w:rPr>
                      </w:pPr>
                      <w:r w:rsidRPr="008768F0">
                        <w:rPr>
                          <w:b/>
                          <w:bCs/>
                          <w:color w:val="231F20"/>
                          <w:sz w:val="24"/>
                          <w:szCs w:val="24"/>
                        </w:rPr>
                        <w:t xml:space="preserve">When Customizing This </w:t>
                      </w:r>
                      <w:r w:rsidRPr="008768F0">
                        <w:rPr>
                          <w:b/>
                          <w:bCs/>
                          <w:color w:val="231F20"/>
                          <w:spacing w:val="-6"/>
                          <w:sz w:val="24"/>
                          <w:szCs w:val="24"/>
                        </w:rPr>
                        <w:t xml:space="preserve">Template </w:t>
                      </w:r>
                      <w:r w:rsidRPr="008768F0">
                        <w:rPr>
                          <w:b/>
                          <w:bCs/>
                          <w:color w:val="231F20"/>
                          <w:spacing w:val="-4"/>
                          <w:sz w:val="24"/>
                          <w:szCs w:val="24"/>
                        </w:rPr>
                        <w:t xml:space="preserve">for </w:t>
                      </w:r>
                      <w:r w:rsidRPr="008768F0">
                        <w:rPr>
                          <w:b/>
                          <w:bCs/>
                          <w:color w:val="231F20"/>
                          <w:spacing w:val="-3"/>
                          <w:sz w:val="24"/>
                          <w:szCs w:val="24"/>
                        </w:rPr>
                        <w:t xml:space="preserve">your </w:t>
                      </w:r>
                      <w:r w:rsidRPr="008768F0">
                        <w:rPr>
                          <w:b/>
                          <w:bCs/>
                          <w:color w:val="231F20"/>
                          <w:sz w:val="24"/>
                          <w:szCs w:val="24"/>
                        </w:rPr>
                        <w:t>Ministry or Church . . .</w:t>
                      </w:r>
                    </w:p>
                    <w:p w:rsidR="00537D91" w:rsidRDefault="00537D91" w:rsidP="00537D91">
                      <w:pPr>
                        <w:spacing w:before="160"/>
                        <w:ind w:left="90" w:right="14"/>
                        <w:rPr>
                          <w:color w:val="231F20"/>
                        </w:rPr>
                      </w:pPr>
                      <w:r>
                        <w:rPr>
                          <w:color w:val="231F20"/>
                        </w:rPr>
                        <w:t xml:space="preserve">…please note that the helpful Board Policies Manual template from Fred Laughlin and Bob </w:t>
                      </w:r>
                      <w:proofErr w:type="spellStart"/>
                      <w:r>
                        <w:rPr>
                          <w:color w:val="231F20"/>
                        </w:rPr>
                        <w:t>Andringa</w:t>
                      </w:r>
                      <w:proofErr w:type="spellEnd"/>
                      <w:r>
                        <w:rPr>
                          <w:color w:val="231F20"/>
                        </w:rPr>
                        <w:t xml:space="preserve"> is written for “ABC Nonprofit.”</w:t>
                      </w:r>
                    </w:p>
                    <w:p w:rsidR="00537D91" w:rsidRDefault="00537D91" w:rsidP="00537D91">
                      <w:pPr>
                        <w:spacing w:before="160"/>
                        <w:ind w:left="90" w:right="14"/>
                      </w:pPr>
                      <w:r>
                        <w:rPr>
                          <w:color w:val="231F20"/>
                        </w:rPr>
                        <w:t xml:space="preserve">While </w:t>
                      </w:r>
                      <w:r>
                        <w:rPr>
                          <w:i/>
                          <w:color w:val="231F20"/>
                        </w:rPr>
                        <w:t xml:space="preserve">Good Governance for Nonprofits </w:t>
                      </w:r>
                      <w:r>
                        <w:rPr>
                          <w:color w:val="231F20"/>
                        </w:rPr>
                        <w:t>is not written specifically for faith-based organizations, the recommended template can be easily adapted and customized so a faith-based organization’s values and theology can be incorporated into the BPM. (</w:t>
                      </w:r>
                      <w:r>
                        <w:rPr>
                          <w:i/>
                          <w:color w:val="231F20"/>
                        </w:rPr>
                        <w:t>Example</w:t>
                      </w:r>
                      <w:r>
                        <w:rPr>
                          <w:color w:val="231F20"/>
                        </w:rPr>
                        <w:t>: see how ECFA’s board has added a “preamble” to their BPM.)</w:t>
                      </w:r>
                    </w:p>
                  </w:txbxContent>
                </v:textbox>
              </v:shape>
            </w:pict>
          </mc:Fallback>
        </mc:AlternateContent>
      </w:r>
      <w:r w:rsidRPr="00537D91">
        <w:rPr>
          <w:noProof/>
        </w:rPr>
        <mc:AlternateContent>
          <mc:Choice Requires="wps">
            <w:drawing>
              <wp:anchor distT="0" distB="0" distL="114300" distR="114300" simplePos="0" relativeHeight="251660288" behindDoc="0" locked="0" layoutInCell="1" allowOverlap="1" wp14:anchorId="3CF52659" wp14:editId="23CCF867">
                <wp:simplePos x="0" y="0"/>
                <wp:positionH relativeFrom="column">
                  <wp:posOffset>233252</wp:posOffset>
                </wp:positionH>
                <wp:positionV relativeFrom="paragraph">
                  <wp:posOffset>73660</wp:posOffset>
                </wp:positionV>
                <wp:extent cx="1845945" cy="176339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845945" cy="1763395"/>
                        </a:xfrm>
                        <a:prstGeom prst="rect">
                          <a:avLst/>
                        </a:prstGeom>
                        <a:solidFill>
                          <a:schemeClr val="lt1"/>
                        </a:solidFill>
                        <a:ln w="6350">
                          <a:noFill/>
                        </a:ln>
                      </wps:spPr>
                      <wps:txbx>
                        <w:txbxContent>
                          <w:p w:rsidR="00537D91" w:rsidRDefault="00537D91" w:rsidP="00537D91">
                            <w:pPr>
                              <w:ind w:right="22"/>
                              <w:jc w:val="center"/>
                            </w:pPr>
                            <w:r>
                              <w:rPr>
                                <w:color w:val="231F20"/>
                              </w:rPr>
                              <w:t>This template is used by permission of the authors.</w:t>
                            </w:r>
                          </w:p>
                          <w:p w:rsidR="00537D91" w:rsidRDefault="00537D91" w:rsidP="00537D91">
                            <w:pPr>
                              <w:jc w:val="center"/>
                              <w:rPr>
                                <w:sz w:val="21"/>
                              </w:rPr>
                            </w:pPr>
                          </w:p>
                          <w:p w:rsidR="00537D91" w:rsidRDefault="00537D91" w:rsidP="00537D91">
                            <w:pPr>
                              <w:ind w:right="14"/>
                              <w:jc w:val="center"/>
                              <w:rPr>
                                <w:rFonts w:ascii="HelveticaLT-BoldOblique"/>
                                <w:b/>
                                <w:i/>
                                <w:color w:val="231F20"/>
                              </w:rPr>
                            </w:pPr>
                            <w:r>
                              <w:rPr>
                                <w:rFonts w:ascii="HelveticaLT-BoldOblique"/>
                                <w:b/>
                                <w:i/>
                                <w:color w:val="231F20"/>
                              </w:rPr>
                              <w:t>Good Governance for Nonprofits: Developing Principles and Policies for an Effective Board</w:t>
                            </w:r>
                          </w:p>
                          <w:p w:rsidR="00537D91" w:rsidRDefault="00537D91" w:rsidP="00537D91">
                            <w:pPr>
                              <w:spacing w:before="40"/>
                              <w:ind w:right="14"/>
                              <w:jc w:val="center"/>
                            </w:pPr>
                            <w:r w:rsidRPr="009542A4">
                              <w:rPr>
                                <w:color w:val="231F20"/>
                                <w:sz w:val="20"/>
                                <w:szCs w:val="20"/>
                              </w:rPr>
                              <w:t xml:space="preserve">by Fredric L. Laughlin </w:t>
                            </w:r>
                            <w:r>
                              <w:rPr>
                                <w:color w:val="231F20"/>
                                <w:sz w:val="20"/>
                                <w:szCs w:val="20"/>
                              </w:rPr>
                              <w:br/>
                            </w:r>
                            <w:r w:rsidRPr="009542A4">
                              <w:rPr>
                                <w:color w:val="231F20"/>
                                <w:sz w:val="20"/>
                                <w:szCs w:val="20"/>
                              </w:rPr>
                              <w:t xml:space="preserve">and Robert C. </w:t>
                            </w:r>
                            <w:proofErr w:type="spellStart"/>
                            <w:r w:rsidRPr="009542A4">
                              <w:rPr>
                                <w:color w:val="231F20"/>
                                <w:sz w:val="20"/>
                                <w:szCs w:val="20"/>
                              </w:rPr>
                              <w:t>Andringa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52659" id="Text Box 1" o:spid="_x0000_s1028" type="#_x0000_t202" style="position:absolute;margin-left:18.35pt;margin-top:5.8pt;width:145.35pt;height:1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" fillcolor="white [3201]" stroked="f" strokeweight=".5pt">
                <v:textbox>
                  <w:txbxContent>
                    <w:p w:rsidR="00537D91" w:rsidRDefault="00537D91" w:rsidP="00537D91">
                      <w:pPr>
                        <w:ind w:right="22"/>
                        <w:jc w:val="center"/>
                      </w:pPr>
                      <w:r>
                        <w:rPr>
                          <w:color w:val="231F20"/>
                        </w:rPr>
                        <w:t>This template is used by permission of the authors.</w:t>
                      </w:r>
                    </w:p>
                    <w:p w:rsidR="00537D91" w:rsidRDefault="00537D91" w:rsidP="00537D91">
                      <w:pPr>
                        <w:jc w:val="center"/>
                        <w:rPr>
                          <w:sz w:val="21"/>
                        </w:rPr>
                      </w:pPr>
                    </w:p>
                    <w:p w:rsidR="00537D91" w:rsidRDefault="00537D91" w:rsidP="00537D91">
                      <w:pPr>
                        <w:ind w:right="14"/>
                        <w:jc w:val="center"/>
                        <w:rPr>
                          <w:rFonts w:ascii="HelveticaLT-BoldOblique"/>
                          <w:b/>
                          <w:i/>
                          <w:color w:val="231F20"/>
                        </w:rPr>
                      </w:pPr>
                      <w:r>
                        <w:rPr>
                          <w:rFonts w:ascii="HelveticaLT-BoldOblique"/>
                          <w:b/>
                          <w:i/>
                          <w:color w:val="231F20"/>
                        </w:rPr>
                        <w:t>Good Governance for Nonprofits: Developing Principles and Policies for an Effective Board</w:t>
                      </w:r>
                    </w:p>
                    <w:p w:rsidR="00537D91" w:rsidRDefault="00537D91" w:rsidP="00537D91">
                      <w:pPr>
                        <w:spacing w:before="40"/>
                        <w:ind w:right="14"/>
                        <w:jc w:val="center"/>
                      </w:pPr>
                      <w:r w:rsidRPr="009542A4">
                        <w:rPr>
                          <w:color w:val="231F20"/>
                          <w:sz w:val="20"/>
                          <w:szCs w:val="20"/>
                        </w:rPr>
                        <w:t xml:space="preserve">by Fredric L. Laughlin </w:t>
                      </w:r>
                      <w:r>
                        <w:rPr>
                          <w:color w:val="231F20"/>
                          <w:sz w:val="20"/>
                          <w:szCs w:val="20"/>
                        </w:rPr>
                        <w:br/>
                      </w:r>
                      <w:r w:rsidRPr="009542A4">
                        <w:rPr>
                          <w:color w:val="231F20"/>
                          <w:sz w:val="20"/>
                          <w:szCs w:val="20"/>
                        </w:rPr>
                        <w:t xml:space="preserve">and Robert C. </w:t>
                      </w:r>
                      <w:proofErr w:type="spellStart"/>
                      <w:r w:rsidRPr="009542A4">
                        <w:rPr>
                          <w:color w:val="231F20"/>
                          <w:sz w:val="20"/>
                          <w:szCs w:val="20"/>
                        </w:rPr>
                        <w:t>Andringa</w:t>
                      </w:r>
                      <w:proofErr w:type="spellEnd"/>
                    </w:p>
                  </w:txbxContent>
                </v:textbox>
              </v:shape>
            </w:pict>
          </mc:Fallback>
        </mc:AlternateContent>
      </w: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r w:rsidRPr="00537D91">
        <w:rPr>
          <w:noProof/>
        </w:rPr>
        <mc:AlternateContent>
          <mc:Choice Requires="wpg">
            <w:drawing>
              <wp:anchor distT="0" distB="0" distL="114300" distR="114300" simplePos="0" relativeHeight="251662336" behindDoc="0" locked="0" layoutInCell="1" allowOverlap="1" wp14:anchorId="33F173F2" wp14:editId="50F9CEA6">
                <wp:simplePos x="0" y="0"/>
                <wp:positionH relativeFrom="column">
                  <wp:posOffset>2542112</wp:posOffset>
                </wp:positionH>
                <wp:positionV relativeFrom="paragraph">
                  <wp:posOffset>172085</wp:posOffset>
                </wp:positionV>
                <wp:extent cx="3766185" cy="1480185"/>
                <wp:effectExtent l="0" t="0" r="18415" b="18415"/>
                <wp:wrapNone/>
                <wp:docPr id="18" name="Group 18"/>
                <wp:cNvGraphicFramePr/>
                <a:graphic xmlns:a="http://schemas.openxmlformats.org/drawingml/2006/main">
                  <a:graphicData uri="http://schemas.microsoft.com/office/word/2010/wordprocessingGroup">
                    <wpg:wgp>
                      <wpg:cNvGrpSpPr/>
                      <wpg:grpSpPr>
                        <a:xfrm>
                          <a:off x="0" y="0"/>
                          <a:ext cx="3766185" cy="1480185"/>
                          <a:chOff x="0" y="0"/>
                          <a:chExt cx="3766185" cy="1480739"/>
                        </a:xfrm>
                      </wpg:grpSpPr>
                      <wps:wsp>
                        <wps:cNvPr id="3" name="Text Box 3"/>
                        <wps:cNvSpPr txBox="1"/>
                        <wps:spPr>
                          <a:xfrm>
                            <a:off x="0" y="0"/>
                            <a:ext cx="3766185" cy="1480739"/>
                          </a:xfrm>
                          <a:prstGeom prst="rect">
                            <a:avLst/>
                          </a:prstGeom>
                          <a:solidFill>
                            <a:schemeClr val="lt1"/>
                          </a:solidFill>
                          <a:ln w="12700">
                            <a:solidFill>
                              <a:schemeClr val="tx1"/>
                            </a:solidFill>
                          </a:ln>
                        </wps:spPr>
                        <wps:txbx>
                          <w:txbxContent>
                            <w:p w:rsidR="00537D91" w:rsidRDefault="00537D91" w:rsidP="00537D91">
                              <w:pPr>
                                <w:ind w:left="1627"/>
                                <w:rPr>
                                  <w:b/>
                                </w:rPr>
                              </w:pPr>
                              <w:r>
                                <w:rPr>
                                  <w:b/>
                                  <w:color w:val="231F20"/>
                                </w:rPr>
                                <w:t>Attn: Church Boards</w:t>
                              </w:r>
                            </w:p>
                            <w:p w:rsidR="00537D91" w:rsidRDefault="00537D91" w:rsidP="00537D91">
                              <w:pPr>
                                <w:ind w:left="1620"/>
                              </w:pPr>
                              <w:r>
                                <w:rPr>
                                  <w:color w:val="231F20"/>
                                </w:rPr>
                                <w:t>Leverage the practicality of this helpful template—but also customize it for your church’s unique polity or denominational affiliation.</w:t>
                              </w:r>
                            </w:p>
                            <w:p w:rsidR="00537D91" w:rsidRDefault="00537D91" w:rsidP="00537D91"/>
                            <w:p w:rsidR="00537D91" w:rsidRDefault="00537D91" w:rsidP="00537D91">
                              <w:r>
                                <w:rPr>
                                  <w:color w:val="231F20"/>
                                </w:rPr>
                                <w:t>For example, you may want to replace “CEO” with “senior pastor.”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rotWithShape="1">
                          <a:blip r:embed="rId14">
                            <a:extLst>
                              <a:ext uri="{28A0092B-C50C-407E-A947-70E740481C1C}">
                                <a14:useLocalDpi xmlns:a14="http://schemas.microsoft.com/office/drawing/2010/main" val="0"/>
                              </a:ext>
                            </a:extLst>
                          </a:blip>
                          <a:srcRect l="6070" t="6188" r="6765" b="4745"/>
                          <a:stretch/>
                        </pic:blipFill>
                        <pic:spPr bwMode="auto">
                          <a:xfrm>
                            <a:off x="0" y="0"/>
                            <a:ext cx="931545" cy="8489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3F173F2" id="Group 18" o:spid="_x0000_s1029" style="position:absolute;margin-left:200.15pt;margin-top:13.55pt;width:296.55pt;height:116.55pt;z-index:251662336;mso-position-horizontal-relative:text;mso-position-vertical-relative:text" coordsize="37661,14807"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">
                <v:shape id="Text Box 3" o:spid="_x0000_s1030" type="#_x0000_t202" style="position:absolute;width:37661;height:14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" fillcolor="white [3201]" strokecolor="black [3213]" strokeweight="1pt">
                  <v:textbox>
                    <w:txbxContent>
                      <w:p w:rsidR="00537D91" w:rsidRDefault="00537D91" w:rsidP="00537D91">
                        <w:pPr>
                          <w:ind w:left="1627"/>
                          <w:rPr>
                            <w:b/>
                          </w:rPr>
                        </w:pPr>
                        <w:r>
                          <w:rPr>
                            <w:b/>
                            <w:color w:val="231F20"/>
                          </w:rPr>
                          <w:t>Attn: Church Boards</w:t>
                        </w:r>
                      </w:p>
                      <w:p w:rsidR="00537D91" w:rsidRDefault="00537D91" w:rsidP="00537D91">
                        <w:pPr>
                          <w:ind w:left="1620"/>
                        </w:pPr>
                        <w:r>
                          <w:rPr>
                            <w:color w:val="231F20"/>
                          </w:rPr>
                          <w:t>Leverage the practicality of this helpful template—but also customize it for your church’s unique polity or denominational affiliation.</w:t>
                        </w:r>
                      </w:p>
                      <w:p w:rsidR="00537D91" w:rsidRDefault="00537D91" w:rsidP="00537D91"/>
                      <w:p w:rsidR="00537D91" w:rsidRDefault="00537D91" w:rsidP="00537D91">
                        <w:r>
                          <w:rPr>
                            <w:color w:val="231F20"/>
                          </w:rPr>
                          <w:t>For example, you may want to replace “CEO” with “senior pastor.”</w:t>
                        </w:r>
                      </w:p>
                    </w:txbxContent>
                  </v:textbox>
                </v:shape>
                <v:shape id="Picture 17" o:spid="_x0000_s1031" type="#_x0000_t75" style="position:absolute;width:9315;height:84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">
                  <v:imagedata r:id="rId15" o:title="" croptop="4055f" cropbottom="3110f" cropleft="3978f" cropright="4434f"/>
                </v:shape>
              </v:group>
            </w:pict>
          </mc:Fallback>
        </mc:AlternateContent>
      </w: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r>
        <w:br w:type="page"/>
      </w:r>
    </w:p>
    <w:p w:rsidR="00537D91" w:rsidRDefault="00537D91" w:rsidP="00417265">
      <w:pPr>
        <w:pStyle w:val="BodyText"/>
        <w:widowControl/>
        <w:spacing w:before="128"/>
        <w:ind w:left="120" w:right="-20"/>
        <w:rPr>
          <w:color w:val="231F20"/>
        </w:rPr>
      </w:pPr>
      <w:r>
        <w:rPr>
          <w:i/>
          <w:color w:val="231F20"/>
        </w:rPr>
        <w:lastRenderedPageBreak/>
        <w:t xml:space="preserve">Note: </w:t>
      </w:r>
      <w:r>
        <w:rPr>
          <w:color w:val="231F20"/>
        </w:rPr>
        <w:t>The Board of Directors of ECFA has customized this Board Policies Manual (BPM) for its unique use. The board added this “preamble” statement to articulate the faith values and distinctives as an evangelical Christian organization. Your board may also find value in writing a preamble for your BPM.</w:t>
      </w:r>
    </w:p>
    <w:p w:rsidR="00740EF2" w:rsidRDefault="00740EF2" w:rsidP="00417265">
      <w:pPr>
        <w:ind w:right="-20"/>
      </w:pPr>
    </w:p>
    <w:p w:rsidR="00537D91" w:rsidRPr="00740EF2" w:rsidRDefault="00537D91" w:rsidP="00417265">
      <w:pPr>
        <w:pStyle w:val="BodyText"/>
        <w:ind w:right="-20"/>
        <w:jc w:val="center"/>
        <w:rPr>
          <w:b/>
          <w:sz w:val="28"/>
          <w:szCs w:val="22"/>
        </w:rPr>
      </w:pPr>
      <w:r w:rsidRPr="00740EF2">
        <w:rPr>
          <w:b/>
          <w:sz w:val="28"/>
          <w:szCs w:val="22"/>
        </w:rPr>
        <w:t>ECFA</w:t>
      </w:r>
    </w:p>
    <w:p w:rsidR="00537D91" w:rsidRDefault="00537D91" w:rsidP="00417265">
      <w:pPr>
        <w:widowControl/>
        <w:ind w:right="-20"/>
        <w:jc w:val="center"/>
        <w:rPr>
          <w:b/>
          <w:color w:val="231F20"/>
          <w:sz w:val="28"/>
        </w:rPr>
      </w:pPr>
      <w:r>
        <w:rPr>
          <w:b/>
          <w:color w:val="231F20"/>
          <w:sz w:val="28"/>
        </w:rPr>
        <w:t xml:space="preserve">Board Policies Manual (BPM) </w:t>
      </w:r>
    </w:p>
    <w:p w:rsidR="00537D91" w:rsidRDefault="00537D91" w:rsidP="00417265">
      <w:pPr>
        <w:widowControl/>
        <w:ind w:right="-20"/>
        <w:jc w:val="center"/>
        <w:rPr>
          <w:b/>
          <w:sz w:val="28"/>
        </w:rPr>
      </w:pPr>
      <w:r>
        <w:rPr>
          <w:b/>
          <w:color w:val="231F20"/>
          <w:sz w:val="28"/>
        </w:rPr>
        <w:t>PREAMBLE</w:t>
      </w:r>
    </w:p>
    <w:p w:rsidR="00537D91" w:rsidRPr="006058AA" w:rsidRDefault="00537D91" w:rsidP="00417265">
      <w:pPr>
        <w:pStyle w:val="BodyText"/>
        <w:widowControl/>
        <w:spacing w:before="164"/>
        <w:ind w:left="115" w:right="-20"/>
        <w:rPr>
          <w:szCs w:val="22"/>
        </w:rPr>
      </w:pPr>
      <w:r w:rsidRPr="006058AA">
        <w:rPr>
          <w:color w:val="231F20"/>
          <w:szCs w:val="22"/>
        </w:rPr>
        <w:t>ECFA is an evangelical Christian organization and its survival and vitality depends in large measure on how the board members guard these faith values and integrate Christianity into the work of ECFA. As a result of being an evangelical Christian organization, ECFA’s board is distinct from other nonprofit boards in four ways:</w:t>
      </w:r>
    </w:p>
    <w:p w:rsidR="00537D91" w:rsidRDefault="00537D91" w:rsidP="00417265">
      <w:pPr>
        <w:pStyle w:val="ListParagraph"/>
        <w:widowControl/>
        <w:numPr>
          <w:ilvl w:val="0"/>
          <w:numId w:val="2"/>
        </w:numPr>
        <w:tabs>
          <w:tab w:val="left" w:pos="649"/>
        </w:tabs>
        <w:spacing w:before="240"/>
        <w:ind w:right="-20" w:hanging="288"/>
      </w:pPr>
      <w:r>
        <w:rPr>
          <w:b/>
          <w:color w:val="231F20"/>
        </w:rPr>
        <w:t xml:space="preserve">Common evangelical Christian faith. </w:t>
      </w:r>
      <w:r>
        <w:rPr>
          <w:color w:val="231F20"/>
        </w:rPr>
        <w:t xml:space="preserve">The board members of </w:t>
      </w:r>
      <w:r>
        <w:rPr>
          <w:color w:val="231F20"/>
          <w:spacing w:val="-5"/>
        </w:rPr>
        <w:t xml:space="preserve">ECFA </w:t>
      </w:r>
      <w:r>
        <w:rPr>
          <w:color w:val="231F20"/>
        </w:rPr>
        <w:t>are all mature Christians following Jesus Christ.</w:t>
      </w:r>
      <w:r>
        <w:rPr>
          <w:color w:val="231F20"/>
          <w:spacing w:val="-45"/>
        </w:rPr>
        <w:t xml:space="preserve"> </w:t>
      </w:r>
      <w:r>
        <w:rPr>
          <w:color w:val="231F20"/>
        </w:rPr>
        <w:t xml:space="preserve">These are people </w:t>
      </w:r>
      <w:r>
        <w:rPr>
          <w:color w:val="231F20"/>
          <w:spacing w:val="-3"/>
        </w:rPr>
        <w:t xml:space="preserve">involved </w:t>
      </w:r>
      <w:r>
        <w:rPr>
          <w:color w:val="231F20"/>
        </w:rPr>
        <w:t>in prayerful intercession and act in faith and in integrity in all they do in their personal and professional</w:t>
      </w:r>
      <w:r>
        <w:rPr>
          <w:color w:val="231F20"/>
          <w:spacing w:val="-4"/>
        </w:rPr>
        <w:t xml:space="preserve"> </w:t>
      </w:r>
      <w:r>
        <w:rPr>
          <w:color w:val="231F20"/>
        </w:rPr>
        <w:t>lives.</w:t>
      </w:r>
    </w:p>
    <w:p w:rsidR="00537D91" w:rsidRDefault="00537D91" w:rsidP="00417265">
      <w:pPr>
        <w:pStyle w:val="ListParagraph"/>
        <w:widowControl/>
        <w:numPr>
          <w:ilvl w:val="0"/>
          <w:numId w:val="2"/>
        </w:numPr>
        <w:tabs>
          <w:tab w:val="left" w:pos="649"/>
        </w:tabs>
        <w:spacing w:before="240"/>
        <w:ind w:right="-20" w:hanging="288"/>
      </w:pPr>
      <w:r>
        <w:rPr>
          <w:b/>
          <w:color w:val="231F20"/>
        </w:rPr>
        <w:t xml:space="preserve">Statement of evangelical Christian faith. </w:t>
      </w:r>
      <w:r>
        <w:rPr>
          <w:color w:val="231F20"/>
          <w:spacing w:val="-5"/>
        </w:rPr>
        <w:t xml:space="preserve">ECFA </w:t>
      </w:r>
      <w:r>
        <w:rPr>
          <w:color w:val="231F20"/>
        </w:rPr>
        <w:t xml:space="preserve">has a written Statement of </w:t>
      </w:r>
      <w:r>
        <w:rPr>
          <w:color w:val="231F20"/>
          <w:spacing w:val="-3"/>
        </w:rPr>
        <w:t xml:space="preserve">Faith </w:t>
      </w:r>
      <w:r>
        <w:rPr>
          <w:color w:val="231F20"/>
        </w:rPr>
        <w:t xml:space="preserve">and interpretations of Biblical truths in the Commentary of </w:t>
      </w:r>
      <w:r>
        <w:rPr>
          <w:color w:val="231F20"/>
          <w:spacing w:val="-5"/>
        </w:rPr>
        <w:t xml:space="preserve">ECFA </w:t>
      </w:r>
      <w:r>
        <w:rPr>
          <w:color w:val="231F20"/>
        </w:rPr>
        <w:t>Standard 1 which board members affirm and to which member organizations agree.</w:t>
      </w:r>
      <w:r>
        <w:rPr>
          <w:color w:val="231F20"/>
          <w:spacing w:val="-44"/>
        </w:rPr>
        <w:t xml:space="preserve"> </w:t>
      </w:r>
      <w:r>
        <w:rPr>
          <w:color w:val="231F20"/>
        </w:rPr>
        <w:t xml:space="preserve">These faith commitments provide the values and theological framework </w:t>
      </w:r>
      <w:r>
        <w:rPr>
          <w:color w:val="231F20"/>
          <w:spacing w:val="-3"/>
        </w:rPr>
        <w:t xml:space="preserve">for </w:t>
      </w:r>
      <w:r>
        <w:rPr>
          <w:color w:val="231F20"/>
        </w:rPr>
        <w:t xml:space="preserve">all decisions made </w:t>
      </w:r>
      <w:r>
        <w:rPr>
          <w:color w:val="231F20"/>
          <w:spacing w:val="-3"/>
        </w:rPr>
        <w:t xml:space="preserve">by </w:t>
      </w:r>
      <w:r>
        <w:rPr>
          <w:color w:val="231F20"/>
        </w:rPr>
        <w:t>the</w:t>
      </w:r>
      <w:r>
        <w:rPr>
          <w:color w:val="231F20"/>
          <w:spacing w:val="5"/>
        </w:rPr>
        <w:t xml:space="preserve"> </w:t>
      </w:r>
      <w:r>
        <w:rPr>
          <w:color w:val="231F20"/>
        </w:rPr>
        <w:t>board.</w:t>
      </w:r>
    </w:p>
    <w:p w:rsidR="00537D91" w:rsidRDefault="00537D91" w:rsidP="00417265">
      <w:pPr>
        <w:pStyle w:val="ListParagraph"/>
        <w:widowControl/>
        <w:numPr>
          <w:ilvl w:val="0"/>
          <w:numId w:val="2"/>
        </w:numPr>
        <w:tabs>
          <w:tab w:val="left" w:pos="649"/>
        </w:tabs>
        <w:spacing w:before="240"/>
        <w:ind w:right="-20" w:hanging="288"/>
      </w:pPr>
      <w:r>
        <w:rPr>
          <w:b/>
          <w:color w:val="231F20"/>
        </w:rPr>
        <w:t xml:space="preserve">Christian worldview. </w:t>
      </w:r>
      <w:r>
        <w:rPr>
          <w:color w:val="231F20"/>
        </w:rPr>
        <w:t xml:space="preserve">As a result of the board members’ common Christian faith and the organization’s written Statement of Faith, the board seeks to operate from a Christian worldview. This means that board members acknowledge God as the creator and sustainer of life and that </w:t>
      </w:r>
      <w:r>
        <w:rPr>
          <w:color w:val="231F20"/>
          <w:spacing w:val="-3"/>
        </w:rPr>
        <w:t xml:space="preserve">God’s </w:t>
      </w:r>
      <w:r>
        <w:rPr>
          <w:color w:val="231F20"/>
        </w:rPr>
        <w:t xml:space="preserve">eternal kingdom is the ultimate purpose of our existence. The focus of </w:t>
      </w:r>
      <w:r>
        <w:rPr>
          <w:color w:val="231F20"/>
          <w:spacing w:val="-4"/>
        </w:rPr>
        <w:t xml:space="preserve">ECFA, </w:t>
      </w:r>
      <w:r>
        <w:rPr>
          <w:color w:val="231F20"/>
        </w:rPr>
        <w:t>therefore, is</w:t>
      </w:r>
      <w:r>
        <w:rPr>
          <w:color w:val="231F20"/>
          <w:spacing w:val="-30"/>
        </w:rPr>
        <w:t xml:space="preserve"> </w:t>
      </w:r>
      <w:r>
        <w:rPr>
          <w:color w:val="231F20"/>
        </w:rPr>
        <w:t>to seek the Great Commission and its accomplishment as outlined in the</w:t>
      </w:r>
      <w:r>
        <w:rPr>
          <w:color w:val="231F20"/>
          <w:spacing w:val="-3"/>
        </w:rPr>
        <w:t xml:space="preserve"> </w:t>
      </w:r>
      <w:r>
        <w:rPr>
          <w:color w:val="231F20"/>
        </w:rPr>
        <w:t>Bible.</w:t>
      </w:r>
    </w:p>
    <w:p w:rsidR="00537D91" w:rsidRDefault="00537D91" w:rsidP="00417265">
      <w:pPr>
        <w:pStyle w:val="ListParagraph"/>
        <w:widowControl/>
        <w:numPr>
          <w:ilvl w:val="0"/>
          <w:numId w:val="2"/>
        </w:numPr>
        <w:tabs>
          <w:tab w:val="left" w:pos="649"/>
        </w:tabs>
        <w:spacing w:before="240"/>
        <w:ind w:right="-20" w:hanging="288"/>
      </w:pPr>
      <w:r>
        <w:rPr>
          <w:b/>
          <w:color w:val="231F20"/>
        </w:rPr>
        <w:t xml:space="preserve">Accountable to God as stewards. </w:t>
      </w:r>
      <w:r>
        <w:rPr>
          <w:color w:val="231F20"/>
        </w:rPr>
        <w:t xml:space="preserve">As a result of the above three assumptions, </w:t>
      </w:r>
      <w:r>
        <w:rPr>
          <w:color w:val="231F20"/>
          <w:spacing w:val="-5"/>
        </w:rPr>
        <w:t xml:space="preserve">ECFA </w:t>
      </w:r>
      <w:r>
        <w:rPr>
          <w:color w:val="231F20"/>
        </w:rPr>
        <w:t xml:space="preserve">and its board members are accountable to God who provides the moral authority </w:t>
      </w:r>
      <w:r>
        <w:rPr>
          <w:color w:val="231F20"/>
          <w:spacing w:val="-3"/>
        </w:rPr>
        <w:t xml:space="preserve">for </w:t>
      </w:r>
      <w:r>
        <w:rPr>
          <w:color w:val="231F20"/>
        </w:rPr>
        <w:t xml:space="preserve">all that is done. With this understanding that God owns all, board members serve as stewards of </w:t>
      </w:r>
      <w:r>
        <w:rPr>
          <w:color w:val="231F20"/>
          <w:spacing w:val="-3"/>
        </w:rPr>
        <w:t xml:space="preserve">God’s </w:t>
      </w:r>
      <w:r>
        <w:rPr>
          <w:color w:val="231F20"/>
        </w:rPr>
        <w:t>creation and are accountable</w:t>
      </w:r>
      <w:r>
        <w:rPr>
          <w:color w:val="231F20"/>
          <w:spacing w:val="-2"/>
        </w:rPr>
        <w:t xml:space="preserve"> </w:t>
      </w:r>
      <w:r>
        <w:rPr>
          <w:color w:val="231F20"/>
        </w:rPr>
        <w:t>to</w:t>
      </w:r>
      <w:r>
        <w:rPr>
          <w:color w:val="231F20"/>
          <w:spacing w:val="-2"/>
        </w:rPr>
        <w:t xml:space="preserve"> </w:t>
      </w:r>
      <w:r>
        <w:rPr>
          <w:color w:val="231F20"/>
        </w:rPr>
        <w:t>God.</w:t>
      </w:r>
      <w:r>
        <w:rPr>
          <w:color w:val="231F20"/>
          <w:spacing w:val="-26"/>
        </w:rPr>
        <w:t xml:space="preserve"> </w:t>
      </w:r>
      <w:r>
        <w:rPr>
          <w:color w:val="231F20"/>
        </w:rPr>
        <w:t>The</w:t>
      </w:r>
      <w:r>
        <w:rPr>
          <w:color w:val="231F20"/>
          <w:spacing w:val="-2"/>
        </w:rPr>
        <w:t xml:space="preserve"> </w:t>
      </w:r>
      <w:r>
        <w:rPr>
          <w:color w:val="231F20"/>
        </w:rPr>
        <w:t>board</w:t>
      </w:r>
      <w:r>
        <w:rPr>
          <w:color w:val="231F20"/>
          <w:spacing w:val="-2"/>
        </w:rPr>
        <w:t xml:space="preserve"> </w:t>
      </w:r>
      <w:r>
        <w:rPr>
          <w:color w:val="231F20"/>
        </w:rPr>
        <w:t>members’</w:t>
      </w:r>
      <w:r>
        <w:rPr>
          <w:color w:val="231F20"/>
          <w:spacing w:val="-17"/>
        </w:rPr>
        <w:t xml:space="preserve"> </w:t>
      </w:r>
      <w:r>
        <w:rPr>
          <w:color w:val="231F20"/>
        </w:rPr>
        <w:t>actions,</w:t>
      </w:r>
      <w:r>
        <w:rPr>
          <w:color w:val="231F20"/>
          <w:spacing w:val="-2"/>
        </w:rPr>
        <w:t xml:space="preserve"> </w:t>
      </w:r>
      <w:r>
        <w:rPr>
          <w:color w:val="231F20"/>
        </w:rPr>
        <w:t>plans,</w:t>
      </w:r>
      <w:r>
        <w:rPr>
          <w:color w:val="231F20"/>
          <w:spacing w:val="-2"/>
        </w:rPr>
        <w:t xml:space="preserve"> </w:t>
      </w:r>
      <w:r>
        <w:rPr>
          <w:color w:val="231F20"/>
        </w:rPr>
        <w:t>and</w:t>
      </w:r>
      <w:r>
        <w:rPr>
          <w:color w:val="231F20"/>
          <w:spacing w:val="-2"/>
        </w:rPr>
        <w:t xml:space="preserve"> </w:t>
      </w:r>
      <w:r>
        <w:rPr>
          <w:color w:val="231F20"/>
        </w:rPr>
        <w:t>policies</w:t>
      </w:r>
      <w:r>
        <w:rPr>
          <w:color w:val="231F20"/>
          <w:spacing w:val="-2"/>
        </w:rPr>
        <w:t xml:space="preserve"> </w:t>
      </w:r>
      <w:r>
        <w:rPr>
          <w:color w:val="231F20"/>
        </w:rPr>
        <w:t>are</w:t>
      </w:r>
      <w:r>
        <w:rPr>
          <w:color w:val="231F20"/>
          <w:spacing w:val="-2"/>
        </w:rPr>
        <w:t xml:space="preserve"> </w:t>
      </w:r>
      <w:r>
        <w:rPr>
          <w:color w:val="231F20"/>
        </w:rPr>
        <w:t>ultimately</w:t>
      </w:r>
      <w:r>
        <w:rPr>
          <w:color w:val="231F20"/>
          <w:spacing w:val="-2"/>
        </w:rPr>
        <w:t xml:space="preserve"> </w:t>
      </w:r>
      <w:r>
        <w:rPr>
          <w:color w:val="231F20"/>
        </w:rPr>
        <w:t>responsible</w:t>
      </w:r>
      <w:r>
        <w:rPr>
          <w:color w:val="231F20"/>
          <w:spacing w:val="-2"/>
        </w:rPr>
        <w:t xml:space="preserve"> </w:t>
      </w:r>
      <w:r>
        <w:rPr>
          <w:color w:val="231F20"/>
          <w:spacing w:val="-3"/>
        </w:rPr>
        <w:t xml:space="preserve">for </w:t>
      </w:r>
      <w:r>
        <w:rPr>
          <w:color w:val="231F20"/>
        </w:rPr>
        <w:t xml:space="preserve">reflecting </w:t>
      </w:r>
      <w:r>
        <w:rPr>
          <w:color w:val="231F20"/>
          <w:spacing w:val="-3"/>
        </w:rPr>
        <w:t xml:space="preserve">God’s </w:t>
      </w:r>
      <w:r>
        <w:rPr>
          <w:color w:val="231F20"/>
        </w:rPr>
        <w:t xml:space="preserve">will </w:t>
      </w:r>
      <w:r>
        <w:rPr>
          <w:color w:val="231F20"/>
          <w:spacing w:val="-3"/>
        </w:rPr>
        <w:t xml:space="preserve">for </w:t>
      </w:r>
      <w:r>
        <w:rPr>
          <w:color w:val="231F20"/>
        </w:rPr>
        <w:t xml:space="preserve">the organization. Board members should remember that Jesus Christ is our possessor and our dispossessor. He ordains, sustains, and blesses </w:t>
      </w:r>
      <w:r>
        <w:rPr>
          <w:color w:val="231F20"/>
          <w:spacing w:val="-4"/>
        </w:rPr>
        <w:t xml:space="preserve">ECFA. </w:t>
      </w:r>
      <w:r>
        <w:rPr>
          <w:color w:val="231F20"/>
        </w:rPr>
        <w:t>The organization belongs entirely to God. Prayerful deliberation then becomes the norm and not the</w:t>
      </w:r>
      <w:r>
        <w:rPr>
          <w:color w:val="231F20"/>
          <w:spacing w:val="-26"/>
        </w:rPr>
        <w:t xml:space="preserve"> </w:t>
      </w:r>
      <w:r>
        <w:rPr>
          <w:color w:val="231F20"/>
        </w:rPr>
        <w:t>exception.</w:t>
      </w:r>
    </w:p>
    <w:p w:rsidR="00537D91" w:rsidRDefault="00537D91" w:rsidP="00417265">
      <w:pPr>
        <w:widowControl/>
        <w:ind w:right="-20"/>
      </w:pPr>
    </w:p>
    <w:p w:rsidR="00537D91" w:rsidRDefault="00537D91" w:rsidP="00417265">
      <w:pPr>
        <w:widowControl/>
        <w:ind w:right="-20"/>
      </w:pPr>
    </w:p>
    <w:p w:rsidR="00537D91" w:rsidRDefault="00537D91" w:rsidP="00417265">
      <w:pPr>
        <w:widowControl/>
        <w:ind w:right="-20"/>
      </w:pPr>
      <w:r>
        <w:br w:type="page"/>
      </w:r>
    </w:p>
    <w:p w:rsidR="00537D91" w:rsidRDefault="00537D91" w:rsidP="00417265">
      <w:pPr>
        <w:widowControl/>
        <w:ind w:right="-20"/>
        <w:jc w:val="center"/>
      </w:pPr>
      <w:r>
        <w:rPr>
          <w:noProof/>
          <w:sz w:val="20"/>
        </w:rPr>
        <w:lastRenderedPageBreak/>
        <mc:AlternateContent>
          <mc:Choice Requires="wps">
            <w:drawing>
              <wp:inline distT="0" distB="0" distL="0" distR="0" wp14:anchorId="2F1C868A" wp14:editId="746238E4">
                <wp:extent cx="5466715" cy="908050"/>
                <wp:effectExtent l="0" t="0" r="698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6715" cy="9080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7D91" w:rsidRDefault="00537D91" w:rsidP="00537D91">
                            <w:pPr>
                              <w:pStyle w:val="BodyText"/>
                              <w:spacing w:before="188"/>
                              <w:ind w:left="266" w:right="266"/>
                              <w:jc w:val="center"/>
                            </w:pPr>
                            <w:r>
                              <w:rPr>
                                <w:color w:val="231F20"/>
                              </w:rPr>
                              <w:t xml:space="preserve">Used by permission of Bob </w:t>
                            </w:r>
                            <w:proofErr w:type="spellStart"/>
                            <w:r>
                              <w:rPr>
                                <w:color w:val="231F20"/>
                              </w:rPr>
                              <w:t>Andringa</w:t>
                            </w:r>
                            <w:proofErr w:type="spellEnd"/>
                            <w:r>
                              <w:rPr>
                                <w:color w:val="231F20"/>
                              </w:rPr>
                              <w:t xml:space="preserve"> and Fred Laughlin, co-authors</w:t>
                            </w:r>
                          </w:p>
                          <w:p w:rsidR="00537D91" w:rsidRDefault="00537D91" w:rsidP="00537D91">
                            <w:pPr>
                              <w:spacing w:before="67"/>
                              <w:ind w:left="266" w:right="266"/>
                              <w:jc w:val="center"/>
                              <w:rPr>
                                <w:i/>
                                <w:sz w:val="20"/>
                              </w:rPr>
                            </w:pPr>
                            <w:r>
                              <w:rPr>
                                <w:i/>
                                <w:color w:val="231F20"/>
                                <w:sz w:val="20"/>
                              </w:rPr>
                              <w:t>Good Governance for Nonprofits: Developing Principles and Policies for an Effective Board</w:t>
                            </w:r>
                          </w:p>
                          <w:p w:rsidR="00537D91" w:rsidRDefault="00537D91" w:rsidP="00537D91">
                            <w:pPr>
                              <w:spacing w:before="55"/>
                              <w:ind w:left="266" w:right="266"/>
                              <w:jc w:val="center"/>
                              <w:rPr>
                                <w:b/>
                              </w:rPr>
                            </w:pPr>
                            <w:r>
                              <w:rPr>
                                <w:b/>
                                <w:color w:val="231F20"/>
                              </w:rPr>
                              <w:t>Board Policies Manual (BPM)</w:t>
                            </w:r>
                          </w:p>
                          <w:p w:rsidR="00537D91" w:rsidRDefault="00537D91" w:rsidP="00537D91">
                            <w:pPr>
                              <w:pStyle w:val="BodyText"/>
                              <w:spacing w:before="51"/>
                              <w:ind w:left="266" w:right="266"/>
                              <w:jc w:val="center"/>
                              <w:rPr>
                                <w:color w:val="231F20"/>
                              </w:rPr>
                            </w:pPr>
                            <w:r>
                              <w:rPr>
                                <w:color w:val="231F20"/>
                              </w:rPr>
                              <w:t>ABC Nonprofit</w:t>
                            </w:r>
                          </w:p>
                          <w:p w:rsidR="00537D91" w:rsidRDefault="00537D91" w:rsidP="00537D91">
                            <w:pPr>
                              <w:pStyle w:val="BodyText"/>
                              <w:spacing w:before="51"/>
                              <w:ind w:left="266" w:right="266"/>
                              <w:jc w:val="center"/>
                              <w:rPr>
                                <w:color w:val="231F20"/>
                              </w:rPr>
                            </w:pPr>
                          </w:p>
                          <w:p w:rsidR="00537D91" w:rsidRDefault="00537D91" w:rsidP="00537D91">
                            <w:pPr>
                              <w:pStyle w:val="BodyText"/>
                              <w:spacing w:before="51"/>
                              <w:ind w:left="266" w:right="266"/>
                              <w:jc w:val="center"/>
                            </w:pPr>
                          </w:p>
                        </w:txbxContent>
                      </wps:txbx>
                      <wps:bodyPr rot="0" vert="horz" wrap="square" lIns="0" tIns="0" rIns="0" bIns="0" anchor="t" anchorCtr="0" upright="1">
                        <a:noAutofit/>
                      </wps:bodyPr>
                    </wps:wsp>
                  </a:graphicData>
                </a:graphic>
              </wp:inline>
            </w:drawing>
          </mc:Choice>
          <mc:Fallback>
            <w:pict>
              <v:shape w14:anchorId="2F1C868A" id="Text Box 4" o:spid="_x0000_s1032" type="#_x0000_t202" style="width:430.4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" filled="f" strokecolor="#231f20" strokeweight=".5pt">
                <v:path arrowok="t"/>
                <v:textbox inset="0,0,0,0">
                  <w:txbxContent>
                    <w:p w:rsidR="00537D91" w:rsidRDefault="00537D91" w:rsidP="00537D91">
                      <w:pPr>
                        <w:pStyle w:val="BodyText"/>
                        <w:spacing w:before="188"/>
                        <w:ind w:left="266" w:right="266"/>
                        <w:jc w:val="center"/>
                      </w:pPr>
                      <w:r>
                        <w:rPr>
                          <w:color w:val="231F20"/>
                        </w:rPr>
                        <w:t xml:space="preserve">Used by permission of Bob </w:t>
                      </w:r>
                      <w:proofErr w:type="spellStart"/>
                      <w:r>
                        <w:rPr>
                          <w:color w:val="231F20"/>
                        </w:rPr>
                        <w:t>Andringa</w:t>
                      </w:r>
                      <w:proofErr w:type="spellEnd"/>
                      <w:r>
                        <w:rPr>
                          <w:color w:val="231F20"/>
                        </w:rPr>
                        <w:t xml:space="preserve"> and Fred Laughlin, co-authors</w:t>
                      </w:r>
                    </w:p>
                    <w:p w:rsidR="00537D91" w:rsidRDefault="00537D91" w:rsidP="00537D91">
                      <w:pPr>
                        <w:spacing w:before="67"/>
                        <w:ind w:left="266" w:right="266"/>
                        <w:jc w:val="center"/>
                        <w:rPr>
                          <w:i/>
                          <w:sz w:val="20"/>
                        </w:rPr>
                      </w:pPr>
                      <w:r>
                        <w:rPr>
                          <w:i/>
                          <w:color w:val="231F20"/>
                          <w:sz w:val="20"/>
                        </w:rPr>
                        <w:t>Good Governance for Nonprofits: Developing Principles and Policies for an Effective Board</w:t>
                      </w:r>
                    </w:p>
                    <w:p w:rsidR="00537D91" w:rsidRDefault="00537D91" w:rsidP="00537D91">
                      <w:pPr>
                        <w:spacing w:before="55"/>
                        <w:ind w:left="266" w:right="266"/>
                        <w:jc w:val="center"/>
                        <w:rPr>
                          <w:b/>
                        </w:rPr>
                      </w:pPr>
                      <w:r>
                        <w:rPr>
                          <w:b/>
                          <w:color w:val="231F20"/>
                        </w:rPr>
                        <w:t>Board Policies Manual (BPM)</w:t>
                      </w:r>
                    </w:p>
                    <w:p w:rsidR="00537D91" w:rsidRDefault="00537D91" w:rsidP="00537D91">
                      <w:pPr>
                        <w:pStyle w:val="BodyText"/>
                        <w:spacing w:before="51"/>
                        <w:ind w:left="266" w:right="266"/>
                        <w:jc w:val="center"/>
                        <w:rPr>
                          <w:color w:val="231F20"/>
                        </w:rPr>
                      </w:pPr>
                      <w:r>
                        <w:rPr>
                          <w:color w:val="231F20"/>
                        </w:rPr>
                        <w:t>ABC Nonprofit</w:t>
                      </w:r>
                    </w:p>
                    <w:p w:rsidR="00537D91" w:rsidRDefault="00537D91" w:rsidP="00537D91">
                      <w:pPr>
                        <w:pStyle w:val="BodyText"/>
                        <w:spacing w:before="51"/>
                        <w:ind w:left="266" w:right="266"/>
                        <w:jc w:val="center"/>
                        <w:rPr>
                          <w:color w:val="231F20"/>
                        </w:rPr>
                      </w:pPr>
                    </w:p>
                    <w:p w:rsidR="00537D91" w:rsidRDefault="00537D91" w:rsidP="00537D91">
                      <w:pPr>
                        <w:pStyle w:val="BodyText"/>
                        <w:spacing w:before="51"/>
                        <w:ind w:left="266" w:right="266"/>
                        <w:jc w:val="center"/>
                      </w:pPr>
                    </w:p>
                  </w:txbxContent>
                </v:textbox>
                <w10:anchorlock/>
              </v:shape>
            </w:pict>
          </mc:Fallback>
        </mc:AlternateContent>
      </w:r>
    </w:p>
    <w:p w:rsidR="00537D91" w:rsidRDefault="00537D91" w:rsidP="00417265">
      <w:pPr>
        <w:widowControl/>
        <w:ind w:right="-20"/>
      </w:pPr>
    </w:p>
    <w:p w:rsidR="00537D91" w:rsidRPr="006058AA" w:rsidRDefault="00537D91" w:rsidP="00417265">
      <w:pPr>
        <w:widowControl/>
        <w:ind w:left="115" w:right="-20"/>
        <w:rPr>
          <w:i/>
          <w:sz w:val="20"/>
          <w:szCs w:val="20"/>
        </w:rPr>
      </w:pPr>
      <w:r w:rsidRPr="006058AA">
        <w:rPr>
          <w:i/>
          <w:color w:val="231F20"/>
          <w:spacing w:val="-3"/>
          <w:sz w:val="20"/>
          <w:szCs w:val="20"/>
        </w:rPr>
        <w:t xml:space="preserve">NOTE </w:t>
      </w:r>
      <w:r w:rsidRPr="006058AA">
        <w:rPr>
          <w:i/>
          <w:color w:val="231F20"/>
          <w:spacing w:val="-5"/>
          <w:sz w:val="20"/>
          <w:szCs w:val="20"/>
        </w:rPr>
        <w:t xml:space="preserve">TO </w:t>
      </w:r>
      <w:r w:rsidRPr="006058AA">
        <w:rPr>
          <w:i/>
          <w:color w:val="231F20"/>
          <w:sz w:val="20"/>
          <w:szCs w:val="20"/>
        </w:rPr>
        <w:t xml:space="preserve">READERS: </w:t>
      </w:r>
      <w:r w:rsidRPr="006058AA">
        <w:rPr>
          <w:color w:val="231F20"/>
          <w:sz w:val="20"/>
          <w:szCs w:val="20"/>
        </w:rPr>
        <w:t xml:space="preserve">This template has been edited </w:t>
      </w:r>
      <w:r w:rsidRPr="006058AA">
        <w:rPr>
          <w:color w:val="231F20"/>
          <w:spacing w:val="-3"/>
          <w:sz w:val="20"/>
          <w:szCs w:val="20"/>
        </w:rPr>
        <w:t xml:space="preserve">several </w:t>
      </w:r>
      <w:r w:rsidRPr="006058AA">
        <w:rPr>
          <w:color w:val="231F20"/>
          <w:sz w:val="20"/>
          <w:szCs w:val="20"/>
        </w:rPr>
        <w:t xml:space="preserve">times in minor </w:t>
      </w:r>
      <w:r w:rsidRPr="006058AA">
        <w:rPr>
          <w:color w:val="231F20"/>
          <w:spacing w:val="-3"/>
          <w:sz w:val="20"/>
          <w:szCs w:val="20"/>
        </w:rPr>
        <w:t xml:space="preserve">ways </w:t>
      </w:r>
      <w:r w:rsidRPr="006058AA">
        <w:rPr>
          <w:color w:val="231F20"/>
          <w:sz w:val="20"/>
          <w:szCs w:val="20"/>
        </w:rPr>
        <w:t xml:space="preserve">since our 2007 book on this topic, </w:t>
      </w:r>
      <w:r w:rsidRPr="006058AA">
        <w:rPr>
          <w:i/>
          <w:color w:val="231F20"/>
          <w:sz w:val="20"/>
          <w:szCs w:val="20"/>
        </w:rPr>
        <w:t xml:space="preserve">Good Governance </w:t>
      </w:r>
      <w:r w:rsidRPr="006058AA">
        <w:rPr>
          <w:i/>
          <w:color w:val="231F20"/>
          <w:spacing w:val="-3"/>
          <w:sz w:val="20"/>
          <w:szCs w:val="20"/>
        </w:rPr>
        <w:t xml:space="preserve">for </w:t>
      </w:r>
      <w:r w:rsidRPr="006058AA">
        <w:rPr>
          <w:i/>
          <w:color w:val="231F20"/>
          <w:sz w:val="20"/>
          <w:szCs w:val="20"/>
        </w:rPr>
        <w:t xml:space="preserve">Nonprofits: Developing Principles and Policies </w:t>
      </w:r>
      <w:r w:rsidRPr="006058AA">
        <w:rPr>
          <w:i/>
          <w:color w:val="231F20"/>
          <w:spacing w:val="-3"/>
          <w:sz w:val="20"/>
          <w:szCs w:val="20"/>
        </w:rPr>
        <w:t xml:space="preserve">for </w:t>
      </w:r>
      <w:r w:rsidRPr="006058AA">
        <w:rPr>
          <w:i/>
          <w:color w:val="231F20"/>
          <w:sz w:val="20"/>
          <w:szCs w:val="20"/>
        </w:rPr>
        <w:t>an Effective Board</w:t>
      </w:r>
      <w:r w:rsidRPr="006058AA">
        <w:rPr>
          <w:color w:val="231F20"/>
          <w:sz w:val="20"/>
          <w:szCs w:val="20"/>
        </w:rPr>
        <w:t xml:space="preserve">. Many boards </w:t>
      </w:r>
      <w:r w:rsidRPr="006058AA">
        <w:rPr>
          <w:color w:val="231F20"/>
          <w:spacing w:val="-3"/>
          <w:sz w:val="20"/>
          <w:szCs w:val="20"/>
        </w:rPr>
        <w:t xml:space="preserve">have </w:t>
      </w:r>
      <w:r w:rsidRPr="006058AA">
        <w:rPr>
          <w:color w:val="231F20"/>
          <w:sz w:val="20"/>
          <w:szCs w:val="20"/>
        </w:rPr>
        <w:t>successfully started with that book and/or this updated template to develop their own BPM. A 6-page training tool on a BPM (and other good practices) can be found at this</w:t>
      </w:r>
      <w:r w:rsidRPr="006058AA">
        <w:rPr>
          <w:color w:val="231F20"/>
          <w:spacing w:val="-34"/>
          <w:sz w:val="20"/>
          <w:szCs w:val="20"/>
        </w:rPr>
        <w:t xml:space="preserve"> </w:t>
      </w:r>
      <w:r w:rsidRPr="006058AA">
        <w:rPr>
          <w:color w:val="231F20"/>
          <w:sz w:val="20"/>
          <w:szCs w:val="20"/>
        </w:rPr>
        <w:t>we</w:t>
      </w:r>
      <w:r w:rsidR="00562CC6">
        <w:rPr>
          <w:color w:val="231F20"/>
          <w:sz w:val="20"/>
          <w:szCs w:val="20"/>
        </w:rPr>
        <w:t>b</w:t>
      </w:r>
      <w:bookmarkStart w:id="0" w:name="_GoBack"/>
      <w:bookmarkEnd w:id="0"/>
      <w:r w:rsidRPr="006058AA">
        <w:rPr>
          <w:color w:val="231F20"/>
          <w:sz w:val="20"/>
          <w:szCs w:val="20"/>
        </w:rPr>
        <w:t xml:space="preserve">site: </w:t>
      </w:r>
      <w:hyperlink r:id="rId16" w:history="1">
        <w:r w:rsidRPr="006058AA">
          <w:rPr>
            <w:rStyle w:val="Hyperlink"/>
            <w:i/>
            <w:sz w:val="20"/>
            <w:szCs w:val="20"/>
          </w:rPr>
          <w:t>www.TheAndringaGroup.com.</w:t>
        </w:r>
      </w:hyperlink>
    </w:p>
    <w:p w:rsidR="00537D91" w:rsidRDefault="00537D91" w:rsidP="00417265">
      <w:pPr>
        <w:widowControl/>
        <w:ind w:right="-20"/>
      </w:pPr>
    </w:p>
    <w:p w:rsidR="00537D91" w:rsidRPr="00537D91" w:rsidRDefault="00537D91" w:rsidP="00417265">
      <w:pPr>
        <w:pStyle w:val="Heading2"/>
        <w:keepNext w:val="0"/>
        <w:keepLines w:val="0"/>
        <w:widowControl/>
        <w:spacing w:before="200"/>
        <w:ind w:left="2954" w:right="-20"/>
        <w:rPr>
          <w:rFonts w:ascii="Helvetica" w:hAnsi="Helvetica"/>
          <w:b/>
          <w:bCs/>
          <w:sz w:val="24"/>
          <w:szCs w:val="24"/>
        </w:rPr>
      </w:pPr>
      <w:r w:rsidRPr="00537D91">
        <w:rPr>
          <w:rFonts w:ascii="Helvetica" w:hAnsi="Helvetica"/>
          <w:b/>
          <w:bCs/>
          <w:color w:val="231F20"/>
          <w:sz w:val="24"/>
          <w:szCs w:val="24"/>
        </w:rPr>
        <w:t>Part 1: Introduction and Administration</w:t>
      </w:r>
    </w:p>
    <w:p w:rsidR="00537D91" w:rsidRPr="006058AA" w:rsidRDefault="00537D91" w:rsidP="00417265">
      <w:pPr>
        <w:pStyle w:val="BodyText"/>
        <w:widowControl/>
        <w:spacing w:before="200"/>
        <w:ind w:left="120" w:right="-20"/>
        <w:rPr>
          <w:sz w:val="20"/>
        </w:rPr>
      </w:pPr>
      <w:r w:rsidRPr="00840B61">
        <w:rPr>
          <w:color w:val="231F20"/>
        </w:rPr>
        <w:t>This Board Policies Manual (BPM) contains all of the current standing (on-going) policies adopted by the board of (insert name of organization) since the initial approval on [insert date of the board meeting when parts or the whole BPM were first approved].</w:t>
      </w:r>
    </w:p>
    <w:p w:rsidR="00537D91" w:rsidRPr="00840B61" w:rsidRDefault="00537D91" w:rsidP="00417265">
      <w:pPr>
        <w:pStyle w:val="ListParagraph"/>
        <w:widowControl/>
        <w:numPr>
          <w:ilvl w:val="1"/>
          <w:numId w:val="3"/>
        </w:numPr>
        <w:tabs>
          <w:tab w:val="left" w:pos="617"/>
        </w:tabs>
        <w:spacing w:before="200"/>
        <w:ind w:right="-20" w:firstLine="0"/>
      </w:pPr>
      <w:r w:rsidRPr="00840B61">
        <w:rPr>
          <w:b/>
          <w:color w:val="231F20"/>
        </w:rPr>
        <w:t xml:space="preserve">Reasons </w:t>
      </w:r>
      <w:r w:rsidRPr="00840B61">
        <w:rPr>
          <w:b/>
          <w:color w:val="231F20"/>
          <w:spacing w:val="-3"/>
        </w:rPr>
        <w:t xml:space="preserve">for </w:t>
      </w:r>
      <w:r w:rsidRPr="00840B61">
        <w:rPr>
          <w:b/>
          <w:color w:val="231F20"/>
        </w:rPr>
        <w:t xml:space="preserve">Adoption. </w:t>
      </w:r>
      <w:r w:rsidRPr="00840B61">
        <w:rPr>
          <w:color w:val="231F20"/>
        </w:rPr>
        <w:t xml:space="preserve">Our reasons </w:t>
      </w:r>
      <w:r w:rsidRPr="00840B61">
        <w:rPr>
          <w:color w:val="231F20"/>
          <w:spacing w:val="-3"/>
        </w:rPr>
        <w:t xml:space="preserve">for </w:t>
      </w:r>
      <w:r w:rsidRPr="00840B61">
        <w:rPr>
          <w:color w:val="231F20"/>
        </w:rPr>
        <w:t>adopting this BPM</w:t>
      </w:r>
      <w:r w:rsidRPr="00840B61">
        <w:rPr>
          <w:color w:val="231F20"/>
          <w:spacing w:val="5"/>
        </w:rPr>
        <w:t xml:space="preserve"> </w:t>
      </w:r>
      <w:r w:rsidRPr="00840B61">
        <w:rPr>
          <w:color w:val="231F20"/>
        </w:rPr>
        <w:t>include:</w:t>
      </w:r>
    </w:p>
    <w:p w:rsidR="00537D91" w:rsidRPr="00840B61" w:rsidRDefault="00537D91" w:rsidP="00417265">
      <w:pPr>
        <w:pStyle w:val="ListParagraph"/>
        <w:widowControl/>
        <w:numPr>
          <w:ilvl w:val="2"/>
          <w:numId w:val="3"/>
        </w:numPr>
        <w:tabs>
          <w:tab w:val="left" w:pos="915"/>
        </w:tabs>
        <w:spacing w:before="120"/>
        <w:ind w:left="907" w:right="-20" w:hanging="216"/>
      </w:pPr>
      <w:r w:rsidRPr="00840B61">
        <w:rPr>
          <w:color w:val="231F20"/>
        </w:rPr>
        <w:t>Efficiency of having organiz</w:t>
      </w:r>
      <w:r>
        <w:rPr>
          <w:color w:val="231F20"/>
        </w:rPr>
        <w:t>ed</w:t>
      </w:r>
      <w:r w:rsidRPr="00840B61">
        <w:rPr>
          <w:color w:val="231F20"/>
        </w:rPr>
        <w:t xml:space="preserve"> all on-going board policies in one</w:t>
      </w:r>
      <w:r w:rsidRPr="00840B61">
        <w:rPr>
          <w:color w:val="231F20"/>
          <w:spacing w:val="-1"/>
        </w:rPr>
        <w:t xml:space="preserve"> </w:t>
      </w:r>
      <w:r w:rsidRPr="00840B61">
        <w:rPr>
          <w:color w:val="231F20"/>
        </w:rPr>
        <w:t>place</w:t>
      </w:r>
    </w:p>
    <w:p w:rsidR="00537D91" w:rsidRPr="00840B61" w:rsidRDefault="00537D91" w:rsidP="00417265">
      <w:pPr>
        <w:pStyle w:val="ListParagraph"/>
        <w:widowControl/>
        <w:numPr>
          <w:ilvl w:val="2"/>
          <w:numId w:val="3"/>
        </w:numPr>
        <w:tabs>
          <w:tab w:val="left" w:pos="915"/>
        </w:tabs>
        <w:spacing w:before="120"/>
        <w:ind w:left="907" w:right="-20" w:hanging="216"/>
      </w:pPr>
      <w:r w:rsidRPr="00840B61">
        <w:rPr>
          <w:color w:val="231F20"/>
        </w:rPr>
        <w:t xml:space="preserve">Ability to quickly orient and educate new board members and </w:t>
      </w:r>
      <w:r w:rsidRPr="00840B61">
        <w:rPr>
          <w:color w:val="231F20"/>
          <w:spacing w:val="-4"/>
        </w:rPr>
        <w:t xml:space="preserve">key </w:t>
      </w:r>
      <w:r w:rsidRPr="00840B61">
        <w:rPr>
          <w:color w:val="231F20"/>
        </w:rPr>
        <w:t>staff about current policies</w:t>
      </w:r>
    </w:p>
    <w:p w:rsidR="00537D91" w:rsidRPr="00840B61" w:rsidRDefault="00537D91" w:rsidP="00417265">
      <w:pPr>
        <w:pStyle w:val="ListParagraph"/>
        <w:widowControl/>
        <w:numPr>
          <w:ilvl w:val="2"/>
          <w:numId w:val="3"/>
        </w:numPr>
        <w:tabs>
          <w:tab w:val="left" w:pos="915"/>
        </w:tabs>
        <w:spacing w:before="120"/>
        <w:ind w:left="907" w:right="-20" w:hanging="216"/>
      </w:pPr>
      <w:r w:rsidRPr="00840B61">
        <w:rPr>
          <w:color w:val="231F20"/>
        </w:rPr>
        <w:t xml:space="preserve">Elimination of redundant, or conflicting, policies </w:t>
      </w:r>
      <w:r w:rsidRPr="00840B61">
        <w:rPr>
          <w:color w:val="231F20"/>
          <w:spacing w:val="-3"/>
        </w:rPr>
        <w:t>over</w:t>
      </w:r>
      <w:r w:rsidRPr="00840B61">
        <w:rPr>
          <w:color w:val="231F20"/>
        </w:rPr>
        <w:t xml:space="preserve"> time</w:t>
      </w:r>
    </w:p>
    <w:p w:rsidR="00537D91" w:rsidRPr="00840B61" w:rsidRDefault="00537D91" w:rsidP="00417265">
      <w:pPr>
        <w:pStyle w:val="ListParagraph"/>
        <w:widowControl/>
        <w:numPr>
          <w:ilvl w:val="2"/>
          <w:numId w:val="3"/>
        </w:numPr>
        <w:tabs>
          <w:tab w:val="left" w:pos="915"/>
        </w:tabs>
        <w:spacing w:before="120"/>
        <w:ind w:left="907" w:right="-20" w:hanging="216"/>
      </w:pPr>
      <w:r w:rsidRPr="00840B61">
        <w:rPr>
          <w:color w:val="231F20"/>
        </w:rPr>
        <w:t>Ease of reviewing current policy while simultaneously considering new</w:t>
      </w:r>
      <w:r w:rsidRPr="00840B61">
        <w:rPr>
          <w:color w:val="231F20"/>
          <w:spacing w:val="-4"/>
        </w:rPr>
        <w:t xml:space="preserve"> </w:t>
      </w:r>
      <w:r w:rsidRPr="00840B61">
        <w:rPr>
          <w:color w:val="231F20"/>
        </w:rPr>
        <w:t>issues</w:t>
      </w:r>
    </w:p>
    <w:p w:rsidR="00537D91" w:rsidRPr="00840B61" w:rsidRDefault="00537D91" w:rsidP="00417265">
      <w:pPr>
        <w:pStyle w:val="ListParagraph"/>
        <w:widowControl/>
        <w:numPr>
          <w:ilvl w:val="2"/>
          <w:numId w:val="3"/>
        </w:numPr>
        <w:tabs>
          <w:tab w:val="left" w:pos="915"/>
        </w:tabs>
        <w:spacing w:before="120"/>
        <w:ind w:left="907" w:right="-20" w:hanging="216"/>
      </w:pPr>
      <w:r w:rsidRPr="00840B61">
        <w:rPr>
          <w:color w:val="231F20"/>
        </w:rPr>
        <w:t>Opportunity to guide the Chief Executive, senior staff, and new board members through</w:t>
      </w:r>
      <w:r w:rsidRPr="00840B61">
        <w:rPr>
          <w:color w:val="231F20"/>
          <w:spacing w:val="-32"/>
        </w:rPr>
        <w:t xml:space="preserve"> </w:t>
      </w:r>
      <w:r w:rsidRPr="00840B61">
        <w:rPr>
          <w:color w:val="231F20"/>
        </w:rPr>
        <w:t>clear, pro-active</w:t>
      </w:r>
      <w:r w:rsidRPr="00840B61">
        <w:rPr>
          <w:color w:val="231F20"/>
          <w:spacing w:val="-1"/>
        </w:rPr>
        <w:t xml:space="preserve"> </w:t>
      </w:r>
      <w:r w:rsidRPr="00840B61">
        <w:rPr>
          <w:color w:val="231F20"/>
        </w:rPr>
        <w:t>policies</w:t>
      </w:r>
    </w:p>
    <w:p w:rsidR="00537D91" w:rsidRPr="006058AA" w:rsidRDefault="00537D91" w:rsidP="00417265">
      <w:pPr>
        <w:pStyle w:val="ListParagraph"/>
        <w:widowControl/>
        <w:numPr>
          <w:ilvl w:val="2"/>
          <w:numId w:val="3"/>
        </w:numPr>
        <w:tabs>
          <w:tab w:val="left" w:pos="915"/>
        </w:tabs>
        <w:spacing w:before="120"/>
        <w:ind w:left="907" w:right="-20" w:hanging="216"/>
      </w:pPr>
      <w:r w:rsidRPr="00840B61">
        <w:rPr>
          <w:color w:val="231F20"/>
        </w:rPr>
        <w:t>A modelled approach to governance that other organizations might</w:t>
      </w:r>
      <w:r w:rsidRPr="00840B61">
        <w:rPr>
          <w:color w:val="231F20"/>
          <w:spacing w:val="-2"/>
        </w:rPr>
        <w:t xml:space="preserve"> </w:t>
      </w:r>
      <w:r w:rsidRPr="00840B61">
        <w:rPr>
          <w:color w:val="231F20"/>
        </w:rPr>
        <w:t>utilize</w:t>
      </w:r>
    </w:p>
    <w:p w:rsidR="00537D91" w:rsidRPr="00840B61" w:rsidRDefault="00537D91" w:rsidP="00417265">
      <w:pPr>
        <w:pStyle w:val="ListParagraph"/>
        <w:widowControl/>
        <w:numPr>
          <w:ilvl w:val="1"/>
          <w:numId w:val="3"/>
        </w:numPr>
        <w:tabs>
          <w:tab w:val="left" w:pos="617"/>
        </w:tabs>
        <w:spacing w:before="200"/>
        <w:ind w:right="-20" w:firstLine="0"/>
      </w:pPr>
      <w:r w:rsidRPr="00840B61">
        <w:rPr>
          <w:b/>
          <w:color w:val="231F20"/>
        </w:rPr>
        <w:t xml:space="preserve">Consistency. </w:t>
      </w:r>
      <w:r w:rsidRPr="00840B61">
        <w:rPr>
          <w:color w:val="231F20"/>
        </w:rPr>
        <w:t xml:space="preserve">Each policy in this document is expected to be consistent with the </w:t>
      </w:r>
      <w:r w:rsidRPr="00840B61">
        <w:rPr>
          <w:color w:val="231F20"/>
          <w:spacing w:val="-5"/>
        </w:rPr>
        <w:t xml:space="preserve">law, </w:t>
      </w:r>
      <w:r w:rsidRPr="00840B61">
        <w:rPr>
          <w:color w:val="231F20"/>
        </w:rPr>
        <w:t>the</w:t>
      </w:r>
      <w:r w:rsidRPr="00840B61">
        <w:rPr>
          <w:color w:val="231F20"/>
          <w:spacing w:val="-16"/>
        </w:rPr>
        <w:t xml:space="preserve"> </w:t>
      </w:r>
      <w:r w:rsidRPr="00840B61">
        <w:rPr>
          <w:color w:val="231F20"/>
        </w:rPr>
        <w:t xml:space="preserve">Articles of Incorporation, and Bylaws, all of which </w:t>
      </w:r>
      <w:r w:rsidRPr="00840B61">
        <w:rPr>
          <w:color w:val="231F20"/>
          <w:spacing w:val="-3"/>
        </w:rPr>
        <w:t xml:space="preserve">have </w:t>
      </w:r>
      <w:r w:rsidRPr="00840B61">
        <w:rPr>
          <w:color w:val="231F20"/>
        </w:rPr>
        <w:t xml:space="preserve">precedence </w:t>
      </w:r>
      <w:r w:rsidRPr="00840B61">
        <w:rPr>
          <w:color w:val="231F20"/>
          <w:spacing w:val="-3"/>
        </w:rPr>
        <w:t xml:space="preserve">over </w:t>
      </w:r>
      <w:r w:rsidRPr="00840B61">
        <w:rPr>
          <w:color w:val="231F20"/>
        </w:rPr>
        <w:t xml:space="preserve">these board policies. Except </w:t>
      </w:r>
      <w:r w:rsidRPr="00840B61">
        <w:rPr>
          <w:color w:val="231F20"/>
          <w:spacing w:val="-3"/>
        </w:rPr>
        <w:t xml:space="preserve">for </w:t>
      </w:r>
      <w:r w:rsidRPr="00840B61">
        <w:rPr>
          <w:color w:val="231F20"/>
        </w:rPr>
        <w:t xml:space="preserve">time- limited or procedural-only board decisions (approve minutes, elect an officer, etc.), which are recorded in regular board minutes, all standing policies should be included or referred in this document. Our board does not expect perfection in implementing these aspirational good practices. </w:t>
      </w:r>
      <w:r w:rsidRPr="00840B61">
        <w:rPr>
          <w:color w:val="231F20"/>
          <w:spacing w:val="-4"/>
        </w:rPr>
        <w:t xml:space="preserve">We </w:t>
      </w:r>
      <w:r w:rsidRPr="00840B61">
        <w:rPr>
          <w:color w:val="231F20"/>
        </w:rPr>
        <w:t xml:space="preserve">do desire to advance the performance of the board and staff </w:t>
      </w:r>
      <w:r w:rsidRPr="00840B61">
        <w:rPr>
          <w:color w:val="231F20"/>
          <w:spacing w:val="-3"/>
        </w:rPr>
        <w:t xml:space="preserve">by </w:t>
      </w:r>
      <w:r w:rsidRPr="00840B61">
        <w:rPr>
          <w:color w:val="231F20"/>
        </w:rPr>
        <w:t xml:space="preserve">constant improvement of and adherence to these policies. The CEO is responsible </w:t>
      </w:r>
      <w:r w:rsidRPr="00840B61">
        <w:rPr>
          <w:color w:val="231F20"/>
          <w:spacing w:val="-3"/>
        </w:rPr>
        <w:t xml:space="preserve">for </w:t>
      </w:r>
      <w:r w:rsidRPr="00840B61">
        <w:rPr>
          <w:color w:val="231F20"/>
        </w:rPr>
        <w:t>developing organizational and administrative policies and procedures not inconsistent with this BPM.</w:t>
      </w:r>
    </w:p>
    <w:p w:rsidR="00537D91" w:rsidRPr="00840B61" w:rsidRDefault="00537D91" w:rsidP="00417265">
      <w:pPr>
        <w:pStyle w:val="ListParagraph"/>
        <w:widowControl/>
        <w:numPr>
          <w:ilvl w:val="1"/>
          <w:numId w:val="3"/>
        </w:numPr>
        <w:tabs>
          <w:tab w:val="left" w:pos="617"/>
        </w:tabs>
        <w:spacing w:before="200"/>
        <w:ind w:right="-20" w:firstLine="0"/>
      </w:pPr>
      <w:r w:rsidRPr="00840B61">
        <w:rPr>
          <w:b/>
          <w:color w:val="231F20"/>
          <w:spacing w:val="-3"/>
        </w:rPr>
        <w:t xml:space="preserve">Transition. </w:t>
      </w:r>
      <w:r w:rsidRPr="00840B61">
        <w:rPr>
          <w:color w:val="231F20"/>
        </w:rPr>
        <w:t xml:space="preserve">Whether adopted part </w:t>
      </w:r>
      <w:r w:rsidRPr="00840B61">
        <w:rPr>
          <w:color w:val="231F20"/>
          <w:spacing w:val="-3"/>
        </w:rPr>
        <w:t xml:space="preserve">by </w:t>
      </w:r>
      <w:r w:rsidRPr="00840B61">
        <w:rPr>
          <w:color w:val="231F20"/>
        </w:rPr>
        <w:t xml:space="preserve">part or as a complete document, as soon as some version of the BPM is voted on as the “one voice” of the board, those policies are </w:t>
      </w:r>
      <w:r w:rsidRPr="00840B61">
        <w:rPr>
          <w:i/>
          <w:color w:val="231F20"/>
        </w:rPr>
        <w:t xml:space="preserve">deemed to supersede any past policies </w:t>
      </w:r>
      <w:r w:rsidRPr="00840B61">
        <w:rPr>
          <w:color w:val="231F20"/>
        </w:rPr>
        <w:t xml:space="preserve">that might be found in old minutes or any compilation of board policies </w:t>
      </w:r>
      <w:r w:rsidRPr="00840B61">
        <w:rPr>
          <w:color w:val="231F20"/>
          <w:spacing w:val="-3"/>
        </w:rPr>
        <w:t xml:space="preserve">over </w:t>
      </w:r>
      <w:r w:rsidRPr="00840B61">
        <w:rPr>
          <w:color w:val="231F20"/>
        </w:rPr>
        <w:t>the years, unless a prior board resolution or contract obligates the organization to a specific matter. If any actual or</w:t>
      </w:r>
      <w:r w:rsidRPr="00840B61">
        <w:rPr>
          <w:color w:val="231F20"/>
          <w:spacing w:val="-34"/>
        </w:rPr>
        <w:t xml:space="preserve"> </w:t>
      </w:r>
      <w:r w:rsidRPr="00840B61">
        <w:rPr>
          <w:color w:val="231F20"/>
        </w:rPr>
        <w:t xml:space="preserve">apparent conflict arises between the BPM and other policies or board resolutions, the Chair should resolve the matter, or the entire board as </w:t>
      </w:r>
      <w:r w:rsidRPr="00840B61">
        <w:rPr>
          <w:color w:val="231F20"/>
          <w:spacing w:val="-3"/>
        </w:rPr>
        <w:t xml:space="preserve">may </w:t>
      </w:r>
      <w:r w:rsidRPr="00840B61">
        <w:rPr>
          <w:color w:val="231F20"/>
        </w:rPr>
        <w:t>be</w:t>
      </w:r>
      <w:r w:rsidRPr="00840B61">
        <w:rPr>
          <w:color w:val="231F20"/>
          <w:spacing w:val="1"/>
        </w:rPr>
        <w:t xml:space="preserve"> </w:t>
      </w:r>
      <w:r w:rsidRPr="00840B61">
        <w:rPr>
          <w:color w:val="231F20"/>
        </w:rPr>
        <w:t>appropriate.</w:t>
      </w:r>
    </w:p>
    <w:p w:rsidR="00537D91" w:rsidRPr="00840B61" w:rsidRDefault="00537D91" w:rsidP="00417265">
      <w:pPr>
        <w:pStyle w:val="ListParagraph"/>
        <w:widowControl/>
        <w:numPr>
          <w:ilvl w:val="1"/>
          <w:numId w:val="3"/>
        </w:numPr>
        <w:tabs>
          <w:tab w:val="left" w:pos="617"/>
        </w:tabs>
        <w:spacing w:before="200"/>
        <w:ind w:right="-20" w:firstLine="0"/>
      </w:pPr>
      <w:r w:rsidRPr="00840B61">
        <w:rPr>
          <w:b/>
          <w:color w:val="231F20"/>
        </w:rPr>
        <w:t>Changes.</w:t>
      </w:r>
      <w:r w:rsidRPr="00840B61">
        <w:rPr>
          <w:b/>
          <w:color w:val="231F20"/>
          <w:spacing w:val="-18"/>
        </w:rPr>
        <w:t xml:space="preserve"> </w:t>
      </w:r>
      <w:r w:rsidRPr="00840B61">
        <w:rPr>
          <w:color w:val="231F20"/>
        </w:rPr>
        <w:t>These</w:t>
      </w:r>
      <w:r w:rsidRPr="00840B61">
        <w:rPr>
          <w:color w:val="231F20"/>
          <w:spacing w:val="-5"/>
        </w:rPr>
        <w:t xml:space="preserve"> </w:t>
      </w:r>
      <w:r w:rsidRPr="00840B61">
        <w:rPr>
          <w:color w:val="231F20"/>
        </w:rPr>
        <w:t>policies</w:t>
      </w:r>
      <w:r w:rsidRPr="00840B61">
        <w:rPr>
          <w:color w:val="231F20"/>
          <w:spacing w:val="-5"/>
        </w:rPr>
        <w:t xml:space="preserve"> </w:t>
      </w:r>
      <w:r w:rsidRPr="00840B61">
        <w:rPr>
          <w:color w:val="231F20"/>
        </w:rPr>
        <w:t>are</w:t>
      </w:r>
      <w:r w:rsidRPr="00840B61">
        <w:rPr>
          <w:color w:val="231F20"/>
          <w:spacing w:val="-5"/>
        </w:rPr>
        <w:t xml:space="preserve"> </w:t>
      </w:r>
      <w:r w:rsidRPr="00840B61">
        <w:rPr>
          <w:color w:val="231F20"/>
        </w:rPr>
        <w:t>meant</w:t>
      </w:r>
      <w:r w:rsidRPr="00840B61">
        <w:rPr>
          <w:color w:val="231F20"/>
          <w:spacing w:val="-5"/>
        </w:rPr>
        <w:t xml:space="preserve"> </w:t>
      </w:r>
      <w:r w:rsidRPr="00840B61">
        <w:rPr>
          <w:color w:val="231F20"/>
        </w:rPr>
        <w:t>to</w:t>
      </w:r>
      <w:r w:rsidRPr="00840B61">
        <w:rPr>
          <w:color w:val="231F20"/>
          <w:spacing w:val="-5"/>
        </w:rPr>
        <w:t xml:space="preserve"> </w:t>
      </w:r>
      <w:r w:rsidRPr="00840B61">
        <w:rPr>
          <w:color w:val="231F20"/>
        </w:rPr>
        <w:t>be</w:t>
      </w:r>
      <w:r w:rsidRPr="00840B61">
        <w:rPr>
          <w:color w:val="231F20"/>
          <w:spacing w:val="-5"/>
        </w:rPr>
        <w:t xml:space="preserve"> </w:t>
      </w:r>
      <w:r w:rsidRPr="00840B61">
        <w:rPr>
          <w:color w:val="231F20"/>
        </w:rPr>
        <w:t>reviewed</w:t>
      </w:r>
      <w:r w:rsidRPr="00840B61">
        <w:rPr>
          <w:color w:val="231F20"/>
          <w:spacing w:val="-5"/>
        </w:rPr>
        <w:t xml:space="preserve"> </w:t>
      </w:r>
      <w:r w:rsidRPr="00840B61">
        <w:rPr>
          <w:color w:val="231F20"/>
        </w:rPr>
        <w:t>continuously</w:t>
      </w:r>
      <w:r w:rsidRPr="00840B61">
        <w:rPr>
          <w:color w:val="231F20"/>
          <w:spacing w:val="-5"/>
        </w:rPr>
        <w:t xml:space="preserve"> </w:t>
      </w:r>
      <w:r w:rsidRPr="00840B61">
        <w:rPr>
          <w:color w:val="231F20"/>
        </w:rPr>
        <w:t>and</w:t>
      </w:r>
      <w:r w:rsidRPr="00840B61">
        <w:rPr>
          <w:color w:val="231F20"/>
          <w:spacing w:val="-5"/>
        </w:rPr>
        <w:t xml:space="preserve"> </w:t>
      </w:r>
      <w:r w:rsidRPr="00840B61">
        <w:rPr>
          <w:color w:val="231F20"/>
        </w:rPr>
        <w:t>are</w:t>
      </w:r>
      <w:r w:rsidRPr="00840B61">
        <w:rPr>
          <w:color w:val="231F20"/>
          <w:spacing w:val="-5"/>
        </w:rPr>
        <w:t xml:space="preserve"> </w:t>
      </w:r>
      <w:r w:rsidRPr="00840B61">
        <w:rPr>
          <w:color w:val="231F20"/>
        </w:rPr>
        <w:t>frequently</w:t>
      </w:r>
      <w:r w:rsidRPr="00840B61">
        <w:rPr>
          <w:color w:val="231F20"/>
          <w:spacing w:val="-5"/>
        </w:rPr>
        <w:t xml:space="preserve"> </w:t>
      </w:r>
      <w:r w:rsidRPr="00840B61">
        <w:rPr>
          <w:color w:val="231F20"/>
        </w:rPr>
        <w:t>revised</w:t>
      </w:r>
      <w:r w:rsidRPr="00840B61">
        <w:rPr>
          <w:color w:val="231F20"/>
          <w:spacing w:val="-5"/>
        </w:rPr>
        <w:t xml:space="preserve"> </w:t>
      </w:r>
      <w:r w:rsidRPr="00840B61">
        <w:rPr>
          <w:color w:val="231F20"/>
        </w:rPr>
        <w:t xml:space="preserve">and refined to reflect new wisdom. The CEO helps the board formulate new language in the BPM </w:t>
      </w:r>
      <w:r w:rsidRPr="00840B61">
        <w:rPr>
          <w:color w:val="231F20"/>
          <w:spacing w:val="-3"/>
        </w:rPr>
        <w:t xml:space="preserve">by </w:t>
      </w:r>
      <w:r w:rsidRPr="00840B61">
        <w:rPr>
          <w:color w:val="231F20"/>
        </w:rPr>
        <w:t xml:space="preserve">distributing proposed changes in advance. </w:t>
      </w:r>
      <w:r w:rsidRPr="00840B61">
        <w:rPr>
          <w:color w:val="231F20"/>
          <w:spacing w:val="-4"/>
        </w:rPr>
        <w:t xml:space="preserve">We </w:t>
      </w:r>
      <w:r w:rsidRPr="00840B61">
        <w:rPr>
          <w:color w:val="231F20"/>
        </w:rPr>
        <w:t xml:space="preserve">will use software that shows all changes, allowing readers to review documents </w:t>
      </w:r>
      <w:r w:rsidRPr="00840B61">
        <w:rPr>
          <w:color w:val="231F20"/>
          <w:spacing w:val="-4"/>
        </w:rPr>
        <w:t xml:space="preserve">easily, or, </w:t>
      </w:r>
      <w:r w:rsidRPr="00840B61">
        <w:rPr>
          <w:color w:val="231F20"/>
        </w:rPr>
        <w:t>when it is recommend that certain language be deleted, it</w:t>
      </w:r>
      <w:r w:rsidRPr="00840B61">
        <w:rPr>
          <w:color w:val="231F20"/>
          <w:spacing w:val="8"/>
        </w:rPr>
        <w:t xml:space="preserve"> </w:t>
      </w:r>
      <w:r w:rsidRPr="00840B61">
        <w:rPr>
          <w:color w:val="231F20"/>
        </w:rPr>
        <w:t>is</w:t>
      </w:r>
      <w:r>
        <w:rPr>
          <w:color w:val="231F20"/>
        </w:rPr>
        <w:t xml:space="preserve"> </w:t>
      </w:r>
      <w:r w:rsidRPr="00840B61">
        <w:rPr>
          <w:color w:val="231F20"/>
        </w:rPr>
        <w:t xml:space="preserve">shown in strike-through format while proposed new language is </w:t>
      </w:r>
      <w:r w:rsidRPr="00840B61">
        <w:rPr>
          <w:color w:val="231F20"/>
          <w:u w:val="single" w:color="231F20"/>
        </w:rPr>
        <w:t>underlined</w:t>
      </w:r>
      <w:r w:rsidRPr="00840B61">
        <w:rPr>
          <w:color w:val="231F20"/>
        </w:rPr>
        <w:t xml:space="preserve">. Each numbered paragraph with a proposed change will be preceded by the # sign in order to help readers quickly locate these changes. Any final change to this BPM must be approved </w:t>
      </w:r>
      <w:r w:rsidRPr="00840B61">
        <w:rPr>
          <w:color w:val="231F20"/>
          <w:spacing w:val="-3"/>
        </w:rPr>
        <w:t xml:space="preserve">by </w:t>
      </w:r>
      <w:r w:rsidRPr="00840B61">
        <w:rPr>
          <w:color w:val="231F20"/>
        </w:rPr>
        <w:t xml:space="preserve">the full board. Any board member, as well as the </w:t>
      </w:r>
      <w:r w:rsidRPr="00840B61">
        <w:rPr>
          <w:color w:val="231F20"/>
          <w:spacing w:val="-3"/>
        </w:rPr>
        <w:t xml:space="preserve">CEO, may </w:t>
      </w:r>
      <w:r w:rsidRPr="00840B61">
        <w:rPr>
          <w:color w:val="231F20"/>
        </w:rPr>
        <w:t xml:space="preserve">submit proposed changes. In most cases, proposed changes will be referred to and </w:t>
      </w:r>
      <w:r w:rsidRPr="00840B61">
        <w:rPr>
          <w:color w:val="231F20"/>
        </w:rPr>
        <w:lastRenderedPageBreak/>
        <w:t xml:space="preserve">reviewed by an appropriate committee before being presented to the board for action. Whenever changes are adopted, a new document displaying these changes should be dated and quickly made available to the board and </w:t>
      </w:r>
      <w:r w:rsidRPr="00840B61">
        <w:rPr>
          <w:color w:val="231F20"/>
          <w:spacing w:val="-3"/>
        </w:rPr>
        <w:t xml:space="preserve">key </w:t>
      </w:r>
      <w:r w:rsidRPr="00840B61">
        <w:rPr>
          <w:color w:val="231F20"/>
        </w:rPr>
        <w:t>staff. The previous version should be kept on a disk for future reference if</w:t>
      </w:r>
      <w:r w:rsidRPr="00840B61">
        <w:rPr>
          <w:color w:val="231F20"/>
          <w:spacing w:val="1"/>
        </w:rPr>
        <w:t xml:space="preserve"> </w:t>
      </w:r>
      <w:r w:rsidRPr="00840B61">
        <w:rPr>
          <w:color w:val="231F20"/>
        </w:rPr>
        <w:t>needed.</w:t>
      </w:r>
    </w:p>
    <w:p w:rsidR="00537D91" w:rsidRPr="00840B61" w:rsidRDefault="00537D91" w:rsidP="00417265">
      <w:pPr>
        <w:pStyle w:val="ListParagraph"/>
        <w:widowControl/>
        <w:numPr>
          <w:ilvl w:val="1"/>
          <w:numId w:val="3"/>
        </w:numPr>
        <w:tabs>
          <w:tab w:val="left" w:pos="617"/>
        </w:tabs>
        <w:spacing w:before="200"/>
        <w:ind w:right="-20" w:firstLine="0"/>
      </w:pPr>
      <w:r w:rsidRPr="00840B61">
        <w:rPr>
          <w:b/>
          <w:color w:val="231F20"/>
        </w:rPr>
        <w:t xml:space="preserve">Specificity. </w:t>
      </w:r>
      <w:r w:rsidRPr="00840B61">
        <w:rPr>
          <w:color w:val="231F20"/>
        </w:rPr>
        <w:t xml:space="preserve">Each new policy will be drafted to fit in the </w:t>
      </w:r>
      <w:r w:rsidRPr="00840B61">
        <w:rPr>
          <w:color w:val="231F20"/>
          <w:spacing w:val="1"/>
        </w:rPr>
        <w:t xml:space="preserve">appropriate </w:t>
      </w:r>
      <w:r w:rsidRPr="00840B61">
        <w:rPr>
          <w:color w:val="231F20"/>
        </w:rPr>
        <w:t xml:space="preserve">place within the BPM. Conceptually, policies should be drafted from the “outside </w:t>
      </w:r>
      <w:r w:rsidRPr="00840B61">
        <w:rPr>
          <w:color w:val="231F20"/>
          <w:spacing w:val="-6"/>
        </w:rPr>
        <w:t xml:space="preserve">in,” </w:t>
      </w:r>
      <w:r w:rsidRPr="00840B61">
        <w:rPr>
          <w:color w:val="231F20"/>
        </w:rPr>
        <w:t xml:space="preserve">i.e., the broadest policy statement should be stated first, then the next broadest, etc. down to the </w:t>
      </w:r>
      <w:r w:rsidRPr="00840B61">
        <w:rPr>
          <w:color w:val="231F20"/>
          <w:spacing w:val="-3"/>
        </w:rPr>
        <w:t xml:space="preserve">level </w:t>
      </w:r>
      <w:r w:rsidRPr="00840B61">
        <w:rPr>
          <w:color w:val="231F20"/>
        </w:rPr>
        <w:t xml:space="preserve">of detail that the board finds appropriate </w:t>
      </w:r>
      <w:r w:rsidRPr="00840B61">
        <w:rPr>
          <w:color w:val="231F20"/>
          <w:spacing w:val="-3"/>
        </w:rPr>
        <w:t xml:space="preserve">for </w:t>
      </w:r>
      <w:r w:rsidRPr="00840B61">
        <w:rPr>
          <w:color w:val="231F20"/>
        </w:rPr>
        <w:t>board action, and below which management is afforded discretion as to how it implements the policies in this BPM.</w:t>
      </w:r>
    </w:p>
    <w:p w:rsidR="00537D91" w:rsidRPr="00840B61" w:rsidRDefault="00537D91" w:rsidP="00417265">
      <w:pPr>
        <w:pStyle w:val="ListParagraph"/>
        <w:widowControl/>
        <w:numPr>
          <w:ilvl w:val="1"/>
          <w:numId w:val="3"/>
        </w:numPr>
        <w:tabs>
          <w:tab w:val="left" w:pos="617"/>
        </w:tabs>
        <w:spacing w:before="200"/>
        <w:ind w:right="-20" w:firstLine="0"/>
      </w:pPr>
      <w:r w:rsidRPr="00840B61">
        <w:rPr>
          <w:b/>
          <w:color w:val="231F20"/>
        </w:rPr>
        <w:t xml:space="preserve">Oversight Responsibility. </w:t>
      </w:r>
      <w:r w:rsidRPr="00840B61">
        <w:rPr>
          <w:color w:val="231F20"/>
        </w:rPr>
        <w:t xml:space="preserve">Below are the parts, the committees primarily responsible </w:t>
      </w:r>
      <w:r w:rsidRPr="00840B61">
        <w:rPr>
          <w:color w:val="231F20"/>
          <w:spacing w:val="-3"/>
        </w:rPr>
        <w:t xml:space="preserve">for </w:t>
      </w:r>
      <w:r w:rsidRPr="00840B61">
        <w:rPr>
          <w:color w:val="231F20"/>
        </w:rPr>
        <w:t>drafting and reviewing those parts, and the individuals given authority to interpret and make decisions within the scope of those parts:</w:t>
      </w:r>
      <w:r>
        <w:rPr>
          <w:color w:val="231F20"/>
        </w:rPr>
        <w:br/>
      </w:r>
    </w:p>
    <w:tbl>
      <w:tblPr>
        <w:tblW w:w="0" w:type="auto"/>
        <w:tblInd w:w="17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50"/>
        <w:gridCol w:w="3024"/>
        <w:gridCol w:w="3359"/>
        <w:gridCol w:w="2287"/>
      </w:tblGrid>
      <w:tr w:rsidR="00537D91" w:rsidRPr="00840B61" w:rsidTr="006A1716">
        <w:trPr>
          <w:trHeight w:val="432"/>
        </w:trPr>
        <w:tc>
          <w:tcPr>
            <w:tcW w:w="1350" w:type="dxa"/>
            <w:shd w:val="clear" w:color="auto" w:fill="D7E5F2"/>
            <w:vAlign w:val="center"/>
          </w:tcPr>
          <w:p w:rsidR="00537D91" w:rsidRPr="00840B61" w:rsidRDefault="00537D91" w:rsidP="00417265">
            <w:pPr>
              <w:pStyle w:val="TableParagraph"/>
              <w:widowControl/>
              <w:ind w:right="-20"/>
              <w:jc w:val="center"/>
              <w:rPr>
                <w:b/>
                <w:sz w:val="18"/>
              </w:rPr>
            </w:pPr>
            <w:r w:rsidRPr="00840B61">
              <w:rPr>
                <w:b/>
                <w:color w:val="231F20"/>
                <w:w w:val="105"/>
                <w:sz w:val="18"/>
              </w:rPr>
              <w:t>PART</w:t>
            </w:r>
          </w:p>
        </w:tc>
        <w:tc>
          <w:tcPr>
            <w:tcW w:w="3024" w:type="dxa"/>
            <w:shd w:val="clear" w:color="auto" w:fill="D7E5F2"/>
            <w:vAlign w:val="center"/>
          </w:tcPr>
          <w:p w:rsidR="00537D91" w:rsidRPr="00840B61" w:rsidRDefault="00537D91" w:rsidP="00417265">
            <w:pPr>
              <w:pStyle w:val="TableParagraph"/>
              <w:widowControl/>
              <w:ind w:right="-20"/>
              <w:jc w:val="center"/>
              <w:rPr>
                <w:b/>
                <w:sz w:val="18"/>
              </w:rPr>
            </w:pPr>
            <w:r w:rsidRPr="00840B61">
              <w:rPr>
                <w:b/>
                <w:color w:val="231F20"/>
                <w:w w:val="105"/>
                <w:sz w:val="18"/>
              </w:rPr>
              <w:t>PART/CHAPTERS</w:t>
            </w:r>
          </w:p>
        </w:tc>
        <w:tc>
          <w:tcPr>
            <w:tcW w:w="3359" w:type="dxa"/>
            <w:shd w:val="clear" w:color="auto" w:fill="D7E5F2"/>
            <w:vAlign w:val="center"/>
          </w:tcPr>
          <w:p w:rsidR="00537D91" w:rsidRPr="00840B61" w:rsidRDefault="00537D91" w:rsidP="00417265">
            <w:pPr>
              <w:pStyle w:val="TableParagraph"/>
              <w:widowControl/>
              <w:ind w:right="-20" w:firstLine="15"/>
              <w:jc w:val="center"/>
              <w:rPr>
                <w:b/>
                <w:sz w:val="18"/>
              </w:rPr>
            </w:pPr>
            <w:r w:rsidRPr="00840B61">
              <w:rPr>
                <w:b/>
                <w:color w:val="231F20"/>
                <w:w w:val="105"/>
                <w:sz w:val="18"/>
              </w:rPr>
              <w:t>OVERSIGHT COMMITTEE</w:t>
            </w:r>
          </w:p>
        </w:tc>
        <w:tc>
          <w:tcPr>
            <w:tcW w:w="2287" w:type="dxa"/>
            <w:shd w:val="clear" w:color="auto" w:fill="D7E5F2"/>
            <w:vAlign w:val="center"/>
          </w:tcPr>
          <w:p w:rsidR="00537D91" w:rsidRPr="00840B61" w:rsidRDefault="00537D91" w:rsidP="00417265">
            <w:pPr>
              <w:pStyle w:val="TableParagraph"/>
              <w:widowControl/>
              <w:ind w:right="-20" w:firstLine="6"/>
              <w:jc w:val="center"/>
              <w:rPr>
                <w:b/>
                <w:sz w:val="18"/>
              </w:rPr>
            </w:pPr>
            <w:r w:rsidRPr="00840B61">
              <w:rPr>
                <w:b/>
                <w:color w:val="231F20"/>
                <w:w w:val="105"/>
                <w:sz w:val="18"/>
              </w:rPr>
              <w:t>IMPLEMENTATION AUTHORITY</w:t>
            </w:r>
          </w:p>
        </w:tc>
      </w:tr>
      <w:tr w:rsidR="00537D91" w:rsidRPr="00840B61" w:rsidTr="00417265">
        <w:trPr>
          <w:trHeight w:val="317"/>
        </w:trPr>
        <w:tc>
          <w:tcPr>
            <w:tcW w:w="1350" w:type="dxa"/>
            <w:vAlign w:val="center"/>
          </w:tcPr>
          <w:p w:rsidR="00537D91" w:rsidRPr="009D59DF" w:rsidRDefault="00537D91" w:rsidP="00417265">
            <w:pPr>
              <w:pStyle w:val="TableParagraph"/>
              <w:widowControl/>
              <w:spacing w:line="216" w:lineRule="auto"/>
              <w:ind w:left="118" w:right="-20"/>
              <w:jc w:val="center"/>
              <w:rPr>
                <w:b/>
                <w:szCs w:val="20"/>
              </w:rPr>
            </w:pPr>
            <w:r w:rsidRPr="009D59DF">
              <w:rPr>
                <w:b/>
                <w:color w:val="231F20"/>
                <w:szCs w:val="20"/>
              </w:rPr>
              <w:t>1</w:t>
            </w:r>
          </w:p>
        </w:tc>
        <w:tc>
          <w:tcPr>
            <w:tcW w:w="3024" w:type="dxa"/>
            <w:vAlign w:val="center"/>
          </w:tcPr>
          <w:p w:rsidR="00537D91" w:rsidRPr="009D59DF" w:rsidRDefault="00537D91" w:rsidP="00417265">
            <w:pPr>
              <w:pStyle w:val="TableParagraph"/>
              <w:widowControl/>
              <w:spacing w:line="216" w:lineRule="auto"/>
              <w:ind w:left="112" w:right="-20"/>
              <w:rPr>
                <w:szCs w:val="20"/>
              </w:rPr>
            </w:pPr>
            <w:r w:rsidRPr="009D59DF">
              <w:rPr>
                <w:color w:val="231F20"/>
                <w:szCs w:val="20"/>
              </w:rPr>
              <w:t>Introduction</w:t>
            </w:r>
          </w:p>
        </w:tc>
        <w:tc>
          <w:tcPr>
            <w:tcW w:w="3359" w:type="dxa"/>
            <w:vAlign w:val="center"/>
          </w:tcPr>
          <w:p w:rsidR="00537D91" w:rsidRPr="009D59DF" w:rsidRDefault="00537D91" w:rsidP="00417265">
            <w:pPr>
              <w:pStyle w:val="TableParagraph"/>
              <w:widowControl/>
              <w:spacing w:line="216" w:lineRule="auto"/>
              <w:ind w:left="112" w:right="-20"/>
              <w:rPr>
                <w:szCs w:val="20"/>
              </w:rPr>
            </w:pPr>
            <w:r w:rsidRPr="009D59DF">
              <w:rPr>
                <w:color w:val="231F20"/>
                <w:szCs w:val="20"/>
              </w:rPr>
              <w:t>Governance Committee</w:t>
            </w:r>
          </w:p>
        </w:tc>
        <w:tc>
          <w:tcPr>
            <w:tcW w:w="2287" w:type="dxa"/>
            <w:vAlign w:val="center"/>
          </w:tcPr>
          <w:p w:rsidR="00537D91" w:rsidRPr="009D59DF" w:rsidRDefault="00537D91" w:rsidP="00417265">
            <w:pPr>
              <w:pStyle w:val="TableParagraph"/>
              <w:widowControl/>
              <w:spacing w:line="216" w:lineRule="auto"/>
              <w:ind w:left="591" w:right="-20"/>
              <w:jc w:val="center"/>
              <w:rPr>
                <w:szCs w:val="20"/>
              </w:rPr>
            </w:pPr>
            <w:r w:rsidRPr="009D59DF">
              <w:rPr>
                <w:color w:val="231F20"/>
                <w:szCs w:val="20"/>
              </w:rPr>
              <w:t>CEO</w:t>
            </w:r>
          </w:p>
        </w:tc>
      </w:tr>
      <w:tr w:rsidR="00537D91" w:rsidRPr="00840B61" w:rsidTr="00417265">
        <w:trPr>
          <w:trHeight w:val="317"/>
        </w:trPr>
        <w:tc>
          <w:tcPr>
            <w:tcW w:w="1350" w:type="dxa"/>
            <w:vAlign w:val="center"/>
          </w:tcPr>
          <w:p w:rsidR="00537D91" w:rsidRPr="009D59DF" w:rsidRDefault="00537D91" w:rsidP="00417265">
            <w:pPr>
              <w:pStyle w:val="TableParagraph"/>
              <w:widowControl/>
              <w:spacing w:line="216" w:lineRule="auto"/>
              <w:ind w:left="118" w:right="-20"/>
              <w:jc w:val="center"/>
              <w:rPr>
                <w:b/>
                <w:szCs w:val="20"/>
              </w:rPr>
            </w:pPr>
            <w:r w:rsidRPr="009D59DF">
              <w:rPr>
                <w:b/>
                <w:color w:val="231F20"/>
                <w:szCs w:val="20"/>
              </w:rPr>
              <w:t>2</w:t>
            </w:r>
          </w:p>
        </w:tc>
        <w:tc>
          <w:tcPr>
            <w:tcW w:w="3024" w:type="dxa"/>
            <w:vAlign w:val="center"/>
          </w:tcPr>
          <w:p w:rsidR="00537D91" w:rsidRPr="009D59DF" w:rsidRDefault="00537D91" w:rsidP="00417265">
            <w:pPr>
              <w:pStyle w:val="TableParagraph"/>
              <w:widowControl/>
              <w:spacing w:line="216" w:lineRule="auto"/>
              <w:ind w:left="112" w:right="-20"/>
              <w:rPr>
                <w:szCs w:val="20"/>
              </w:rPr>
            </w:pPr>
            <w:r w:rsidRPr="009D59DF">
              <w:rPr>
                <w:color w:val="231F20"/>
                <w:szCs w:val="20"/>
              </w:rPr>
              <w:t>Organization Essentials</w:t>
            </w:r>
          </w:p>
        </w:tc>
        <w:tc>
          <w:tcPr>
            <w:tcW w:w="3359" w:type="dxa"/>
            <w:vAlign w:val="center"/>
          </w:tcPr>
          <w:p w:rsidR="00537D91" w:rsidRPr="009D59DF" w:rsidRDefault="00537D91" w:rsidP="00417265">
            <w:pPr>
              <w:pStyle w:val="TableParagraph"/>
              <w:widowControl/>
              <w:spacing w:line="216" w:lineRule="auto"/>
              <w:ind w:left="112" w:right="-20"/>
              <w:rPr>
                <w:szCs w:val="20"/>
              </w:rPr>
            </w:pPr>
            <w:r w:rsidRPr="009D59DF">
              <w:rPr>
                <w:color w:val="231F20"/>
                <w:szCs w:val="20"/>
              </w:rPr>
              <w:t>Full board</w:t>
            </w:r>
          </w:p>
        </w:tc>
        <w:tc>
          <w:tcPr>
            <w:tcW w:w="2287" w:type="dxa"/>
            <w:vAlign w:val="center"/>
          </w:tcPr>
          <w:p w:rsidR="00537D91" w:rsidRPr="009D59DF" w:rsidRDefault="00537D91" w:rsidP="00417265">
            <w:pPr>
              <w:pStyle w:val="TableParagraph"/>
              <w:widowControl/>
              <w:spacing w:line="216" w:lineRule="auto"/>
              <w:ind w:left="591" w:right="-20"/>
              <w:jc w:val="center"/>
              <w:rPr>
                <w:szCs w:val="20"/>
              </w:rPr>
            </w:pPr>
            <w:r w:rsidRPr="009D59DF">
              <w:rPr>
                <w:color w:val="231F20"/>
                <w:szCs w:val="20"/>
              </w:rPr>
              <w:t>CEO</w:t>
            </w:r>
          </w:p>
        </w:tc>
      </w:tr>
      <w:tr w:rsidR="00537D91" w:rsidRPr="00840B61" w:rsidTr="00417265">
        <w:trPr>
          <w:trHeight w:val="317"/>
        </w:trPr>
        <w:tc>
          <w:tcPr>
            <w:tcW w:w="1350" w:type="dxa"/>
            <w:vAlign w:val="center"/>
          </w:tcPr>
          <w:p w:rsidR="00537D91" w:rsidRPr="009D59DF" w:rsidRDefault="00537D91" w:rsidP="00417265">
            <w:pPr>
              <w:pStyle w:val="TableParagraph"/>
              <w:widowControl/>
              <w:spacing w:line="216" w:lineRule="auto"/>
              <w:ind w:left="118" w:right="-20"/>
              <w:jc w:val="center"/>
              <w:rPr>
                <w:b/>
                <w:szCs w:val="20"/>
              </w:rPr>
            </w:pPr>
            <w:r w:rsidRPr="009D59DF">
              <w:rPr>
                <w:b/>
                <w:color w:val="231F20"/>
                <w:szCs w:val="20"/>
              </w:rPr>
              <w:t>3</w:t>
            </w:r>
          </w:p>
        </w:tc>
        <w:tc>
          <w:tcPr>
            <w:tcW w:w="3024" w:type="dxa"/>
            <w:vAlign w:val="center"/>
          </w:tcPr>
          <w:p w:rsidR="00537D91" w:rsidRPr="009D59DF" w:rsidRDefault="00537D91" w:rsidP="00417265">
            <w:pPr>
              <w:pStyle w:val="TableParagraph"/>
              <w:widowControl/>
              <w:spacing w:line="216" w:lineRule="auto"/>
              <w:ind w:left="112" w:right="-20"/>
              <w:rPr>
                <w:szCs w:val="20"/>
              </w:rPr>
            </w:pPr>
            <w:r w:rsidRPr="009D59DF">
              <w:rPr>
                <w:color w:val="231F20"/>
                <w:szCs w:val="20"/>
              </w:rPr>
              <w:t>Board Structure &amp; Processes</w:t>
            </w:r>
          </w:p>
        </w:tc>
        <w:tc>
          <w:tcPr>
            <w:tcW w:w="3359" w:type="dxa"/>
            <w:vAlign w:val="center"/>
          </w:tcPr>
          <w:p w:rsidR="00537D91" w:rsidRPr="009D59DF" w:rsidRDefault="00537D91" w:rsidP="00417265">
            <w:pPr>
              <w:pStyle w:val="TableParagraph"/>
              <w:widowControl/>
              <w:spacing w:line="216" w:lineRule="auto"/>
              <w:ind w:left="112" w:right="-20"/>
              <w:rPr>
                <w:szCs w:val="20"/>
              </w:rPr>
            </w:pPr>
            <w:r w:rsidRPr="009D59DF">
              <w:rPr>
                <w:color w:val="231F20"/>
                <w:szCs w:val="20"/>
              </w:rPr>
              <w:t>Governance Committee</w:t>
            </w:r>
          </w:p>
        </w:tc>
        <w:tc>
          <w:tcPr>
            <w:tcW w:w="2287" w:type="dxa"/>
            <w:vAlign w:val="center"/>
          </w:tcPr>
          <w:p w:rsidR="00537D91" w:rsidRPr="009D59DF" w:rsidRDefault="00537D91" w:rsidP="00417265">
            <w:pPr>
              <w:pStyle w:val="TableParagraph"/>
              <w:widowControl/>
              <w:spacing w:line="216" w:lineRule="auto"/>
              <w:ind w:left="591" w:right="-20"/>
              <w:jc w:val="center"/>
              <w:rPr>
                <w:szCs w:val="20"/>
              </w:rPr>
            </w:pPr>
            <w:r w:rsidRPr="009D59DF">
              <w:rPr>
                <w:color w:val="231F20"/>
                <w:szCs w:val="20"/>
              </w:rPr>
              <w:t>Chair</w:t>
            </w:r>
          </w:p>
        </w:tc>
      </w:tr>
      <w:tr w:rsidR="00537D91" w:rsidRPr="00840B61" w:rsidTr="00417265">
        <w:trPr>
          <w:trHeight w:val="317"/>
        </w:trPr>
        <w:tc>
          <w:tcPr>
            <w:tcW w:w="1350" w:type="dxa"/>
            <w:vAlign w:val="center"/>
          </w:tcPr>
          <w:p w:rsidR="00537D91" w:rsidRPr="009D59DF" w:rsidRDefault="00537D91" w:rsidP="00417265">
            <w:pPr>
              <w:pStyle w:val="TableParagraph"/>
              <w:widowControl/>
              <w:spacing w:line="216" w:lineRule="auto"/>
              <w:ind w:left="118" w:right="-20"/>
              <w:jc w:val="center"/>
              <w:rPr>
                <w:b/>
                <w:szCs w:val="20"/>
              </w:rPr>
            </w:pPr>
            <w:r w:rsidRPr="009D59DF">
              <w:rPr>
                <w:b/>
                <w:color w:val="231F20"/>
                <w:szCs w:val="20"/>
              </w:rPr>
              <w:t>4</w:t>
            </w:r>
          </w:p>
        </w:tc>
        <w:tc>
          <w:tcPr>
            <w:tcW w:w="3024" w:type="dxa"/>
            <w:vAlign w:val="center"/>
          </w:tcPr>
          <w:p w:rsidR="00537D91" w:rsidRPr="009D59DF" w:rsidRDefault="00537D91" w:rsidP="00417265">
            <w:pPr>
              <w:pStyle w:val="TableParagraph"/>
              <w:widowControl/>
              <w:spacing w:line="216" w:lineRule="auto"/>
              <w:ind w:left="112" w:right="-20"/>
              <w:rPr>
                <w:szCs w:val="20"/>
              </w:rPr>
            </w:pPr>
            <w:r w:rsidRPr="009D59DF">
              <w:rPr>
                <w:color w:val="231F20"/>
                <w:szCs w:val="20"/>
              </w:rPr>
              <w:t>Board-Staff Relationship</w:t>
            </w:r>
          </w:p>
        </w:tc>
        <w:tc>
          <w:tcPr>
            <w:tcW w:w="3359" w:type="dxa"/>
            <w:vAlign w:val="center"/>
          </w:tcPr>
          <w:p w:rsidR="00537D91" w:rsidRPr="009D59DF" w:rsidRDefault="00537D91" w:rsidP="00417265">
            <w:pPr>
              <w:pStyle w:val="TableParagraph"/>
              <w:widowControl/>
              <w:spacing w:line="216" w:lineRule="auto"/>
              <w:ind w:left="112" w:right="-20"/>
              <w:rPr>
                <w:szCs w:val="20"/>
              </w:rPr>
            </w:pPr>
            <w:r w:rsidRPr="009D59DF">
              <w:rPr>
                <w:color w:val="231F20"/>
                <w:szCs w:val="20"/>
              </w:rPr>
              <w:t>Executive Committee</w:t>
            </w:r>
          </w:p>
        </w:tc>
        <w:tc>
          <w:tcPr>
            <w:tcW w:w="2287" w:type="dxa"/>
            <w:vAlign w:val="center"/>
          </w:tcPr>
          <w:p w:rsidR="00537D91" w:rsidRPr="009D59DF" w:rsidRDefault="00537D91" w:rsidP="00417265">
            <w:pPr>
              <w:pStyle w:val="TableParagraph"/>
              <w:widowControl/>
              <w:spacing w:line="216" w:lineRule="auto"/>
              <w:ind w:left="591" w:right="-20"/>
              <w:jc w:val="center"/>
              <w:rPr>
                <w:szCs w:val="20"/>
              </w:rPr>
            </w:pPr>
            <w:r w:rsidRPr="009D59DF">
              <w:rPr>
                <w:color w:val="231F20"/>
                <w:szCs w:val="20"/>
              </w:rPr>
              <w:t>Chair/CEO</w:t>
            </w:r>
          </w:p>
        </w:tc>
      </w:tr>
      <w:tr w:rsidR="00537D91" w:rsidRPr="00840B61" w:rsidTr="00417265">
        <w:trPr>
          <w:trHeight w:val="317"/>
        </w:trPr>
        <w:tc>
          <w:tcPr>
            <w:tcW w:w="1350" w:type="dxa"/>
            <w:vAlign w:val="center"/>
          </w:tcPr>
          <w:p w:rsidR="00537D91" w:rsidRPr="009D59DF" w:rsidRDefault="00537D91" w:rsidP="00417265">
            <w:pPr>
              <w:pStyle w:val="TableParagraph"/>
              <w:widowControl/>
              <w:spacing w:line="216" w:lineRule="auto"/>
              <w:ind w:left="118" w:right="-20"/>
              <w:jc w:val="center"/>
              <w:rPr>
                <w:b/>
                <w:szCs w:val="20"/>
              </w:rPr>
            </w:pPr>
            <w:r w:rsidRPr="009D59DF">
              <w:rPr>
                <w:b/>
                <w:color w:val="231F20"/>
                <w:szCs w:val="20"/>
              </w:rPr>
              <w:t>5</w:t>
            </w:r>
          </w:p>
        </w:tc>
        <w:tc>
          <w:tcPr>
            <w:tcW w:w="3024" w:type="dxa"/>
            <w:vAlign w:val="center"/>
          </w:tcPr>
          <w:p w:rsidR="00537D91" w:rsidRPr="009D59DF" w:rsidRDefault="00537D91" w:rsidP="00417265">
            <w:pPr>
              <w:pStyle w:val="TableParagraph"/>
              <w:widowControl/>
              <w:spacing w:line="216" w:lineRule="auto"/>
              <w:ind w:left="112" w:right="-20"/>
              <w:rPr>
                <w:szCs w:val="20"/>
              </w:rPr>
            </w:pPr>
            <w:r w:rsidRPr="009D59DF">
              <w:rPr>
                <w:color w:val="231F20"/>
                <w:szCs w:val="20"/>
              </w:rPr>
              <w:t>Executive Parameters</w:t>
            </w:r>
          </w:p>
        </w:tc>
        <w:tc>
          <w:tcPr>
            <w:tcW w:w="3359" w:type="dxa"/>
            <w:vAlign w:val="center"/>
          </w:tcPr>
          <w:p w:rsidR="00537D91" w:rsidRPr="009D59DF" w:rsidRDefault="00537D91" w:rsidP="00417265">
            <w:pPr>
              <w:pStyle w:val="TableParagraph"/>
              <w:widowControl/>
              <w:spacing w:line="216" w:lineRule="auto"/>
              <w:ind w:right="-20"/>
              <w:rPr>
                <w:szCs w:val="20"/>
              </w:rPr>
            </w:pPr>
          </w:p>
        </w:tc>
        <w:tc>
          <w:tcPr>
            <w:tcW w:w="2287" w:type="dxa"/>
          </w:tcPr>
          <w:p w:rsidR="00537D91" w:rsidRPr="009D59DF" w:rsidRDefault="00537D91" w:rsidP="00417265">
            <w:pPr>
              <w:pStyle w:val="TableParagraph"/>
              <w:widowControl/>
              <w:spacing w:line="216" w:lineRule="auto"/>
              <w:ind w:right="-20"/>
              <w:rPr>
                <w:szCs w:val="20"/>
              </w:rPr>
            </w:pPr>
          </w:p>
        </w:tc>
      </w:tr>
      <w:tr w:rsidR="00537D91" w:rsidRPr="00840B61" w:rsidTr="00417265">
        <w:trPr>
          <w:trHeight w:val="397"/>
        </w:trPr>
        <w:tc>
          <w:tcPr>
            <w:tcW w:w="1350" w:type="dxa"/>
            <w:shd w:val="clear" w:color="auto" w:fill="E6E7E8"/>
            <w:vAlign w:val="center"/>
          </w:tcPr>
          <w:p w:rsidR="00537D91" w:rsidRPr="00840B61" w:rsidRDefault="00537D91" w:rsidP="00417265">
            <w:pPr>
              <w:pStyle w:val="TableParagraph"/>
              <w:widowControl/>
              <w:spacing w:line="216" w:lineRule="auto"/>
              <w:ind w:left="113" w:right="-20"/>
              <w:rPr>
                <w:b/>
              </w:rPr>
            </w:pPr>
            <w:r w:rsidRPr="00840B61">
              <w:rPr>
                <w:b/>
                <w:color w:val="231F20"/>
                <w:sz w:val="22"/>
              </w:rPr>
              <w:t>SECTION</w:t>
            </w:r>
          </w:p>
        </w:tc>
        <w:tc>
          <w:tcPr>
            <w:tcW w:w="3024" w:type="dxa"/>
            <w:shd w:val="clear" w:color="auto" w:fill="E6E7E8"/>
          </w:tcPr>
          <w:p w:rsidR="00537D91" w:rsidRPr="00840B61" w:rsidRDefault="00537D91" w:rsidP="00417265">
            <w:pPr>
              <w:pStyle w:val="TableParagraph"/>
              <w:widowControl/>
              <w:spacing w:line="216" w:lineRule="auto"/>
              <w:ind w:right="-20"/>
            </w:pPr>
          </w:p>
        </w:tc>
        <w:tc>
          <w:tcPr>
            <w:tcW w:w="3359" w:type="dxa"/>
            <w:shd w:val="clear" w:color="auto" w:fill="E6E7E8"/>
          </w:tcPr>
          <w:p w:rsidR="00537D91" w:rsidRPr="00840B61" w:rsidRDefault="00537D91" w:rsidP="00417265">
            <w:pPr>
              <w:pStyle w:val="TableParagraph"/>
              <w:widowControl/>
              <w:spacing w:line="216" w:lineRule="auto"/>
              <w:ind w:right="-20"/>
            </w:pPr>
          </w:p>
        </w:tc>
        <w:tc>
          <w:tcPr>
            <w:tcW w:w="2287" w:type="dxa"/>
            <w:shd w:val="clear" w:color="auto" w:fill="E6E7E8"/>
          </w:tcPr>
          <w:p w:rsidR="00537D91" w:rsidRPr="00840B61" w:rsidRDefault="00537D91" w:rsidP="00417265">
            <w:pPr>
              <w:pStyle w:val="TableParagraph"/>
              <w:widowControl/>
              <w:spacing w:line="216" w:lineRule="auto"/>
              <w:ind w:right="-20"/>
            </w:pPr>
          </w:p>
        </w:tc>
      </w:tr>
      <w:tr w:rsidR="00537D91" w:rsidRPr="00840B61" w:rsidTr="00417265">
        <w:trPr>
          <w:trHeight w:val="317"/>
        </w:trPr>
        <w:tc>
          <w:tcPr>
            <w:tcW w:w="1350" w:type="dxa"/>
            <w:vAlign w:val="center"/>
          </w:tcPr>
          <w:p w:rsidR="00537D91" w:rsidRPr="00840B61" w:rsidRDefault="00537D91" w:rsidP="00417265">
            <w:pPr>
              <w:pStyle w:val="TableParagraph"/>
              <w:widowControl/>
              <w:spacing w:line="216" w:lineRule="auto"/>
              <w:ind w:left="118" w:right="-20"/>
              <w:jc w:val="center"/>
              <w:rPr>
                <w:b/>
              </w:rPr>
            </w:pPr>
            <w:r w:rsidRPr="00840B61">
              <w:rPr>
                <w:b/>
                <w:color w:val="231F20"/>
                <w:sz w:val="22"/>
              </w:rPr>
              <w:t>5</w:t>
            </w:r>
          </w:p>
        </w:tc>
        <w:tc>
          <w:tcPr>
            <w:tcW w:w="3024" w:type="dxa"/>
            <w:vAlign w:val="center"/>
          </w:tcPr>
          <w:p w:rsidR="00537D91" w:rsidRPr="00840B61" w:rsidRDefault="00537D91" w:rsidP="00417265">
            <w:pPr>
              <w:pStyle w:val="TableParagraph"/>
              <w:widowControl/>
              <w:spacing w:line="216" w:lineRule="auto"/>
              <w:ind w:left="112" w:right="-20"/>
            </w:pPr>
            <w:r w:rsidRPr="00840B61">
              <w:rPr>
                <w:color w:val="231F20"/>
                <w:sz w:val="22"/>
              </w:rPr>
              <w:t>Finance Parameters</w:t>
            </w:r>
          </w:p>
        </w:tc>
        <w:tc>
          <w:tcPr>
            <w:tcW w:w="3359" w:type="dxa"/>
            <w:vAlign w:val="center"/>
          </w:tcPr>
          <w:p w:rsidR="00537D91" w:rsidRPr="00840B61" w:rsidRDefault="00537D91" w:rsidP="00417265">
            <w:pPr>
              <w:pStyle w:val="TableParagraph"/>
              <w:widowControl/>
              <w:spacing w:line="216" w:lineRule="auto"/>
              <w:ind w:left="112" w:right="-20"/>
            </w:pPr>
            <w:r w:rsidRPr="00840B61">
              <w:rPr>
                <w:color w:val="231F20"/>
                <w:sz w:val="22"/>
              </w:rPr>
              <w:t>Finance Committee</w:t>
            </w:r>
          </w:p>
        </w:tc>
        <w:tc>
          <w:tcPr>
            <w:tcW w:w="2287" w:type="dxa"/>
            <w:vAlign w:val="center"/>
          </w:tcPr>
          <w:p w:rsidR="00537D91" w:rsidRPr="00840B61" w:rsidRDefault="00537D91" w:rsidP="00417265">
            <w:pPr>
              <w:pStyle w:val="TableParagraph"/>
              <w:widowControl/>
              <w:spacing w:line="216" w:lineRule="auto"/>
              <w:ind w:left="591" w:right="-20"/>
              <w:jc w:val="center"/>
            </w:pPr>
            <w:r w:rsidRPr="00840B61">
              <w:rPr>
                <w:color w:val="231F20"/>
                <w:sz w:val="22"/>
              </w:rPr>
              <w:t>CEO</w:t>
            </w:r>
          </w:p>
        </w:tc>
      </w:tr>
      <w:tr w:rsidR="00537D91" w:rsidRPr="00840B61" w:rsidTr="00417265">
        <w:trPr>
          <w:trHeight w:val="317"/>
        </w:trPr>
        <w:tc>
          <w:tcPr>
            <w:tcW w:w="1350" w:type="dxa"/>
            <w:vAlign w:val="center"/>
          </w:tcPr>
          <w:p w:rsidR="00537D91" w:rsidRPr="00840B61" w:rsidRDefault="00537D91" w:rsidP="00417265">
            <w:pPr>
              <w:pStyle w:val="TableParagraph"/>
              <w:widowControl/>
              <w:spacing w:line="216" w:lineRule="auto"/>
              <w:ind w:left="118" w:right="-20"/>
              <w:jc w:val="center"/>
              <w:rPr>
                <w:b/>
              </w:rPr>
            </w:pPr>
            <w:r w:rsidRPr="00840B61">
              <w:rPr>
                <w:b/>
                <w:color w:val="231F20"/>
                <w:sz w:val="22"/>
              </w:rPr>
              <w:t>6</w:t>
            </w:r>
          </w:p>
        </w:tc>
        <w:tc>
          <w:tcPr>
            <w:tcW w:w="3024" w:type="dxa"/>
            <w:vAlign w:val="center"/>
          </w:tcPr>
          <w:p w:rsidR="00537D91" w:rsidRPr="00840B61" w:rsidRDefault="00537D91" w:rsidP="00417265">
            <w:pPr>
              <w:pStyle w:val="TableParagraph"/>
              <w:widowControl/>
              <w:spacing w:line="216" w:lineRule="auto"/>
              <w:ind w:left="112" w:right="-20"/>
            </w:pPr>
            <w:r w:rsidRPr="00840B61">
              <w:rPr>
                <w:color w:val="231F20"/>
                <w:sz w:val="22"/>
              </w:rPr>
              <w:t>Program Parameters</w:t>
            </w:r>
          </w:p>
        </w:tc>
        <w:tc>
          <w:tcPr>
            <w:tcW w:w="3359" w:type="dxa"/>
            <w:vAlign w:val="center"/>
          </w:tcPr>
          <w:p w:rsidR="00537D91" w:rsidRPr="00840B61" w:rsidRDefault="00537D91" w:rsidP="00417265">
            <w:pPr>
              <w:pStyle w:val="TableParagraph"/>
              <w:widowControl/>
              <w:spacing w:line="216" w:lineRule="auto"/>
              <w:ind w:left="112" w:right="-20"/>
            </w:pPr>
            <w:r w:rsidRPr="00840B61">
              <w:rPr>
                <w:color w:val="231F20"/>
                <w:sz w:val="22"/>
              </w:rPr>
              <w:t>Programs Committee</w:t>
            </w:r>
          </w:p>
        </w:tc>
        <w:tc>
          <w:tcPr>
            <w:tcW w:w="2287" w:type="dxa"/>
            <w:vAlign w:val="center"/>
          </w:tcPr>
          <w:p w:rsidR="00537D91" w:rsidRPr="00840B61" w:rsidRDefault="00537D91" w:rsidP="00417265">
            <w:pPr>
              <w:pStyle w:val="TableParagraph"/>
              <w:widowControl/>
              <w:spacing w:line="216" w:lineRule="auto"/>
              <w:ind w:left="591" w:right="-20"/>
              <w:jc w:val="center"/>
            </w:pPr>
            <w:r w:rsidRPr="00840B61">
              <w:rPr>
                <w:color w:val="231F20"/>
                <w:sz w:val="22"/>
              </w:rPr>
              <w:t>CEO</w:t>
            </w:r>
          </w:p>
        </w:tc>
      </w:tr>
      <w:tr w:rsidR="00537D91" w:rsidRPr="00840B61" w:rsidTr="00417265">
        <w:trPr>
          <w:trHeight w:val="317"/>
        </w:trPr>
        <w:tc>
          <w:tcPr>
            <w:tcW w:w="1350" w:type="dxa"/>
            <w:vAlign w:val="center"/>
          </w:tcPr>
          <w:p w:rsidR="00537D91" w:rsidRPr="00840B61" w:rsidRDefault="00537D91" w:rsidP="00417265">
            <w:pPr>
              <w:pStyle w:val="TableParagraph"/>
              <w:widowControl/>
              <w:spacing w:line="216" w:lineRule="auto"/>
              <w:ind w:left="118" w:right="-20"/>
              <w:jc w:val="center"/>
              <w:rPr>
                <w:b/>
              </w:rPr>
            </w:pPr>
            <w:r w:rsidRPr="00840B61">
              <w:rPr>
                <w:b/>
                <w:color w:val="231F20"/>
                <w:sz w:val="22"/>
              </w:rPr>
              <w:t>7</w:t>
            </w:r>
          </w:p>
        </w:tc>
        <w:tc>
          <w:tcPr>
            <w:tcW w:w="3024" w:type="dxa"/>
            <w:vAlign w:val="center"/>
          </w:tcPr>
          <w:p w:rsidR="00537D91" w:rsidRPr="00840B61" w:rsidRDefault="00537D91" w:rsidP="00417265">
            <w:pPr>
              <w:pStyle w:val="TableParagraph"/>
              <w:widowControl/>
              <w:spacing w:line="216" w:lineRule="auto"/>
              <w:ind w:left="112" w:right="-20"/>
            </w:pPr>
            <w:r w:rsidRPr="00840B61">
              <w:rPr>
                <w:color w:val="231F20"/>
                <w:sz w:val="22"/>
              </w:rPr>
              <w:t>Advancement Parameters</w:t>
            </w:r>
          </w:p>
        </w:tc>
        <w:tc>
          <w:tcPr>
            <w:tcW w:w="3359" w:type="dxa"/>
            <w:vAlign w:val="center"/>
          </w:tcPr>
          <w:p w:rsidR="00537D91" w:rsidRPr="00840B61" w:rsidRDefault="00537D91" w:rsidP="00417265">
            <w:pPr>
              <w:pStyle w:val="TableParagraph"/>
              <w:widowControl/>
              <w:spacing w:line="216" w:lineRule="auto"/>
              <w:ind w:left="112" w:right="-20"/>
            </w:pPr>
            <w:r w:rsidRPr="00840B61">
              <w:rPr>
                <w:color w:val="231F20"/>
                <w:sz w:val="22"/>
              </w:rPr>
              <w:t>Advancement Committee</w:t>
            </w:r>
          </w:p>
        </w:tc>
        <w:tc>
          <w:tcPr>
            <w:tcW w:w="2287" w:type="dxa"/>
            <w:vAlign w:val="center"/>
          </w:tcPr>
          <w:p w:rsidR="00537D91" w:rsidRPr="00840B61" w:rsidRDefault="00537D91" w:rsidP="00417265">
            <w:pPr>
              <w:pStyle w:val="TableParagraph"/>
              <w:widowControl/>
              <w:spacing w:line="216" w:lineRule="auto"/>
              <w:ind w:left="591" w:right="-20"/>
              <w:jc w:val="center"/>
            </w:pPr>
            <w:r w:rsidRPr="00840B61">
              <w:rPr>
                <w:color w:val="231F20"/>
                <w:sz w:val="22"/>
              </w:rPr>
              <w:t>CEO</w:t>
            </w:r>
          </w:p>
        </w:tc>
      </w:tr>
      <w:tr w:rsidR="00537D91" w:rsidRPr="00840B61" w:rsidTr="00417265">
        <w:trPr>
          <w:trHeight w:val="317"/>
        </w:trPr>
        <w:tc>
          <w:tcPr>
            <w:tcW w:w="1350" w:type="dxa"/>
            <w:vAlign w:val="center"/>
          </w:tcPr>
          <w:p w:rsidR="00537D91" w:rsidRPr="00840B61" w:rsidRDefault="00537D91" w:rsidP="00417265">
            <w:pPr>
              <w:pStyle w:val="TableParagraph"/>
              <w:widowControl/>
              <w:spacing w:line="216" w:lineRule="auto"/>
              <w:ind w:left="118" w:right="-20"/>
              <w:jc w:val="center"/>
              <w:rPr>
                <w:b/>
              </w:rPr>
            </w:pPr>
            <w:r w:rsidRPr="00840B61">
              <w:rPr>
                <w:b/>
                <w:color w:val="231F20"/>
                <w:sz w:val="22"/>
              </w:rPr>
              <w:t>8</w:t>
            </w:r>
          </w:p>
        </w:tc>
        <w:tc>
          <w:tcPr>
            <w:tcW w:w="3024" w:type="dxa"/>
            <w:vAlign w:val="center"/>
          </w:tcPr>
          <w:p w:rsidR="00537D91" w:rsidRPr="00840B61" w:rsidRDefault="00537D91" w:rsidP="00417265">
            <w:pPr>
              <w:pStyle w:val="TableParagraph"/>
              <w:widowControl/>
              <w:spacing w:line="216" w:lineRule="auto"/>
              <w:ind w:left="112" w:right="-20"/>
            </w:pPr>
            <w:r w:rsidRPr="00840B61">
              <w:rPr>
                <w:color w:val="231F20"/>
                <w:sz w:val="22"/>
              </w:rPr>
              <w:t>Audit and Compliance</w:t>
            </w:r>
          </w:p>
        </w:tc>
        <w:tc>
          <w:tcPr>
            <w:tcW w:w="3359" w:type="dxa"/>
            <w:vAlign w:val="center"/>
          </w:tcPr>
          <w:p w:rsidR="00537D91" w:rsidRPr="00840B61" w:rsidRDefault="00537D91" w:rsidP="00417265">
            <w:pPr>
              <w:pStyle w:val="TableParagraph"/>
              <w:widowControl/>
              <w:spacing w:line="216" w:lineRule="auto"/>
              <w:ind w:left="112" w:right="-20"/>
            </w:pPr>
            <w:r w:rsidRPr="00840B61">
              <w:rPr>
                <w:color w:val="231F20"/>
                <w:sz w:val="22"/>
              </w:rPr>
              <w:t>Audit &amp; Compliance Committee</w:t>
            </w:r>
          </w:p>
        </w:tc>
        <w:tc>
          <w:tcPr>
            <w:tcW w:w="2287" w:type="dxa"/>
            <w:vAlign w:val="center"/>
          </w:tcPr>
          <w:p w:rsidR="00537D91" w:rsidRPr="00840B61" w:rsidRDefault="00537D91" w:rsidP="00417265">
            <w:pPr>
              <w:pStyle w:val="TableParagraph"/>
              <w:widowControl/>
              <w:spacing w:line="216" w:lineRule="auto"/>
              <w:ind w:left="591" w:right="-20"/>
              <w:jc w:val="center"/>
            </w:pPr>
            <w:r w:rsidRPr="00840B61">
              <w:rPr>
                <w:color w:val="231F20"/>
                <w:sz w:val="22"/>
              </w:rPr>
              <w:t>CEO</w:t>
            </w:r>
          </w:p>
        </w:tc>
      </w:tr>
      <w:tr w:rsidR="00537D91" w:rsidRPr="00840B61" w:rsidTr="00417265">
        <w:trPr>
          <w:trHeight w:val="317"/>
        </w:trPr>
        <w:tc>
          <w:tcPr>
            <w:tcW w:w="1350" w:type="dxa"/>
            <w:vAlign w:val="center"/>
          </w:tcPr>
          <w:p w:rsidR="00537D91" w:rsidRPr="00840B61" w:rsidRDefault="00537D91" w:rsidP="00417265">
            <w:pPr>
              <w:pStyle w:val="TableParagraph"/>
              <w:widowControl/>
              <w:spacing w:line="216" w:lineRule="auto"/>
              <w:ind w:left="118" w:right="-20"/>
              <w:jc w:val="center"/>
              <w:rPr>
                <w:b/>
              </w:rPr>
            </w:pPr>
            <w:r w:rsidRPr="00840B61">
              <w:rPr>
                <w:b/>
                <w:color w:val="231F20"/>
                <w:sz w:val="22"/>
              </w:rPr>
              <w:t>9</w:t>
            </w:r>
          </w:p>
        </w:tc>
        <w:tc>
          <w:tcPr>
            <w:tcW w:w="3024" w:type="dxa"/>
            <w:vAlign w:val="center"/>
          </w:tcPr>
          <w:p w:rsidR="00537D91" w:rsidRPr="00840B61" w:rsidRDefault="00537D91" w:rsidP="00417265">
            <w:pPr>
              <w:pStyle w:val="TableParagraph"/>
              <w:widowControl/>
              <w:spacing w:line="216" w:lineRule="auto"/>
              <w:ind w:left="112" w:right="-20"/>
            </w:pPr>
            <w:r w:rsidRPr="00840B61">
              <w:rPr>
                <w:color w:val="231F20"/>
                <w:sz w:val="22"/>
              </w:rPr>
              <w:t>Miscellaneous</w:t>
            </w:r>
          </w:p>
        </w:tc>
        <w:tc>
          <w:tcPr>
            <w:tcW w:w="3359" w:type="dxa"/>
            <w:vAlign w:val="center"/>
          </w:tcPr>
          <w:p w:rsidR="00537D91" w:rsidRPr="00840B61" w:rsidRDefault="00537D91" w:rsidP="00417265">
            <w:pPr>
              <w:pStyle w:val="TableParagraph"/>
              <w:widowControl/>
              <w:spacing w:line="216" w:lineRule="auto"/>
              <w:ind w:left="112" w:right="-20"/>
            </w:pPr>
            <w:r w:rsidRPr="00840B61">
              <w:rPr>
                <w:color w:val="231F20"/>
                <w:sz w:val="22"/>
              </w:rPr>
              <w:t>Any Committee</w:t>
            </w:r>
          </w:p>
        </w:tc>
        <w:tc>
          <w:tcPr>
            <w:tcW w:w="2287" w:type="dxa"/>
            <w:vAlign w:val="center"/>
          </w:tcPr>
          <w:p w:rsidR="00537D91" w:rsidRPr="00840B61" w:rsidRDefault="00537D91" w:rsidP="00417265">
            <w:pPr>
              <w:pStyle w:val="TableParagraph"/>
              <w:widowControl/>
              <w:spacing w:line="216" w:lineRule="auto"/>
              <w:ind w:right="-20"/>
              <w:jc w:val="center"/>
            </w:pPr>
          </w:p>
        </w:tc>
      </w:tr>
      <w:tr w:rsidR="00537D91" w:rsidRPr="00840B61" w:rsidTr="00417265">
        <w:trPr>
          <w:trHeight w:val="317"/>
        </w:trPr>
        <w:tc>
          <w:tcPr>
            <w:tcW w:w="1350" w:type="dxa"/>
            <w:tcBorders>
              <w:bottom w:val="single" w:sz="8" w:space="0" w:color="231F20"/>
            </w:tcBorders>
          </w:tcPr>
          <w:p w:rsidR="00537D91" w:rsidRPr="00840B61" w:rsidRDefault="00537D91" w:rsidP="00417265">
            <w:pPr>
              <w:pStyle w:val="TableParagraph"/>
              <w:widowControl/>
              <w:spacing w:line="216" w:lineRule="auto"/>
              <w:ind w:right="-20"/>
            </w:pPr>
          </w:p>
        </w:tc>
        <w:tc>
          <w:tcPr>
            <w:tcW w:w="3024" w:type="dxa"/>
            <w:tcBorders>
              <w:bottom w:val="single" w:sz="8" w:space="0" w:color="231F20"/>
            </w:tcBorders>
            <w:vAlign w:val="center"/>
          </w:tcPr>
          <w:p w:rsidR="00537D91" w:rsidRPr="00840B61" w:rsidRDefault="00537D91" w:rsidP="00417265">
            <w:pPr>
              <w:pStyle w:val="TableParagraph"/>
              <w:widowControl/>
              <w:spacing w:line="216" w:lineRule="auto"/>
              <w:ind w:right="-20"/>
            </w:pPr>
          </w:p>
        </w:tc>
        <w:tc>
          <w:tcPr>
            <w:tcW w:w="3359" w:type="dxa"/>
            <w:tcBorders>
              <w:bottom w:val="single" w:sz="8" w:space="0" w:color="231F20"/>
            </w:tcBorders>
            <w:vAlign w:val="center"/>
          </w:tcPr>
          <w:p w:rsidR="00537D91" w:rsidRPr="00840B61" w:rsidRDefault="00537D91" w:rsidP="00417265">
            <w:pPr>
              <w:pStyle w:val="TableParagraph"/>
              <w:widowControl/>
              <w:spacing w:line="216" w:lineRule="auto"/>
              <w:ind w:right="-20"/>
            </w:pPr>
          </w:p>
        </w:tc>
        <w:tc>
          <w:tcPr>
            <w:tcW w:w="2287" w:type="dxa"/>
            <w:tcBorders>
              <w:bottom w:val="single" w:sz="8" w:space="0" w:color="231F20"/>
            </w:tcBorders>
            <w:vAlign w:val="center"/>
          </w:tcPr>
          <w:p w:rsidR="00537D91" w:rsidRPr="00840B61" w:rsidRDefault="00537D91" w:rsidP="00417265">
            <w:pPr>
              <w:pStyle w:val="TableParagraph"/>
              <w:widowControl/>
              <w:spacing w:line="216" w:lineRule="auto"/>
              <w:ind w:right="-20"/>
              <w:jc w:val="center"/>
            </w:pPr>
          </w:p>
        </w:tc>
      </w:tr>
    </w:tbl>
    <w:p w:rsidR="00887DFB" w:rsidRPr="00887DFB" w:rsidRDefault="00887DFB" w:rsidP="00417265">
      <w:pPr>
        <w:pStyle w:val="ListParagraph"/>
        <w:widowControl/>
        <w:numPr>
          <w:ilvl w:val="1"/>
          <w:numId w:val="3"/>
        </w:numPr>
        <w:tabs>
          <w:tab w:val="left" w:pos="617"/>
        </w:tabs>
        <w:spacing w:before="200"/>
        <w:ind w:right="-20" w:firstLine="0"/>
      </w:pPr>
      <w:r w:rsidRPr="00840B61">
        <w:rPr>
          <w:b/>
          <w:color w:val="231F20"/>
        </w:rPr>
        <w:t xml:space="preserve">Maintenance of Policies. </w:t>
      </w:r>
      <w:r w:rsidRPr="00840B61">
        <w:rPr>
          <w:color w:val="231F20"/>
        </w:rPr>
        <w:t xml:space="preserve">The Secretary should ensure that staff members record and publish all standing policies </w:t>
      </w:r>
      <w:r w:rsidRPr="00840B61">
        <w:rPr>
          <w:color w:val="231F20"/>
          <w:spacing w:val="-3"/>
        </w:rPr>
        <w:t xml:space="preserve">correctly. </w:t>
      </w:r>
      <w:r w:rsidRPr="00840B61">
        <w:rPr>
          <w:color w:val="231F20"/>
        </w:rPr>
        <w:t xml:space="preserve">The CEO or the </w:t>
      </w:r>
      <w:r w:rsidRPr="00887DFB">
        <w:rPr>
          <w:color w:val="231F20"/>
        </w:rPr>
        <w:t>CEO’s</w:t>
      </w:r>
      <w:r w:rsidRPr="00840B61">
        <w:rPr>
          <w:color w:val="231F20"/>
          <w:spacing w:val="-3"/>
        </w:rPr>
        <w:t xml:space="preserve"> </w:t>
      </w:r>
      <w:r w:rsidRPr="00840B61">
        <w:rPr>
          <w:color w:val="231F20"/>
        </w:rPr>
        <w:t xml:space="preserve">designee should maintain the policies </w:t>
      </w:r>
      <w:proofErr w:type="gramStart"/>
      <w:r w:rsidRPr="00840B61">
        <w:rPr>
          <w:color w:val="231F20"/>
        </w:rPr>
        <w:t>file, and</w:t>
      </w:r>
      <w:proofErr w:type="gramEnd"/>
      <w:r w:rsidRPr="00840B61">
        <w:rPr>
          <w:color w:val="231F20"/>
        </w:rPr>
        <w:t xml:space="preserve"> provide updated copies to the board whenever the policies change, or upon request. The board will ask that legal counsel </w:t>
      </w:r>
      <w:proofErr w:type="gramStart"/>
      <w:r w:rsidRPr="00840B61">
        <w:rPr>
          <w:color w:val="231F20"/>
        </w:rPr>
        <w:t>review</w:t>
      </w:r>
      <w:proofErr w:type="gramEnd"/>
      <w:r w:rsidRPr="00840B61">
        <w:rPr>
          <w:color w:val="231F20"/>
        </w:rPr>
        <w:t xml:space="preserve"> this BPM biennially to ensure compliance with the </w:t>
      </w:r>
      <w:r w:rsidRPr="00840B61">
        <w:rPr>
          <w:color w:val="231F20"/>
          <w:spacing w:val="-5"/>
        </w:rPr>
        <w:t xml:space="preserve">law. </w:t>
      </w:r>
      <w:r w:rsidRPr="00840B61">
        <w:rPr>
          <w:color w:val="231F20"/>
        </w:rPr>
        <w:t xml:space="preserve">Discrete documents referred to in the BPM, and listed at the end </w:t>
      </w:r>
      <w:r w:rsidRPr="00840B61">
        <w:rPr>
          <w:color w:val="231F20"/>
          <w:spacing w:val="-3"/>
        </w:rPr>
        <w:t xml:space="preserve">for </w:t>
      </w:r>
      <w:r w:rsidRPr="00840B61">
        <w:rPr>
          <w:color w:val="231F20"/>
        </w:rPr>
        <w:t xml:space="preserve">easy tracking, will be provided to board members in digital format </w:t>
      </w:r>
      <w:r w:rsidRPr="00840B61">
        <w:rPr>
          <w:color w:val="231F20"/>
          <w:spacing w:val="-3"/>
        </w:rPr>
        <w:t xml:space="preserve">for </w:t>
      </w:r>
      <w:r w:rsidRPr="00840B61">
        <w:rPr>
          <w:color w:val="231F20"/>
        </w:rPr>
        <w:t>their own hard drives, or kept in an online board</w:t>
      </w:r>
      <w:r w:rsidRPr="00840B61">
        <w:rPr>
          <w:color w:val="231F20"/>
          <w:spacing w:val="2"/>
        </w:rPr>
        <w:t xml:space="preserve"> </w:t>
      </w:r>
      <w:r w:rsidRPr="00840B61">
        <w:rPr>
          <w:color w:val="231F20"/>
        </w:rPr>
        <w:t>website.</w:t>
      </w:r>
    </w:p>
    <w:p w:rsidR="00887DFB" w:rsidRPr="00840B61" w:rsidRDefault="00887DFB" w:rsidP="00417265">
      <w:pPr>
        <w:pStyle w:val="ListParagraph"/>
        <w:widowControl/>
        <w:numPr>
          <w:ilvl w:val="1"/>
          <w:numId w:val="3"/>
        </w:numPr>
        <w:tabs>
          <w:tab w:val="left" w:pos="617"/>
        </w:tabs>
        <w:spacing w:before="200" w:after="120"/>
        <w:ind w:left="115" w:right="-20" w:firstLine="0"/>
      </w:pPr>
      <w:r w:rsidRPr="00840B61">
        <w:rPr>
          <w:b/>
          <w:color w:val="231F20"/>
        </w:rPr>
        <w:t xml:space="preserve">Context of Other Policies. </w:t>
      </w:r>
      <w:r w:rsidRPr="00840B61">
        <w:rPr>
          <w:color w:val="231F20"/>
        </w:rPr>
        <w:t xml:space="preserve">This BPM fits into this hierarchy of policies within which </w:t>
      </w:r>
      <w:r w:rsidRPr="00840B61">
        <w:rPr>
          <w:i/>
          <w:color w:val="231F20"/>
        </w:rPr>
        <w:t xml:space="preserve">authority flows down </w:t>
      </w:r>
      <w:r w:rsidRPr="00840B61">
        <w:rPr>
          <w:color w:val="231F20"/>
        </w:rPr>
        <w:t xml:space="preserve">and </w:t>
      </w:r>
      <w:r w:rsidRPr="00840B61">
        <w:rPr>
          <w:i/>
          <w:color w:val="231F20"/>
        </w:rPr>
        <w:t>accountability flows</w:t>
      </w:r>
      <w:r w:rsidRPr="00840B61">
        <w:rPr>
          <w:i/>
          <w:color w:val="231F20"/>
          <w:spacing w:val="-1"/>
        </w:rPr>
        <w:t xml:space="preserve"> </w:t>
      </w:r>
      <w:r w:rsidRPr="00840B61">
        <w:rPr>
          <w:i/>
          <w:color w:val="231F20"/>
        </w:rPr>
        <w:t>up</w:t>
      </w:r>
      <w:r w:rsidRPr="00840B61">
        <w:rPr>
          <w:color w:val="231F20"/>
        </w:rPr>
        <w:t>.</w:t>
      </w:r>
    </w:p>
    <w:tbl>
      <w:tblPr>
        <w:tblW w:w="0" w:type="auto"/>
        <w:tblInd w:w="12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890"/>
      </w:tblGrid>
      <w:tr w:rsidR="00887DFB" w:rsidRPr="00840B61" w:rsidTr="006A1716">
        <w:trPr>
          <w:trHeight w:val="360"/>
        </w:trPr>
        <w:tc>
          <w:tcPr>
            <w:tcW w:w="7890" w:type="dxa"/>
            <w:vAlign w:val="center"/>
          </w:tcPr>
          <w:p w:rsidR="00887DFB" w:rsidRPr="009D59DF" w:rsidRDefault="00887DFB" w:rsidP="00417265">
            <w:pPr>
              <w:pStyle w:val="TableParagraph"/>
              <w:widowControl/>
              <w:spacing w:line="216" w:lineRule="auto"/>
              <w:ind w:left="187" w:right="-20"/>
              <w:rPr>
                <w:szCs w:val="20"/>
              </w:rPr>
            </w:pPr>
            <w:r w:rsidRPr="009D59DF">
              <w:rPr>
                <w:b/>
                <w:color w:val="231F20"/>
                <w:szCs w:val="20"/>
              </w:rPr>
              <w:t xml:space="preserve">1. </w:t>
            </w:r>
            <w:r w:rsidRPr="009D59DF">
              <w:rPr>
                <w:color w:val="231F20"/>
                <w:szCs w:val="20"/>
              </w:rPr>
              <w:t>Laws and Applicable Regulations</w:t>
            </w:r>
          </w:p>
        </w:tc>
      </w:tr>
      <w:tr w:rsidR="00887DFB" w:rsidRPr="00840B61" w:rsidTr="006A1716">
        <w:trPr>
          <w:trHeight w:val="360"/>
        </w:trPr>
        <w:tc>
          <w:tcPr>
            <w:tcW w:w="7890" w:type="dxa"/>
            <w:vAlign w:val="center"/>
          </w:tcPr>
          <w:p w:rsidR="00887DFB" w:rsidRPr="009D59DF" w:rsidRDefault="00887DFB" w:rsidP="00417265">
            <w:pPr>
              <w:pStyle w:val="TableParagraph"/>
              <w:widowControl/>
              <w:spacing w:line="216" w:lineRule="auto"/>
              <w:ind w:left="187" w:right="-20"/>
              <w:rPr>
                <w:szCs w:val="20"/>
              </w:rPr>
            </w:pPr>
            <w:r w:rsidRPr="009D59DF">
              <w:rPr>
                <w:b/>
                <w:color w:val="231F20"/>
                <w:szCs w:val="20"/>
              </w:rPr>
              <w:t xml:space="preserve">2. </w:t>
            </w:r>
            <w:r w:rsidRPr="009D59DF">
              <w:rPr>
                <w:color w:val="231F20"/>
                <w:szCs w:val="20"/>
              </w:rPr>
              <w:t>Parent Organization, Accreditation Requirements, etc.</w:t>
            </w:r>
          </w:p>
        </w:tc>
      </w:tr>
      <w:tr w:rsidR="00887DFB" w:rsidRPr="00840B61" w:rsidTr="006A1716">
        <w:trPr>
          <w:trHeight w:val="360"/>
        </w:trPr>
        <w:tc>
          <w:tcPr>
            <w:tcW w:w="7890" w:type="dxa"/>
            <w:vAlign w:val="center"/>
          </w:tcPr>
          <w:p w:rsidR="00887DFB" w:rsidRPr="009D59DF" w:rsidRDefault="00887DFB" w:rsidP="00417265">
            <w:pPr>
              <w:pStyle w:val="TableParagraph"/>
              <w:widowControl/>
              <w:spacing w:line="216" w:lineRule="auto"/>
              <w:ind w:left="187" w:right="-20"/>
              <w:rPr>
                <w:szCs w:val="20"/>
              </w:rPr>
            </w:pPr>
            <w:r w:rsidRPr="009D59DF">
              <w:rPr>
                <w:b/>
                <w:color w:val="231F20"/>
                <w:szCs w:val="20"/>
              </w:rPr>
              <w:t xml:space="preserve">3. </w:t>
            </w:r>
            <w:r w:rsidRPr="009D59DF">
              <w:rPr>
                <w:color w:val="231F20"/>
                <w:szCs w:val="20"/>
              </w:rPr>
              <w:t>Articles of Incorporation</w:t>
            </w:r>
          </w:p>
        </w:tc>
      </w:tr>
      <w:tr w:rsidR="00887DFB" w:rsidRPr="00840B61" w:rsidTr="006A1716">
        <w:trPr>
          <w:trHeight w:val="360"/>
        </w:trPr>
        <w:tc>
          <w:tcPr>
            <w:tcW w:w="7890" w:type="dxa"/>
            <w:vAlign w:val="center"/>
          </w:tcPr>
          <w:p w:rsidR="00887DFB" w:rsidRPr="009D59DF" w:rsidRDefault="00887DFB" w:rsidP="00417265">
            <w:pPr>
              <w:pStyle w:val="TableParagraph"/>
              <w:widowControl/>
              <w:spacing w:line="216" w:lineRule="auto"/>
              <w:ind w:left="187" w:right="-20"/>
              <w:rPr>
                <w:szCs w:val="20"/>
              </w:rPr>
            </w:pPr>
            <w:r w:rsidRPr="009D59DF">
              <w:rPr>
                <w:b/>
                <w:color w:val="231F20"/>
                <w:szCs w:val="20"/>
              </w:rPr>
              <w:t xml:space="preserve">4. </w:t>
            </w:r>
            <w:r w:rsidRPr="009D59DF">
              <w:rPr>
                <w:color w:val="231F20"/>
                <w:szCs w:val="20"/>
              </w:rPr>
              <w:t>Bylaws</w:t>
            </w:r>
          </w:p>
        </w:tc>
      </w:tr>
      <w:tr w:rsidR="00887DFB" w:rsidRPr="00840B61" w:rsidTr="006A1716">
        <w:trPr>
          <w:trHeight w:val="360"/>
        </w:trPr>
        <w:tc>
          <w:tcPr>
            <w:tcW w:w="7890" w:type="dxa"/>
            <w:vAlign w:val="center"/>
          </w:tcPr>
          <w:p w:rsidR="00887DFB" w:rsidRPr="009D59DF" w:rsidRDefault="00887DFB" w:rsidP="00417265">
            <w:pPr>
              <w:pStyle w:val="TableParagraph"/>
              <w:widowControl/>
              <w:spacing w:line="216" w:lineRule="auto"/>
              <w:ind w:left="187" w:right="-20"/>
              <w:rPr>
                <w:szCs w:val="20"/>
              </w:rPr>
            </w:pPr>
            <w:r w:rsidRPr="009D59DF">
              <w:rPr>
                <w:b/>
                <w:color w:val="231F20"/>
                <w:szCs w:val="20"/>
              </w:rPr>
              <w:t xml:space="preserve">5. </w:t>
            </w:r>
            <w:r w:rsidRPr="009D59DF">
              <w:rPr>
                <w:color w:val="231F20"/>
                <w:szCs w:val="20"/>
              </w:rPr>
              <w:t>Board Policies Manual</w:t>
            </w:r>
          </w:p>
        </w:tc>
      </w:tr>
      <w:tr w:rsidR="00887DFB" w:rsidRPr="00840B61" w:rsidTr="006A1716">
        <w:trPr>
          <w:trHeight w:val="360"/>
        </w:trPr>
        <w:tc>
          <w:tcPr>
            <w:tcW w:w="7890" w:type="dxa"/>
            <w:vAlign w:val="center"/>
          </w:tcPr>
          <w:p w:rsidR="00887DFB" w:rsidRPr="009D59DF" w:rsidRDefault="00887DFB" w:rsidP="00417265">
            <w:pPr>
              <w:pStyle w:val="TableParagraph"/>
              <w:widowControl/>
              <w:spacing w:line="216" w:lineRule="auto"/>
              <w:ind w:left="187" w:right="-20"/>
              <w:rPr>
                <w:szCs w:val="20"/>
              </w:rPr>
            </w:pPr>
            <w:r w:rsidRPr="009D59DF">
              <w:rPr>
                <w:b/>
                <w:color w:val="231F20"/>
                <w:szCs w:val="20"/>
              </w:rPr>
              <w:t xml:space="preserve">6. </w:t>
            </w:r>
            <w:r w:rsidRPr="009D59DF">
              <w:rPr>
                <w:color w:val="231F20"/>
                <w:szCs w:val="20"/>
              </w:rPr>
              <w:t>CEO-approved Organizational Policies</w:t>
            </w:r>
          </w:p>
        </w:tc>
      </w:tr>
      <w:tr w:rsidR="00887DFB" w:rsidRPr="00840B61" w:rsidTr="006A1716">
        <w:trPr>
          <w:trHeight w:val="360"/>
        </w:trPr>
        <w:tc>
          <w:tcPr>
            <w:tcW w:w="7890" w:type="dxa"/>
            <w:vAlign w:val="center"/>
          </w:tcPr>
          <w:p w:rsidR="00887DFB" w:rsidRPr="009D59DF" w:rsidRDefault="00887DFB" w:rsidP="00417265">
            <w:pPr>
              <w:pStyle w:val="TableParagraph"/>
              <w:widowControl/>
              <w:spacing w:line="216" w:lineRule="auto"/>
              <w:ind w:left="187" w:right="-20"/>
              <w:rPr>
                <w:szCs w:val="20"/>
              </w:rPr>
            </w:pPr>
            <w:r w:rsidRPr="009D59DF">
              <w:rPr>
                <w:b/>
                <w:color w:val="231F20"/>
                <w:szCs w:val="20"/>
              </w:rPr>
              <w:t xml:space="preserve">7. </w:t>
            </w:r>
            <w:r w:rsidRPr="009D59DF">
              <w:rPr>
                <w:color w:val="231F20"/>
                <w:szCs w:val="20"/>
              </w:rPr>
              <w:t>Policies Set by Managers Under the CEO</w:t>
            </w:r>
          </w:p>
        </w:tc>
      </w:tr>
    </w:tbl>
    <w:p w:rsidR="00417265" w:rsidRDefault="00417265" w:rsidP="00417265">
      <w:pPr>
        <w:pStyle w:val="Heading2"/>
        <w:keepNext w:val="0"/>
        <w:keepLines w:val="0"/>
        <w:widowControl/>
        <w:spacing w:before="142"/>
        <w:ind w:right="-20"/>
        <w:rPr>
          <w:rFonts w:ascii="Helvetica" w:hAnsi="Helvetica"/>
          <w:b/>
          <w:bCs/>
          <w:color w:val="231F20"/>
          <w:sz w:val="24"/>
          <w:szCs w:val="24"/>
        </w:rPr>
      </w:pPr>
    </w:p>
    <w:p w:rsidR="00887DFB" w:rsidRPr="00D96385" w:rsidRDefault="00887DFB" w:rsidP="00417265">
      <w:pPr>
        <w:pStyle w:val="Heading2"/>
        <w:keepNext w:val="0"/>
        <w:keepLines w:val="0"/>
        <w:widowControl/>
        <w:spacing w:before="142"/>
        <w:ind w:right="-20"/>
        <w:jc w:val="center"/>
        <w:rPr>
          <w:rFonts w:ascii="Helvetica" w:hAnsi="Helvetica"/>
          <w:b/>
          <w:bCs/>
          <w:sz w:val="24"/>
          <w:szCs w:val="24"/>
        </w:rPr>
      </w:pPr>
      <w:r w:rsidRPr="00D96385">
        <w:rPr>
          <w:rFonts w:ascii="Helvetica" w:hAnsi="Helvetica"/>
          <w:b/>
          <w:bCs/>
          <w:color w:val="231F20"/>
          <w:sz w:val="24"/>
          <w:szCs w:val="24"/>
        </w:rPr>
        <w:t>Part 2: Organization Essentials</w:t>
      </w:r>
    </w:p>
    <w:p w:rsidR="00887DFB" w:rsidRPr="00840B61" w:rsidRDefault="00887DFB" w:rsidP="00417265">
      <w:pPr>
        <w:pStyle w:val="ListParagraph"/>
        <w:widowControl/>
        <w:numPr>
          <w:ilvl w:val="1"/>
          <w:numId w:val="5"/>
        </w:numPr>
        <w:tabs>
          <w:tab w:val="left" w:pos="617"/>
        </w:tabs>
        <w:spacing w:before="200"/>
        <w:ind w:left="115" w:right="-20" w:firstLine="0"/>
      </w:pPr>
      <w:r w:rsidRPr="00840B61">
        <w:rPr>
          <w:color w:val="231F20"/>
        </w:rPr>
        <w:t xml:space="preserve">Our </w:t>
      </w:r>
      <w:r w:rsidRPr="00840B61">
        <w:rPr>
          <w:b/>
          <w:color w:val="231F20"/>
        </w:rPr>
        <w:t xml:space="preserve">vision </w:t>
      </w:r>
      <w:r w:rsidRPr="00840B61">
        <w:rPr>
          <w:color w:val="231F20"/>
        </w:rPr>
        <w:t>is …</w:t>
      </w:r>
    </w:p>
    <w:p w:rsidR="00887DFB" w:rsidRPr="00840B61" w:rsidRDefault="00887DFB" w:rsidP="00417265">
      <w:pPr>
        <w:pStyle w:val="ListParagraph"/>
        <w:widowControl/>
        <w:numPr>
          <w:ilvl w:val="1"/>
          <w:numId w:val="5"/>
        </w:numPr>
        <w:tabs>
          <w:tab w:val="left" w:pos="617"/>
        </w:tabs>
        <w:spacing w:before="200"/>
        <w:ind w:left="115" w:right="-20" w:firstLine="0"/>
      </w:pPr>
      <w:r w:rsidRPr="00840B61">
        <w:rPr>
          <w:color w:val="231F20"/>
        </w:rPr>
        <w:t xml:space="preserve">Our </w:t>
      </w:r>
      <w:r w:rsidRPr="00840B61">
        <w:rPr>
          <w:b/>
          <w:color w:val="231F20"/>
        </w:rPr>
        <w:t xml:space="preserve">mission </w:t>
      </w:r>
      <w:r w:rsidRPr="00840B61">
        <w:rPr>
          <w:color w:val="231F20"/>
        </w:rPr>
        <w:t>is …</w:t>
      </w:r>
    </w:p>
    <w:p w:rsidR="00887DFB" w:rsidRPr="00840B61" w:rsidRDefault="00887DFB" w:rsidP="00417265">
      <w:pPr>
        <w:pStyle w:val="ListParagraph"/>
        <w:widowControl/>
        <w:numPr>
          <w:ilvl w:val="1"/>
          <w:numId w:val="5"/>
        </w:numPr>
        <w:tabs>
          <w:tab w:val="left" w:pos="617"/>
        </w:tabs>
        <w:spacing w:before="200"/>
        <w:ind w:left="115" w:right="-20" w:firstLine="0"/>
      </w:pPr>
      <w:r w:rsidRPr="00840B61">
        <w:rPr>
          <w:color w:val="231F20"/>
        </w:rPr>
        <w:t xml:space="preserve">The </w:t>
      </w:r>
      <w:r w:rsidRPr="00840B61">
        <w:rPr>
          <w:b/>
          <w:color w:val="231F20"/>
        </w:rPr>
        <w:t xml:space="preserve">values </w:t>
      </w:r>
      <w:r w:rsidRPr="00840B61">
        <w:rPr>
          <w:color w:val="231F20"/>
        </w:rPr>
        <w:t>that guide all we do are . .</w:t>
      </w:r>
      <w:r w:rsidRPr="00840B61">
        <w:rPr>
          <w:color w:val="231F20"/>
          <w:spacing w:val="-29"/>
        </w:rPr>
        <w:t xml:space="preserve"> </w:t>
      </w:r>
      <w:r w:rsidRPr="00840B61">
        <w:rPr>
          <w:color w:val="231F20"/>
        </w:rPr>
        <w:t>.</w:t>
      </w:r>
    </w:p>
    <w:p w:rsidR="00887DFB" w:rsidRPr="00840B61" w:rsidRDefault="00887DFB" w:rsidP="00417265">
      <w:pPr>
        <w:pStyle w:val="ListParagraph"/>
        <w:widowControl/>
        <w:numPr>
          <w:ilvl w:val="1"/>
          <w:numId w:val="5"/>
        </w:numPr>
        <w:tabs>
          <w:tab w:val="left" w:pos="617"/>
        </w:tabs>
        <w:spacing w:before="200"/>
        <w:ind w:left="115" w:right="-20" w:firstLine="0"/>
      </w:pPr>
      <w:r w:rsidRPr="00840B61">
        <w:rPr>
          <w:color w:val="231F20"/>
        </w:rPr>
        <w:t xml:space="preserve">The </w:t>
      </w:r>
      <w:r w:rsidRPr="00840B61">
        <w:rPr>
          <w:b/>
          <w:color w:val="231F20"/>
        </w:rPr>
        <w:t xml:space="preserve">moral owners </w:t>
      </w:r>
      <w:r w:rsidRPr="00840B61">
        <w:rPr>
          <w:color w:val="231F20"/>
        </w:rPr>
        <w:t>to whom the board feels accountable are … (e.g.: members, alumni,</w:t>
      </w:r>
      <w:r w:rsidRPr="00840B61">
        <w:rPr>
          <w:color w:val="231F20"/>
          <w:spacing w:val="-42"/>
        </w:rPr>
        <w:t xml:space="preserve"> </w:t>
      </w:r>
      <w:r w:rsidRPr="00840B61">
        <w:rPr>
          <w:color w:val="231F20"/>
        </w:rPr>
        <w:t>donors, taxpayers)</w:t>
      </w:r>
    </w:p>
    <w:p w:rsidR="00887DFB" w:rsidRPr="00840B61" w:rsidRDefault="00887DFB" w:rsidP="00417265">
      <w:pPr>
        <w:pStyle w:val="ListParagraph"/>
        <w:widowControl/>
        <w:numPr>
          <w:ilvl w:val="1"/>
          <w:numId w:val="5"/>
        </w:numPr>
        <w:tabs>
          <w:tab w:val="left" w:pos="617"/>
        </w:tabs>
        <w:spacing w:before="200"/>
        <w:ind w:left="115" w:right="-20" w:firstLine="0"/>
      </w:pPr>
      <w:r w:rsidRPr="00840B61">
        <w:rPr>
          <w:color w:val="231F20"/>
        </w:rPr>
        <w:t xml:space="preserve">The primary </w:t>
      </w:r>
      <w:r w:rsidRPr="00840B61">
        <w:rPr>
          <w:b/>
          <w:color w:val="231F20"/>
        </w:rPr>
        <w:t xml:space="preserve">beneficiaries </w:t>
      </w:r>
      <w:r w:rsidRPr="00840B61">
        <w:rPr>
          <w:color w:val="231F20"/>
        </w:rPr>
        <w:t>of our services are . .</w:t>
      </w:r>
      <w:r w:rsidRPr="00840B61">
        <w:rPr>
          <w:color w:val="231F20"/>
          <w:spacing w:val="-27"/>
        </w:rPr>
        <w:t xml:space="preserve"> </w:t>
      </w:r>
      <w:r w:rsidRPr="00840B61">
        <w:rPr>
          <w:color w:val="231F20"/>
        </w:rPr>
        <w:t>.</w:t>
      </w:r>
    </w:p>
    <w:p w:rsidR="00887DFB" w:rsidRPr="00840B61" w:rsidRDefault="00887DFB" w:rsidP="00417265">
      <w:pPr>
        <w:pStyle w:val="ListParagraph"/>
        <w:widowControl/>
        <w:numPr>
          <w:ilvl w:val="1"/>
          <w:numId w:val="5"/>
        </w:numPr>
        <w:tabs>
          <w:tab w:val="left" w:pos="617"/>
        </w:tabs>
        <w:spacing w:before="200"/>
        <w:ind w:left="115" w:right="-20" w:firstLine="0"/>
      </w:pPr>
      <w:r w:rsidRPr="00840B61">
        <w:rPr>
          <w:color w:val="231F20"/>
        </w:rPr>
        <w:t xml:space="preserve">The major general </w:t>
      </w:r>
      <w:r w:rsidRPr="00840B61">
        <w:rPr>
          <w:b/>
          <w:color w:val="231F20"/>
        </w:rPr>
        <w:t>functions</w:t>
      </w:r>
      <w:r w:rsidRPr="00840B61">
        <w:rPr>
          <w:color w:val="231F20"/>
        </w:rPr>
        <w:t>, and the approximate percentage of total effort that is expected to be devoted to each are . .</w:t>
      </w:r>
      <w:r w:rsidRPr="00840B61">
        <w:rPr>
          <w:color w:val="231F20"/>
          <w:spacing w:val="-27"/>
        </w:rPr>
        <w:t xml:space="preserve"> </w:t>
      </w:r>
      <w:r w:rsidRPr="00840B61">
        <w:rPr>
          <w:color w:val="231F20"/>
        </w:rPr>
        <w:t>.</w:t>
      </w:r>
    </w:p>
    <w:p w:rsidR="00887DFB" w:rsidRPr="00840B61" w:rsidRDefault="00887DFB" w:rsidP="00417265">
      <w:pPr>
        <w:pStyle w:val="ListParagraph"/>
        <w:widowControl/>
        <w:numPr>
          <w:ilvl w:val="1"/>
          <w:numId w:val="5"/>
        </w:numPr>
        <w:tabs>
          <w:tab w:val="left" w:pos="617"/>
        </w:tabs>
        <w:spacing w:before="200"/>
        <w:ind w:left="115" w:right="-20" w:firstLine="0"/>
      </w:pPr>
      <w:r w:rsidRPr="00840B61">
        <w:rPr>
          <w:color w:val="231F20"/>
        </w:rPr>
        <w:t xml:space="preserve">The primary </w:t>
      </w:r>
      <w:r w:rsidRPr="00840B61">
        <w:rPr>
          <w:b/>
          <w:color w:val="231F20"/>
        </w:rPr>
        <w:t xml:space="preserve">strategies </w:t>
      </w:r>
      <w:r w:rsidRPr="00840B61">
        <w:rPr>
          <w:color w:val="231F20"/>
          <w:spacing w:val="-3"/>
        </w:rPr>
        <w:t xml:space="preserve">by </w:t>
      </w:r>
      <w:r w:rsidRPr="00840B61">
        <w:rPr>
          <w:color w:val="231F20"/>
        </w:rPr>
        <w:t>which we will fulfill our mission include</w:t>
      </w:r>
      <w:r w:rsidRPr="00840B61">
        <w:rPr>
          <w:color w:val="231F20"/>
          <w:spacing w:val="2"/>
        </w:rPr>
        <w:t xml:space="preserve"> </w:t>
      </w:r>
      <w:r w:rsidRPr="00840B61">
        <w:rPr>
          <w:color w:val="231F20"/>
        </w:rPr>
        <w:t>…</w:t>
      </w:r>
    </w:p>
    <w:p w:rsidR="00887DFB" w:rsidRPr="00840B61" w:rsidRDefault="00887DFB" w:rsidP="00417265">
      <w:pPr>
        <w:pStyle w:val="ListParagraph"/>
        <w:widowControl/>
        <w:numPr>
          <w:ilvl w:val="1"/>
          <w:numId w:val="5"/>
        </w:numPr>
        <w:tabs>
          <w:tab w:val="left" w:pos="617"/>
        </w:tabs>
        <w:spacing w:before="200"/>
        <w:ind w:left="115" w:right="-20" w:firstLine="0"/>
      </w:pPr>
      <w:r w:rsidRPr="00887DFB">
        <w:rPr>
          <w:color w:val="231F20"/>
        </w:rPr>
        <w:t xml:space="preserve">The major </w:t>
      </w:r>
      <w:r w:rsidRPr="00887DFB">
        <w:rPr>
          <w:color w:val="231F20"/>
          <w:spacing w:val="-4"/>
        </w:rPr>
        <w:t xml:space="preserve">S.M.A.R.T. </w:t>
      </w:r>
      <w:r w:rsidRPr="00887DFB">
        <w:rPr>
          <w:color w:val="231F20"/>
        </w:rPr>
        <w:t>(specific, measurable, achievable, realistic, time-related)</w:t>
      </w:r>
      <w:r w:rsidRPr="00887DFB">
        <w:rPr>
          <w:color w:val="231F20"/>
          <w:spacing w:val="-24"/>
        </w:rPr>
        <w:t xml:space="preserve"> </w:t>
      </w:r>
      <w:r w:rsidRPr="00887DFB">
        <w:rPr>
          <w:color w:val="231F20"/>
        </w:rPr>
        <w:t xml:space="preserve">organizational </w:t>
      </w:r>
      <w:r w:rsidRPr="00887DFB">
        <w:rPr>
          <w:b/>
          <w:color w:val="231F20"/>
        </w:rPr>
        <w:t xml:space="preserve">goals </w:t>
      </w:r>
      <w:r w:rsidRPr="00887DFB">
        <w:rPr>
          <w:color w:val="231F20"/>
        </w:rPr>
        <w:t>and monitoring indicators for the next three years are . . .</w:t>
      </w:r>
    </w:p>
    <w:p w:rsidR="00887DFB" w:rsidRPr="00840B61" w:rsidRDefault="00887DFB" w:rsidP="00417265">
      <w:pPr>
        <w:pStyle w:val="ListParagraph"/>
        <w:widowControl/>
        <w:numPr>
          <w:ilvl w:val="1"/>
          <w:numId w:val="5"/>
        </w:numPr>
        <w:tabs>
          <w:tab w:val="left" w:pos="617"/>
        </w:tabs>
        <w:spacing w:before="200"/>
        <w:ind w:left="115" w:right="-20" w:firstLine="0"/>
      </w:pPr>
      <w:r w:rsidRPr="00840B61">
        <w:rPr>
          <w:b/>
          <w:color w:val="231F20"/>
        </w:rPr>
        <w:t xml:space="preserve">Strategic Plans.  </w:t>
      </w:r>
      <w:r w:rsidRPr="00840B61">
        <w:rPr>
          <w:color w:val="231F20"/>
        </w:rPr>
        <w:t>The board is expected to think strategically at all times. The CEO is expected  to develop a staff strategic plan based on the policies in this BPM, update it as necessary, link major activities in the plan to the relevant sections of this BPM, and provide copies of the plan to the board</w:t>
      </w:r>
      <w:r w:rsidRPr="00840B61">
        <w:rPr>
          <w:color w:val="231F20"/>
          <w:spacing w:val="-15"/>
        </w:rPr>
        <w:t xml:space="preserve"> </w:t>
      </w:r>
      <w:r w:rsidRPr="00840B61">
        <w:rPr>
          <w:color w:val="231F20"/>
          <w:spacing w:val="-3"/>
        </w:rPr>
        <w:t xml:space="preserve">for </w:t>
      </w:r>
      <w:r w:rsidRPr="00840B61">
        <w:rPr>
          <w:color w:val="231F20"/>
        </w:rPr>
        <w:t xml:space="preserve">information </w:t>
      </w:r>
      <w:r w:rsidRPr="00840B61">
        <w:rPr>
          <w:color w:val="231F20"/>
          <w:spacing w:val="-3"/>
        </w:rPr>
        <w:t xml:space="preserve">by </w:t>
      </w:r>
      <w:r w:rsidRPr="00840B61">
        <w:rPr>
          <w:color w:val="231F20"/>
        </w:rPr>
        <w:t xml:space="preserve">[insert a date] each year (See Exhibit 1 </w:t>
      </w:r>
      <w:r w:rsidRPr="00840B61">
        <w:rPr>
          <w:color w:val="231F20"/>
          <w:spacing w:val="-3"/>
        </w:rPr>
        <w:t xml:space="preserve">for </w:t>
      </w:r>
      <w:r w:rsidRPr="00840B61">
        <w:rPr>
          <w:color w:val="231F20"/>
        </w:rPr>
        <w:t>latest copy of the Strategic</w:t>
      </w:r>
      <w:r w:rsidRPr="00840B61">
        <w:rPr>
          <w:color w:val="231F20"/>
          <w:spacing w:val="2"/>
        </w:rPr>
        <w:t xml:space="preserve"> </w:t>
      </w:r>
      <w:r w:rsidRPr="00840B61">
        <w:rPr>
          <w:color w:val="231F20"/>
        </w:rPr>
        <w:t>Plan).</w:t>
      </w:r>
    </w:p>
    <w:p w:rsidR="00887DFB" w:rsidRDefault="00887DFB" w:rsidP="00417265">
      <w:pPr>
        <w:pStyle w:val="Heading2"/>
        <w:keepNext w:val="0"/>
        <w:keepLines w:val="0"/>
        <w:widowControl/>
        <w:ind w:left="2984" w:right="-20"/>
        <w:rPr>
          <w:rFonts w:ascii="Helvetica" w:hAnsi="Helvetica"/>
          <w:color w:val="231F20"/>
        </w:rPr>
      </w:pPr>
    </w:p>
    <w:p w:rsidR="00887DFB" w:rsidRPr="00D96385" w:rsidRDefault="00887DFB" w:rsidP="00417265">
      <w:pPr>
        <w:pStyle w:val="Heading2"/>
        <w:keepNext w:val="0"/>
        <w:keepLines w:val="0"/>
        <w:widowControl/>
        <w:ind w:right="-20"/>
        <w:jc w:val="center"/>
        <w:rPr>
          <w:rFonts w:ascii="Helvetica" w:hAnsi="Helvetica"/>
          <w:b/>
          <w:bCs/>
          <w:sz w:val="24"/>
          <w:szCs w:val="24"/>
        </w:rPr>
      </w:pPr>
      <w:r w:rsidRPr="00D96385">
        <w:rPr>
          <w:rFonts w:ascii="Helvetica" w:hAnsi="Helvetica"/>
          <w:b/>
          <w:bCs/>
          <w:color w:val="231F20"/>
          <w:sz w:val="24"/>
          <w:szCs w:val="24"/>
        </w:rPr>
        <w:t>Part 3: Board Structure and Processes</w:t>
      </w:r>
    </w:p>
    <w:p w:rsidR="00887DFB" w:rsidRPr="00887DFB" w:rsidRDefault="00887DFB" w:rsidP="00417265">
      <w:pPr>
        <w:pStyle w:val="ListParagraph"/>
        <w:widowControl/>
        <w:numPr>
          <w:ilvl w:val="1"/>
          <w:numId w:val="8"/>
        </w:numPr>
        <w:tabs>
          <w:tab w:val="left" w:pos="617"/>
        </w:tabs>
        <w:spacing w:before="200"/>
        <w:ind w:left="86" w:right="-20" w:firstLine="0"/>
      </w:pPr>
      <w:r w:rsidRPr="00887DFB">
        <w:rPr>
          <w:b/>
          <w:color w:val="231F20"/>
        </w:rPr>
        <w:t xml:space="preserve">Governing Style. </w:t>
      </w:r>
      <w:r w:rsidRPr="00887DFB">
        <w:rPr>
          <w:color w:val="231F20"/>
        </w:rPr>
        <w:t xml:space="preserve">The board will approach its task with a style that emphasizes outward vision rather than an internal preoccupation, encouragement of diversity in viewpoints, strategic leadership more than administrative detail, clear distinction of board and staff roles, and proactivity rather than </w:t>
      </w:r>
      <w:r w:rsidRPr="00887DFB">
        <w:rPr>
          <w:color w:val="231F20"/>
          <w:spacing w:val="-3"/>
        </w:rPr>
        <w:t xml:space="preserve">reactivity. </w:t>
      </w:r>
      <w:r w:rsidRPr="00887DFB">
        <w:rPr>
          <w:color w:val="231F20"/>
        </w:rPr>
        <w:t>In this spirit, the board</w:t>
      </w:r>
      <w:r w:rsidRPr="00887DFB">
        <w:rPr>
          <w:color w:val="231F20"/>
          <w:spacing w:val="-11"/>
        </w:rPr>
        <w:t xml:space="preserve"> </w:t>
      </w:r>
      <w:r w:rsidRPr="00887DFB">
        <w:rPr>
          <w:color w:val="231F20"/>
        </w:rPr>
        <w:t>will:</w:t>
      </w:r>
    </w:p>
    <w:p w:rsidR="00887DFB" w:rsidRDefault="00887DFB" w:rsidP="00417265">
      <w:pPr>
        <w:pStyle w:val="ListParagraph"/>
        <w:widowControl/>
        <w:tabs>
          <w:tab w:val="left" w:pos="1080"/>
        </w:tabs>
        <w:spacing w:before="120"/>
        <w:ind w:left="450" w:right="-20"/>
        <w:rPr>
          <w:color w:val="231F20"/>
        </w:rPr>
      </w:pPr>
      <w:r>
        <w:rPr>
          <w:color w:val="231F20"/>
        </w:rPr>
        <w:t>3.1.1</w:t>
      </w:r>
      <w:r>
        <w:rPr>
          <w:color w:val="231F20"/>
        </w:rPr>
        <w:tab/>
      </w:r>
      <w:r w:rsidRPr="00840B61">
        <w:rPr>
          <w:color w:val="231F20"/>
        </w:rPr>
        <w:t xml:space="preserve">Enforce upon itself whatever discipline is needed to govern with excellence. Discipline </w:t>
      </w:r>
      <w:r w:rsidRPr="00840B61">
        <w:rPr>
          <w:color w:val="231F20"/>
          <w:spacing w:val="-3"/>
        </w:rPr>
        <w:t xml:space="preserve">may </w:t>
      </w:r>
      <w:r w:rsidRPr="00840B61">
        <w:rPr>
          <w:color w:val="231F20"/>
        </w:rPr>
        <w:t xml:space="preserve">apply to matters such as attendance, respect of clarified roles, maintaining confidentialities, leaving questions regarding organizational activities and issues to the </w:t>
      </w:r>
      <w:r w:rsidRPr="00840B61">
        <w:rPr>
          <w:color w:val="231F20"/>
          <w:spacing w:val="-3"/>
        </w:rPr>
        <w:t xml:space="preserve">CEO, </w:t>
      </w:r>
      <w:r w:rsidRPr="00840B61">
        <w:rPr>
          <w:color w:val="231F20"/>
        </w:rPr>
        <w:t>speaking to management and the public with one voice, and the self-policing of tendencies to stray from the governance structure and process adopted in these board policies.</w:t>
      </w:r>
    </w:p>
    <w:p w:rsidR="00887DFB" w:rsidRPr="00887DFB" w:rsidRDefault="00887DFB" w:rsidP="00417265">
      <w:pPr>
        <w:pStyle w:val="ListParagraph"/>
        <w:widowControl/>
        <w:tabs>
          <w:tab w:val="left" w:pos="1110"/>
        </w:tabs>
        <w:spacing w:before="120"/>
        <w:ind w:left="461" w:right="-20"/>
        <w:rPr>
          <w:color w:val="231F20"/>
        </w:rPr>
      </w:pPr>
      <w:r>
        <w:rPr>
          <w:color w:val="231F20"/>
        </w:rPr>
        <w:t>3.1.2</w:t>
      </w:r>
      <w:r>
        <w:rPr>
          <w:color w:val="231F20"/>
        </w:rPr>
        <w:tab/>
      </w:r>
      <w:r w:rsidRPr="00840B61">
        <w:rPr>
          <w:color w:val="231F20"/>
        </w:rPr>
        <w:t xml:space="preserve">Enforce upon itself whatever discipline is needed to govern with excellence. Discipline </w:t>
      </w:r>
      <w:r w:rsidRPr="00840B61">
        <w:rPr>
          <w:color w:val="231F20"/>
          <w:spacing w:val="-3"/>
        </w:rPr>
        <w:t xml:space="preserve">may </w:t>
      </w:r>
      <w:r w:rsidRPr="00840B61">
        <w:rPr>
          <w:color w:val="231F20"/>
        </w:rPr>
        <w:t xml:space="preserve">apply to matters such as attendance, respect of clarified roles, maintaining confidentialities, leaving questions regarding organizational activities and issues to the </w:t>
      </w:r>
      <w:r w:rsidRPr="00840B61">
        <w:rPr>
          <w:color w:val="231F20"/>
          <w:spacing w:val="-3"/>
        </w:rPr>
        <w:t xml:space="preserve">CEO, </w:t>
      </w:r>
      <w:r w:rsidRPr="00840B61">
        <w:rPr>
          <w:color w:val="231F20"/>
        </w:rPr>
        <w:t>speaking to management and the public with one voice, and the self-policing of tendencies to stray from the governance structure and process adopted in these board policies.</w:t>
      </w:r>
    </w:p>
    <w:p w:rsidR="00887DFB" w:rsidRDefault="00887DFB" w:rsidP="00417265">
      <w:pPr>
        <w:pStyle w:val="ListParagraph"/>
        <w:widowControl/>
        <w:tabs>
          <w:tab w:val="left" w:pos="1080"/>
        </w:tabs>
        <w:spacing w:before="120"/>
        <w:ind w:left="446" w:right="-20"/>
      </w:pPr>
      <w:r w:rsidRPr="00887DFB">
        <w:t>3.1.3</w:t>
      </w:r>
      <w:r w:rsidRPr="00887DFB">
        <w:tab/>
        <w:t>Monitor and regularly discuss the board’s own process and performance, seeking to ensure the continuity of its governance functions by the selection of capable directors, orientation and training, and evaluation.</w:t>
      </w:r>
    </w:p>
    <w:p w:rsidR="00887DFB" w:rsidRPr="00840B61" w:rsidRDefault="00887DFB" w:rsidP="00417265">
      <w:pPr>
        <w:pStyle w:val="ListParagraph"/>
        <w:widowControl/>
        <w:tabs>
          <w:tab w:val="left" w:pos="1080"/>
        </w:tabs>
        <w:spacing w:before="120"/>
        <w:ind w:left="446" w:right="-20"/>
      </w:pPr>
      <w:r w:rsidRPr="00887DFB">
        <w:t>3.1.4</w:t>
      </w:r>
      <w:r w:rsidRPr="00887DFB">
        <w:tab/>
        <w:t>Be an initiator of policy, not merely a reactor to staff initiatives. The board, not the staff, will be responsible for board performance.</w:t>
      </w:r>
    </w:p>
    <w:p w:rsidR="00887DFB" w:rsidRPr="006F5ECD" w:rsidRDefault="00887DFB" w:rsidP="00417265">
      <w:pPr>
        <w:pStyle w:val="ListParagraph"/>
        <w:widowControl/>
        <w:numPr>
          <w:ilvl w:val="1"/>
          <w:numId w:val="8"/>
        </w:numPr>
        <w:tabs>
          <w:tab w:val="left" w:pos="617"/>
        </w:tabs>
        <w:spacing w:before="200"/>
        <w:ind w:left="86" w:right="-20" w:firstLine="0"/>
      </w:pPr>
      <w:r w:rsidRPr="00840B61">
        <w:rPr>
          <w:b/>
          <w:color w:val="231F20"/>
        </w:rPr>
        <w:t xml:space="preserve">Board Job Description. </w:t>
      </w:r>
      <w:r w:rsidRPr="00840B61">
        <w:rPr>
          <w:color w:val="231F20"/>
        </w:rPr>
        <w:t xml:space="preserve">The job of the board is to lead the organization toward desired performance and help ensure that it occurs. The board’s specific contributions are unique to its </w:t>
      </w:r>
      <w:r w:rsidRPr="00840B61">
        <w:rPr>
          <w:color w:val="231F20"/>
        </w:rPr>
        <w:lastRenderedPageBreak/>
        <w:t xml:space="preserve">trusteeship role, and necessary </w:t>
      </w:r>
      <w:r w:rsidRPr="00840B61">
        <w:rPr>
          <w:color w:val="231F20"/>
          <w:spacing w:val="-3"/>
        </w:rPr>
        <w:t xml:space="preserve">for </w:t>
      </w:r>
      <w:r w:rsidRPr="00840B61">
        <w:rPr>
          <w:color w:val="231F20"/>
        </w:rPr>
        <w:t xml:space="preserve">proper governance and management. </w:t>
      </w:r>
      <w:r w:rsidRPr="00840B61">
        <w:rPr>
          <w:color w:val="231F20"/>
          <w:spacing w:val="-14"/>
        </w:rPr>
        <w:t xml:space="preserve">To </w:t>
      </w:r>
      <w:r w:rsidRPr="00840B61">
        <w:rPr>
          <w:color w:val="231F20"/>
        </w:rPr>
        <w:t xml:space="preserve">perform its </w:t>
      </w:r>
      <w:r w:rsidRPr="00840B61">
        <w:rPr>
          <w:color w:val="231F20"/>
          <w:spacing w:val="-3"/>
        </w:rPr>
        <w:t xml:space="preserve">job, </w:t>
      </w:r>
      <w:r w:rsidRPr="00840B61">
        <w:rPr>
          <w:color w:val="231F20"/>
        </w:rPr>
        <w:t>the board will endeavor</w:t>
      </w:r>
      <w:r w:rsidRPr="00840B61">
        <w:rPr>
          <w:color w:val="231F20"/>
          <w:spacing w:val="-1"/>
        </w:rPr>
        <w:t xml:space="preserve"> </w:t>
      </w:r>
      <w:r w:rsidRPr="00840B61">
        <w:rPr>
          <w:color w:val="231F20"/>
        </w:rPr>
        <w:t>to:</w:t>
      </w:r>
    </w:p>
    <w:p w:rsidR="006F5ECD" w:rsidRDefault="006F5ECD" w:rsidP="00417265">
      <w:pPr>
        <w:pStyle w:val="ListParagraph"/>
        <w:widowControl/>
        <w:tabs>
          <w:tab w:val="left" w:pos="1080"/>
        </w:tabs>
        <w:spacing w:before="120"/>
        <w:ind w:left="450" w:right="-20"/>
      </w:pPr>
      <w:r>
        <w:t>3.2.1</w:t>
      </w:r>
      <w:r>
        <w:tab/>
        <w:t>Determine the mission, values, strategies, and major goals/outcomes, and hold the CEO accountable for developing a staff strategic plan based on these policies.</w:t>
      </w:r>
    </w:p>
    <w:p w:rsidR="006F5ECD" w:rsidRDefault="006F5ECD" w:rsidP="00417265">
      <w:pPr>
        <w:pStyle w:val="ListParagraph"/>
        <w:widowControl/>
        <w:tabs>
          <w:tab w:val="left" w:pos="1080"/>
        </w:tabs>
        <w:spacing w:before="120"/>
        <w:ind w:left="450" w:right="-20"/>
      </w:pPr>
      <w:r>
        <w:t>3.2.2</w:t>
      </w:r>
      <w:r>
        <w:tab/>
        <w:t>Determine the parameters within which the CEO is expected to achieve the goals/outcomes.</w:t>
      </w:r>
    </w:p>
    <w:p w:rsidR="006F5ECD" w:rsidRDefault="006F5ECD" w:rsidP="00417265">
      <w:pPr>
        <w:pStyle w:val="ListParagraph"/>
        <w:widowControl/>
        <w:tabs>
          <w:tab w:val="left" w:pos="1080"/>
        </w:tabs>
        <w:spacing w:before="120"/>
        <w:ind w:left="450" w:right="-20"/>
      </w:pPr>
      <w:r>
        <w:t>3.2.3</w:t>
      </w:r>
      <w:r>
        <w:tab/>
        <w:t>Monitor the performance of the organization relative to the achievement of the goals/outcomes within the executive parameters.</w:t>
      </w:r>
    </w:p>
    <w:p w:rsidR="006F5ECD" w:rsidRDefault="006F5ECD" w:rsidP="00417265">
      <w:pPr>
        <w:pStyle w:val="ListParagraph"/>
        <w:widowControl/>
        <w:tabs>
          <w:tab w:val="left" w:pos="1080"/>
        </w:tabs>
        <w:spacing w:before="120"/>
        <w:ind w:left="450" w:right="-20"/>
      </w:pPr>
      <w:r>
        <w:t>3.2.4</w:t>
      </w:r>
      <w:r>
        <w:tab/>
        <w:t>Maintain and continuously improve all on-going policies of the board in this BPM.</w:t>
      </w:r>
    </w:p>
    <w:p w:rsidR="006F5ECD" w:rsidRDefault="006F5ECD" w:rsidP="00417265">
      <w:pPr>
        <w:pStyle w:val="ListParagraph"/>
        <w:widowControl/>
        <w:tabs>
          <w:tab w:val="left" w:pos="1080"/>
        </w:tabs>
        <w:spacing w:before="120"/>
        <w:ind w:left="450" w:right="-20"/>
      </w:pPr>
      <w:r>
        <w:t>3.2.5</w:t>
      </w:r>
      <w:r>
        <w:tab/>
        <w:t>Select, fairly compensate, nurture, evaluate annually and, if necessary, terminate a CEO, who functions as the board’s sole agent.</w:t>
      </w:r>
    </w:p>
    <w:p w:rsidR="006F5ECD" w:rsidRDefault="006F5ECD" w:rsidP="00417265">
      <w:pPr>
        <w:pStyle w:val="ListParagraph"/>
        <w:widowControl/>
        <w:tabs>
          <w:tab w:val="left" w:pos="1080"/>
        </w:tabs>
        <w:spacing w:before="120"/>
        <w:ind w:left="450" w:right="-20"/>
      </w:pPr>
      <w:r>
        <w:t>3.2.6</w:t>
      </w:r>
      <w:r>
        <w:tab/>
        <w:t>Ensure financial solvency and integrity through policies and behavior (including help as volunteers in fundraising).</w:t>
      </w:r>
    </w:p>
    <w:p w:rsidR="006F5ECD" w:rsidRDefault="006F5ECD" w:rsidP="00417265">
      <w:pPr>
        <w:pStyle w:val="ListParagraph"/>
        <w:widowControl/>
        <w:tabs>
          <w:tab w:val="left" w:pos="1080"/>
        </w:tabs>
        <w:spacing w:before="120"/>
        <w:ind w:left="446" w:right="-20"/>
      </w:pPr>
      <w:r>
        <w:t>3.2.7</w:t>
      </w:r>
      <w:r>
        <w:tab/>
        <w:t>Require periodic financial, legal, and other external audits to ensure compliance with the law and good practices.</w:t>
      </w:r>
    </w:p>
    <w:p w:rsidR="006F5ECD" w:rsidRPr="00840B61" w:rsidRDefault="006F5ECD" w:rsidP="00417265">
      <w:pPr>
        <w:pStyle w:val="ListParagraph"/>
        <w:widowControl/>
        <w:tabs>
          <w:tab w:val="left" w:pos="1080"/>
        </w:tabs>
        <w:spacing w:before="120"/>
        <w:ind w:left="450" w:right="-20"/>
      </w:pPr>
      <w:r>
        <w:t>3.2.8</w:t>
      </w:r>
      <w:r>
        <w:tab/>
        <w:t xml:space="preserve">Evaluate and constantly improve the board’s performance as the governing </w:t>
      </w:r>
      <w:proofErr w:type="gramStart"/>
      <w:r>
        <w:t>board, and</w:t>
      </w:r>
      <w:proofErr w:type="gramEnd"/>
      <w:r>
        <w:t xml:space="preserve"> set expectations for board members’ involvement as volunteers.</w:t>
      </w:r>
    </w:p>
    <w:p w:rsidR="006F5ECD" w:rsidRPr="00840B61" w:rsidRDefault="006F5ECD" w:rsidP="00417265">
      <w:pPr>
        <w:pStyle w:val="ListParagraph"/>
        <w:widowControl/>
        <w:numPr>
          <w:ilvl w:val="1"/>
          <w:numId w:val="8"/>
        </w:numPr>
        <w:tabs>
          <w:tab w:val="left" w:pos="617"/>
        </w:tabs>
        <w:spacing w:before="200"/>
        <w:ind w:left="86" w:right="-20" w:firstLine="0"/>
      </w:pPr>
      <w:r w:rsidRPr="00840B61">
        <w:rPr>
          <w:b/>
          <w:color w:val="231F20"/>
        </w:rPr>
        <w:t xml:space="preserve">Criteria. </w:t>
      </w:r>
      <w:r w:rsidRPr="00840B61">
        <w:rPr>
          <w:color w:val="231F20"/>
        </w:rPr>
        <w:t xml:space="preserve">In nominating members </w:t>
      </w:r>
      <w:r w:rsidRPr="00840B61">
        <w:rPr>
          <w:color w:val="231F20"/>
          <w:spacing w:val="-3"/>
        </w:rPr>
        <w:t xml:space="preserve">for </w:t>
      </w:r>
      <w:r w:rsidRPr="00840B61">
        <w:rPr>
          <w:color w:val="231F20"/>
        </w:rPr>
        <w:t xml:space="preserve">the board, the board Governance Committee will be guided </w:t>
      </w:r>
      <w:r w:rsidRPr="00840B61">
        <w:rPr>
          <w:color w:val="231F20"/>
          <w:spacing w:val="-3"/>
        </w:rPr>
        <w:t xml:space="preserve">by </w:t>
      </w:r>
      <w:r w:rsidRPr="00840B61">
        <w:rPr>
          <w:color w:val="231F20"/>
        </w:rPr>
        <w:t>the board-approved profile. (See Addendum</w:t>
      </w:r>
      <w:r w:rsidRPr="00840B61">
        <w:rPr>
          <w:color w:val="231F20"/>
          <w:spacing w:val="-13"/>
        </w:rPr>
        <w:t xml:space="preserve"> </w:t>
      </w:r>
      <w:r w:rsidRPr="00840B61">
        <w:rPr>
          <w:color w:val="231F20"/>
        </w:rPr>
        <w:t>A).</w:t>
      </w:r>
    </w:p>
    <w:p w:rsidR="006F5ECD" w:rsidRPr="00840B61" w:rsidRDefault="006F5ECD" w:rsidP="00417265">
      <w:pPr>
        <w:pStyle w:val="ListParagraph"/>
        <w:widowControl/>
        <w:numPr>
          <w:ilvl w:val="1"/>
          <w:numId w:val="8"/>
        </w:numPr>
        <w:tabs>
          <w:tab w:val="left" w:pos="617"/>
        </w:tabs>
        <w:spacing w:before="200"/>
        <w:ind w:left="86" w:right="-20" w:firstLine="0"/>
      </w:pPr>
      <w:r w:rsidRPr="00840B61">
        <w:rPr>
          <w:b/>
          <w:color w:val="231F20"/>
        </w:rPr>
        <w:t xml:space="preserve">Orientation. </w:t>
      </w:r>
      <w:r w:rsidRPr="00840B61">
        <w:rPr>
          <w:color w:val="231F20"/>
        </w:rPr>
        <w:t>Prior to election, each nominee will be given this BPM along with adequate briefings on the role of the board, officers, and staff, and an overview of programs, plans, and finances. Soon after election, each new board member will be given additional comprehensive orientation material and training.</w:t>
      </w:r>
    </w:p>
    <w:p w:rsidR="006F5ECD" w:rsidRPr="00840B61" w:rsidRDefault="006F5ECD" w:rsidP="00417265">
      <w:pPr>
        <w:pStyle w:val="ListParagraph"/>
        <w:widowControl/>
        <w:numPr>
          <w:ilvl w:val="1"/>
          <w:numId w:val="8"/>
        </w:numPr>
        <w:tabs>
          <w:tab w:val="left" w:pos="617"/>
        </w:tabs>
        <w:spacing w:before="200"/>
        <w:ind w:left="86" w:right="-20" w:firstLine="0"/>
      </w:pPr>
      <w:r w:rsidRPr="00840B61">
        <w:rPr>
          <w:b/>
          <w:color w:val="231F20"/>
        </w:rPr>
        <w:t xml:space="preserve">Chair’s Role. </w:t>
      </w:r>
      <w:r w:rsidRPr="00840B61">
        <w:rPr>
          <w:color w:val="231F20"/>
        </w:rPr>
        <w:t xml:space="preserve">The job of the Chair is, primarily, to maintain the integrity of the board’s process. The Chair “manages the </w:t>
      </w:r>
      <w:r w:rsidRPr="00840B61">
        <w:rPr>
          <w:color w:val="231F20"/>
          <w:spacing w:val="-4"/>
        </w:rPr>
        <w:t xml:space="preserve">board.” </w:t>
      </w:r>
      <w:r w:rsidRPr="00840B61">
        <w:rPr>
          <w:color w:val="231F20"/>
        </w:rPr>
        <w:t xml:space="preserve">The Chair is the only board member authorized to speak </w:t>
      </w:r>
      <w:r w:rsidRPr="00840B61">
        <w:rPr>
          <w:color w:val="231F20"/>
          <w:spacing w:val="-3"/>
        </w:rPr>
        <w:t xml:space="preserve">for </w:t>
      </w:r>
      <w:r w:rsidRPr="00840B61">
        <w:rPr>
          <w:color w:val="231F20"/>
        </w:rPr>
        <w:t>the board, with the exception of certain rare and specifically board-authorized</w:t>
      </w:r>
      <w:r w:rsidRPr="00840B61">
        <w:rPr>
          <w:color w:val="231F20"/>
          <w:spacing w:val="-2"/>
        </w:rPr>
        <w:t xml:space="preserve"> </w:t>
      </w:r>
      <w:r w:rsidRPr="00840B61">
        <w:rPr>
          <w:color w:val="231F20"/>
        </w:rPr>
        <w:t>instances.</w:t>
      </w:r>
    </w:p>
    <w:p w:rsidR="00887DFB" w:rsidRPr="00840B61" w:rsidRDefault="006F5ECD" w:rsidP="00417265">
      <w:pPr>
        <w:pStyle w:val="ListParagraph"/>
        <w:widowControl/>
        <w:tabs>
          <w:tab w:val="left" w:pos="617"/>
        </w:tabs>
        <w:spacing w:before="200"/>
        <w:ind w:left="86" w:right="-20"/>
      </w:pPr>
      <w:r w:rsidRPr="00840B61">
        <w:rPr>
          <w:color w:val="231F20"/>
        </w:rPr>
        <w:t>The Chair ensures that the board’s behavior is consistent with its own rules, and those legitimately imposed upon it from outside the organizations. The content of meeting discussions will focus on those issues that, according to board policy, clearly belong to the board to decide.</w:t>
      </w:r>
    </w:p>
    <w:p w:rsidR="006F5ECD" w:rsidRPr="006F5ECD" w:rsidRDefault="006F5ECD" w:rsidP="00417265">
      <w:pPr>
        <w:pStyle w:val="ListParagraph"/>
        <w:widowControl/>
        <w:tabs>
          <w:tab w:val="left" w:pos="617"/>
        </w:tabs>
        <w:spacing w:before="200"/>
        <w:ind w:left="86" w:right="-20"/>
        <w:rPr>
          <w:color w:val="231F20"/>
        </w:rPr>
      </w:pPr>
      <w:r w:rsidRPr="00840B61">
        <w:rPr>
          <w:color w:val="231F20"/>
        </w:rPr>
        <w:t>The Chair’s authority consists only of making decisions on behalf of the board that fall within, and are consistent with, any reasonable interpretation of board policies in Parts III and IV of this BPM. The Chair has no authority to make decisions beyond policies created by the board. Therefore, the Chair also has no authority to supervise or direct the CEO’s work, but is instead expected to maintain close communication, offer advice, and provide encouragement to the CEO and staff on behalf of the board.</w:t>
      </w:r>
    </w:p>
    <w:p w:rsidR="006F5ECD" w:rsidRPr="00840B61" w:rsidRDefault="006F5ECD" w:rsidP="00417265">
      <w:pPr>
        <w:pStyle w:val="ListParagraph"/>
        <w:widowControl/>
        <w:numPr>
          <w:ilvl w:val="1"/>
          <w:numId w:val="8"/>
        </w:numPr>
        <w:tabs>
          <w:tab w:val="left" w:pos="617"/>
        </w:tabs>
        <w:spacing w:before="200"/>
        <w:ind w:left="86" w:right="-20" w:firstLine="0"/>
      </w:pPr>
      <w:r w:rsidRPr="00840B61">
        <w:rPr>
          <w:b/>
          <w:color w:val="231F20"/>
        </w:rPr>
        <w:t xml:space="preserve">Board Meetings. </w:t>
      </w:r>
      <w:r w:rsidRPr="00840B61">
        <w:rPr>
          <w:color w:val="231F20"/>
        </w:rPr>
        <w:t xml:space="preserve">Board </w:t>
      </w:r>
      <w:r w:rsidRPr="00840B61">
        <w:rPr>
          <w:color w:val="231F20"/>
          <w:spacing w:val="-3"/>
        </w:rPr>
        <w:t xml:space="preserve">events </w:t>
      </w:r>
      <w:r w:rsidRPr="00840B61">
        <w:rPr>
          <w:color w:val="231F20"/>
        </w:rPr>
        <w:t xml:space="preserve">will often include time </w:t>
      </w:r>
      <w:r w:rsidRPr="00840B61">
        <w:rPr>
          <w:color w:val="231F20"/>
          <w:spacing w:val="-3"/>
        </w:rPr>
        <w:t xml:space="preserve">for </w:t>
      </w:r>
      <w:r w:rsidRPr="00840B61">
        <w:rPr>
          <w:color w:val="231F20"/>
        </w:rPr>
        <w:t>guest presenters, interaction with staff and beneficiaries, board training, committee meetings, social activities, and plenary business</w:t>
      </w:r>
      <w:r w:rsidRPr="00840B61">
        <w:rPr>
          <w:color w:val="231F20"/>
          <w:spacing w:val="-15"/>
        </w:rPr>
        <w:t xml:space="preserve"> </w:t>
      </w:r>
      <w:r w:rsidRPr="00840B61">
        <w:rPr>
          <w:color w:val="231F20"/>
        </w:rPr>
        <w:t xml:space="preserve">sessions. Policies that are intended to improve the process </w:t>
      </w:r>
      <w:r w:rsidRPr="00840B61">
        <w:rPr>
          <w:color w:val="231F20"/>
          <w:spacing w:val="-3"/>
        </w:rPr>
        <w:t xml:space="preserve">for </w:t>
      </w:r>
      <w:r w:rsidRPr="00840B61">
        <w:rPr>
          <w:color w:val="231F20"/>
        </w:rPr>
        <w:t>planning and running meetings are as</w:t>
      </w:r>
      <w:r w:rsidRPr="00840B61">
        <w:rPr>
          <w:color w:val="231F20"/>
          <w:spacing w:val="-16"/>
        </w:rPr>
        <w:t xml:space="preserve"> </w:t>
      </w:r>
      <w:r w:rsidRPr="00840B61">
        <w:rPr>
          <w:color w:val="231F20"/>
        </w:rPr>
        <w:t>follows:</w:t>
      </w:r>
    </w:p>
    <w:p w:rsidR="006F5ECD" w:rsidRDefault="006F5ECD" w:rsidP="00417265">
      <w:pPr>
        <w:widowControl/>
        <w:tabs>
          <w:tab w:val="left" w:pos="1080"/>
        </w:tabs>
        <w:spacing w:before="120"/>
        <w:ind w:left="446" w:right="-20"/>
      </w:pPr>
      <w:r>
        <w:t>3.6.1.</w:t>
      </w:r>
      <w:r>
        <w:tab/>
        <w:t>The schedule for board meetings will, ideally, be set two years in advance.</w:t>
      </w:r>
    </w:p>
    <w:p w:rsidR="006F5ECD" w:rsidRDefault="006F5ECD" w:rsidP="00417265">
      <w:pPr>
        <w:widowControl/>
        <w:tabs>
          <w:tab w:val="left" w:pos="1080"/>
        </w:tabs>
        <w:spacing w:before="120"/>
        <w:ind w:left="446" w:right="-20"/>
      </w:pPr>
      <w:r>
        <w:t>3.6.2.</w:t>
      </w:r>
      <w:r>
        <w:tab/>
        <w:t>The CEO will work with the Chair and committee chairs in developing agendas, which, along with background materials for the board and committees, monitoring reports, the CEO’s recommendations for changes in the BPM, previous minutes, etc. should be mailed (or emailed) to all board members approximately two weeks prior to board meetings, or be placed on the board’s website.</w:t>
      </w:r>
    </w:p>
    <w:p w:rsidR="006F5ECD" w:rsidRDefault="006F5ECD" w:rsidP="00417265">
      <w:pPr>
        <w:widowControl/>
        <w:tabs>
          <w:tab w:val="left" w:pos="1080"/>
        </w:tabs>
        <w:spacing w:before="120"/>
        <w:ind w:left="446" w:right="-20"/>
      </w:pPr>
      <w:r>
        <w:lastRenderedPageBreak/>
        <w:t>3.6.3</w:t>
      </w:r>
      <w:r>
        <w:tab/>
        <w:t>Minutes and the updated BPM should be sent to board members within X days of board meetings (or be placed on the board’s website).</w:t>
      </w:r>
    </w:p>
    <w:p w:rsidR="006F5ECD" w:rsidRDefault="006F5ECD" w:rsidP="00417265">
      <w:pPr>
        <w:widowControl/>
        <w:tabs>
          <w:tab w:val="left" w:pos="1080"/>
        </w:tabs>
        <w:spacing w:before="120"/>
        <w:ind w:left="446" w:right="-20"/>
      </w:pPr>
      <w:r>
        <w:t>3.6.4</w:t>
      </w:r>
      <w:r>
        <w:tab/>
        <w:t xml:space="preserve">Regular board meetings will normally be held </w:t>
      </w:r>
      <w:r w:rsidRPr="006F5ECD">
        <w:rPr>
          <w:u w:val="single"/>
        </w:rPr>
        <w:t xml:space="preserve">    </w:t>
      </w:r>
      <w:r>
        <w:t xml:space="preserve"> times a year in the months of </w:t>
      </w:r>
      <w:r w:rsidRPr="006F5ECD">
        <w:rPr>
          <w:u w:val="single"/>
        </w:rPr>
        <w:tab/>
      </w:r>
      <w:r>
        <w:t xml:space="preserve">, </w:t>
      </w:r>
      <w:r w:rsidRPr="006F5ECD">
        <w:rPr>
          <w:u w:val="single"/>
        </w:rPr>
        <w:tab/>
      </w:r>
      <w:r>
        <w:t xml:space="preserve">, and </w:t>
      </w:r>
      <w:r w:rsidRPr="006F5ECD">
        <w:rPr>
          <w:u w:val="single"/>
        </w:rPr>
        <w:tab/>
      </w:r>
      <w:r w:rsidRPr="006F5ECD">
        <w:rPr>
          <w:u w:val="single"/>
        </w:rPr>
        <w:tab/>
      </w:r>
      <w:r>
        <w:t xml:space="preserve">, preceded by a reminder notice approximately </w:t>
      </w:r>
      <w:r w:rsidRPr="006F5ECD">
        <w:rPr>
          <w:u w:val="single"/>
        </w:rPr>
        <w:tab/>
      </w:r>
      <w:r>
        <w:t xml:space="preserve"> days in advance of the meeting date. The </w:t>
      </w:r>
      <w:r w:rsidRPr="006F5ECD">
        <w:rPr>
          <w:u w:val="single"/>
        </w:rPr>
        <w:tab/>
      </w:r>
      <w:r>
        <w:rPr>
          <w:u w:val="single"/>
        </w:rPr>
        <w:t xml:space="preserve">   </w:t>
      </w:r>
      <w:r>
        <w:t xml:space="preserve"> meeting normally will include a review of the planning and budgeting for the upcoming year. The </w:t>
      </w:r>
      <w:r w:rsidRPr="006F5ECD">
        <w:rPr>
          <w:u w:val="single"/>
        </w:rPr>
        <w:tab/>
      </w:r>
      <w:r>
        <w:rPr>
          <w:u w:val="single"/>
        </w:rPr>
        <w:t xml:space="preserve">   </w:t>
      </w:r>
      <w:r>
        <w:t xml:space="preserve"> meeting normally will include a review of the performance of the CEO, and the organization for the past year. Special meetings of the board can be called according to the Bylaws [if not in the Bylaws, define that process here].</w:t>
      </w:r>
    </w:p>
    <w:p w:rsidR="00887DFB" w:rsidRPr="00840B61" w:rsidRDefault="006F5ECD" w:rsidP="00417265">
      <w:pPr>
        <w:widowControl/>
        <w:tabs>
          <w:tab w:val="left" w:pos="1080"/>
        </w:tabs>
        <w:spacing w:before="200"/>
        <w:ind w:left="450" w:right="-20"/>
      </w:pPr>
      <w:r>
        <w:t>3.6.5</w:t>
      </w:r>
      <w:r>
        <w:tab/>
        <w:t>The Governance Committee is expected to prepare a meeting evaluation survey for completion by each board member who attends the board meeting. The completed surveys will be reviewed, analyzed, and summarized by the Governance Committee, which will then report the results of the meeting evaluation to the board members within two weeks after that meeting.</w:t>
      </w:r>
    </w:p>
    <w:p w:rsidR="006F5ECD" w:rsidRDefault="006F5ECD" w:rsidP="00417265">
      <w:pPr>
        <w:pStyle w:val="ListParagraph"/>
        <w:widowControl/>
        <w:numPr>
          <w:ilvl w:val="1"/>
          <w:numId w:val="8"/>
        </w:numPr>
        <w:tabs>
          <w:tab w:val="left" w:pos="617"/>
        </w:tabs>
        <w:spacing w:before="200"/>
        <w:ind w:left="86" w:right="-20" w:firstLine="0"/>
        <w:rPr>
          <w:color w:val="231F20"/>
        </w:rPr>
      </w:pPr>
      <w:r w:rsidRPr="00840B61">
        <w:rPr>
          <w:b/>
          <w:color w:val="231F20"/>
        </w:rPr>
        <w:t xml:space="preserve">Standing Committees. </w:t>
      </w:r>
      <w:r w:rsidRPr="00840B61">
        <w:rPr>
          <w:color w:val="231F20"/>
        </w:rPr>
        <w:t xml:space="preserve">Committees help the board be effective and efficient. They speak “to the board” and not “for the </w:t>
      </w:r>
      <w:r w:rsidRPr="00840B61">
        <w:rPr>
          <w:color w:val="231F20"/>
          <w:spacing w:val="-4"/>
        </w:rPr>
        <w:t xml:space="preserve">board.” </w:t>
      </w:r>
      <w:r w:rsidRPr="00840B61">
        <w:rPr>
          <w:color w:val="231F20"/>
        </w:rPr>
        <w:t xml:space="preserve">Unless authorized </w:t>
      </w:r>
      <w:r w:rsidRPr="00840B61">
        <w:rPr>
          <w:color w:val="231F20"/>
          <w:spacing w:val="-3"/>
        </w:rPr>
        <w:t xml:space="preserve">by </w:t>
      </w:r>
      <w:r w:rsidRPr="00840B61">
        <w:rPr>
          <w:color w:val="231F20"/>
        </w:rPr>
        <w:t xml:space="preserve">the whole board, a committee </w:t>
      </w:r>
      <w:r w:rsidRPr="00840B61">
        <w:rPr>
          <w:color w:val="231F20"/>
          <w:spacing w:val="-3"/>
        </w:rPr>
        <w:t xml:space="preserve">may </w:t>
      </w:r>
      <w:r w:rsidRPr="00840B61">
        <w:rPr>
          <w:color w:val="231F20"/>
        </w:rPr>
        <w:t xml:space="preserve">not exercise authority that is reserved to the whole board </w:t>
      </w:r>
      <w:r w:rsidRPr="00840B61">
        <w:rPr>
          <w:color w:val="231F20"/>
          <w:spacing w:val="-3"/>
        </w:rPr>
        <w:t xml:space="preserve">by </w:t>
      </w:r>
      <w:r w:rsidRPr="00840B61">
        <w:rPr>
          <w:color w:val="231F20"/>
        </w:rPr>
        <w:t xml:space="preserve">the Bylaws, or </w:t>
      </w:r>
      <w:r w:rsidRPr="00840B61">
        <w:rPr>
          <w:color w:val="231F20"/>
          <w:spacing w:val="-3"/>
        </w:rPr>
        <w:t xml:space="preserve">by </w:t>
      </w:r>
      <w:r w:rsidRPr="00840B61">
        <w:rPr>
          <w:color w:val="231F20"/>
        </w:rPr>
        <w:t xml:space="preserve">the laws of [name of state] governing not-for-profit organizations. Committees are not created </w:t>
      </w:r>
      <w:r w:rsidRPr="00840B61">
        <w:rPr>
          <w:color w:val="231F20"/>
          <w:spacing w:val="-3"/>
        </w:rPr>
        <w:t xml:space="preserve">for </w:t>
      </w:r>
      <w:r w:rsidRPr="00840B61">
        <w:rPr>
          <w:color w:val="231F20"/>
        </w:rPr>
        <w:t xml:space="preserve">the purpose of advising or exercising authority </w:t>
      </w:r>
      <w:r w:rsidRPr="00840B61">
        <w:rPr>
          <w:color w:val="231F20"/>
          <w:spacing w:val="-3"/>
        </w:rPr>
        <w:t xml:space="preserve">over </w:t>
      </w:r>
      <w:r w:rsidRPr="00840B61">
        <w:rPr>
          <w:color w:val="231F20"/>
        </w:rPr>
        <w:t xml:space="preserve">staff. Once the board creates committees, the board Chair will recommend committee chairs and members for one-year terms, subject to board approval. The board Chair and the CEO are </w:t>
      </w:r>
      <w:r w:rsidRPr="00840B61">
        <w:rPr>
          <w:color w:val="231F20"/>
          <w:spacing w:val="-3"/>
        </w:rPr>
        <w:t xml:space="preserve">ex </w:t>
      </w:r>
      <w:r w:rsidRPr="00840B61">
        <w:rPr>
          <w:color w:val="231F20"/>
        </w:rPr>
        <w:t>officio members of all committees except the Audit and Compliance Committee. The CEO will</w:t>
      </w:r>
      <w:r w:rsidRPr="00840B61">
        <w:rPr>
          <w:color w:val="231F20"/>
          <w:spacing w:val="-38"/>
        </w:rPr>
        <w:t xml:space="preserve"> </w:t>
      </w:r>
      <w:r w:rsidRPr="00840B61">
        <w:rPr>
          <w:color w:val="231F20"/>
        </w:rPr>
        <w:t>assign one senior staff to assist with the work of each</w:t>
      </w:r>
      <w:r w:rsidRPr="00840B61">
        <w:rPr>
          <w:color w:val="231F20"/>
          <w:spacing w:val="-1"/>
        </w:rPr>
        <w:t xml:space="preserve"> </w:t>
      </w:r>
      <w:r w:rsidRPr="00840B61">
        <w:rPr>
          <w:color w:val="231F20"/>
        </w:rPr>
        <w:t>committee.</w:t>
      </w:r>
    </w:p>
    <w:p w:rsidR="006F5ECD" w:rsidRPr="006F5ECD" w:rsidRDefault="006F5ECD" w:rsidP="00417265">
      <w:pPr>
        <w:widowControl/>
        <w:tabs>
          <w:tab w:val="left" w:pos="1080"/>
        </w:tabs>
        <w:spacing w:before="200"/>
        <w:ind w:left="450" w:right="-20"/>
        <w:rPr>
          <w:color w:val="231F20"/>
        </w:rPr>
      </w:pPr>
      <w:r w:rsidRPr="006F5ECD">
        <w:rPr>
          <w:color w:val="231F20"/>
        </w:rPr>
        <w:t>3.7.1</w:t>
      </w:r>
      <w:r w:rsidRPr="006F5ECD">
        <w:rPr>
          <w:color w:val="231F20"/>
        </w:rPr>
        <w:tab/>
      </w:r>
      <w:r w:rsidRPr="006F5ECD">
        <w:rPr>
          <w:b/>
          <w:color w:val="231F20"/>
        </w:rPr>
        <w:t>Governance Committee.</w:t>
      </w:r>
      <w:r w:rsidRPr="006F5ECD">
        <w:rPr>
          <w:color w:val="231F20"/>
        </w:rPr>
        <w:t xml:space="preserve"> This committee recommends policies to the board pertaining to governance issues and processes, including: the orientation and training of new board members, the evaluation and improvement of the contributions of individual board members and officers, and the recommendation of Bylaw changes. The committee will also develop a roster of potential board members based on the board profile and nominate all board members and officers.</w:t>
      </w:r>
    </w:p>
    <w:p w:rsidR="006F5ECD" w:rsidRDefault="006F5ECD" w:rsidP="00417265">
      <w:pPr>
        <w:widowControl/>
        <w:tabs>
          <w:tab w:val="left" w:pos="1080"/>
        </w:tabs>
        <w:spacing w:before="200"/>
        <w:ind w:left="450" w:right="-20"/>
        <w:rPr>
          <w:color w:val="231F20"/>
        </w:rPr>
      </w:pPr>
      <w:r w:rsidRPr="006F5ECD">
        <w:rPr>
          <w:color w:val="231F20"/>
        </w:rPr>
        <w:t>3.7.2</w:t>
      </w:r>
      <w:r w:rsidRPr="006F5ECD">
        <w:rPr>
          <w:color w:val="231F20"/>
        </w:rPr>
        <w:tab/>
      </w:r>
      <w:r w:rsidRPr="006F5ECD">
        <w:rPr>
          <w:b/>
          <w:color w:val="231F20"/>
        </w:rPr>
        <w:t>Finance Committee.</w:t>
      </w:r>
      <w:r w:rsidRPr="006F5ECD">
        <w:rPr>
          <w:color w:val="231F20"/>
        </w:rPr>
        <w:t xml:space="preserve"> This committee develops and recommends to the board those financial policies, plans, and courses of action that provide for mission accomplishment and organizational financial well-being. Consistent with this responsibility, it reviews the annual budget, and submits it to the board for its approval. In addition, the committee makes policy recommendations with regard</w:t>
      </w:r>
      <w:r>
        <w:rPr>
          <w:color w:val="231F20"/>
        </w:rPr>
        <w:t xml:space="preserve"> </w:t>
      </w:r>
      <w:r w:rsidRPr="00840B61">
        <w:rPr>
          <w:color w:val="231F20"/>
        </w:rPr>
        <w:t>to the levels and terms of indebtedness, cash management, investment policy, risk management, financial monitoring and reports, employee benefit plans, signatory authority for expenditures, and other policies for inclusion in this BPM that the committee determines will aid in effective financial management</w:t>
      </w:r>
      <w:r>
        <w:rPr>
          <w:color w:val="231F20"/>
        </w:rPr>
        <w:t>.</w:t>
      </w:r>
    </w:p>
    <w:p w:rsidR="006F5ECD" w:rsidRPr="00840B61" w:rsidRDefault="005A2660" w:rsidP="00417265">
      <w:pPr>
        <w:widowControl/>
        <w:tabs>
          <w:tab w:val="left" w:pos="1080"/>
        </w:tabs>
        <w:spacing w:before="200"/>
        <w:ind w:left="450" w:right="-20"/>
      </w:pPr>
      <w:r>
        <w:rPr>
          <w:bCs/>
          <w:color w:val="231F20"/>
        </w:rPr>
        <w:t>3.7.3</w:t>
      </w:r>
      <w:r>
        <w:rPr>
          <w:bCs/>
          <w:color w:val="231F20"/>
        </w:rPr>
        <w:tab/>
      </w:r>
      <w:r w:rsidR="006F5ECD" w:rsidRPr="00840B61">
        <w:rPr>
          <w:b/>
          <w:color w:val="231F20"/>
        </w:rPr>
        <w:t xml:space="preserve">Audit and Compliance Committee. </w:t>
      </w:r>
      <w:r w:rsidR="006F5ECD" w:rsidRPr="00840B61">
        <w:rPr>
          <w:color w:val="231F20"/>
        </w:rPr>
        <w:t xml:space="preserve">This committee oversees the organization’s internal accounting controls; recommends external auditors </w:t>
      </w:r>
      <w:r w:rsidR="006F5ECD" w:rsidRPr="00840B61">
        <w:rPr>
          <w:color w:val="231F20"/>
          <w:spacing w:val="-3"/>
        </w:rPr>
        <w:t xml:space="preserve">for </w:t>
      </w:r>
      <w:r w:rsidR="006F5ECD" w:rsidRPr="00840B61">
        <w:rPr>
          <w:color w:val="231F20"/>
        </w:rPr>
        <w:t xml:space="preserve">board approval; reviews the external auditors’ annual audit plan; and reviews the annual report, management letter, and the results of the external audit. The committee, or its delegate, should </w:t>
      </w:r>
      <w:r w:rsidR="006F5ECD" w:rsidRPr="00840B61">
        <w:rPr>
          <w:color w:val="231F20"/>
          <w:spacing w:val="-3"/>
        </w:rPr>
        <w:t xml:space="preserve">have </w:t>
      </w:r>
      <w:r w:rsidR="006F5ECD" w:rsidRPr="00840B61">
        <w:rPr>
          <w:color w:val="231F20"/>
        </w:rPr>
        <w:t xml:space="preserve">an annual private conversation with the auditor, and, as appropriate, legal counsel, all of whom </w:t>
      </w:r>
      <w:r w:rsidR="006F5ECD" w:rsidRPr="00840B61">
        <w:rPr>
          <w:color w:val="231F20"/>
          <w:spacing w:val="-3"/>
        </w:rPr>
        <w:t xml:space="preserve">may </w:t>
      </w:r>
      <w:r w:rsidR="006F5ECD" w:rsidRPr="00840B61">
        <w:rPr>
          <w:color w:val="231F20"/>
        </w:rPr>
        <w:t xml:space="preserve">be contacted </w:t>
      </w:r>
      <w:r w:rsidR="006F5ECD" w:rsidRPr="00840B61">
        <w:rPr>
          <w:color w:val="231F20"/>
          <w:spacing w:val="-3"/>
        </w:rPr>
        <w:t xml:space="preserve">by </w:t>
      </w:r>
      <w:r w:rsidR="006F5ECD" w:rsidRPr="00840B61">
        <w:rPr>
          <w:color w:val="231F20"/>
        </w:rPr>
        <w:t xml:space="preserve">the committee chair </w:t>
      </w:r>
      <w:r w:rsidR="006F5ECD" w:rsidRPr="00840B61">
        <w:rPr>
          <w:color w:val="231F20"/>
          <w:spacing w:val="-3"/>
        </w:rPr>
        <w:t xml:space="preserve">directly. </w:t>
      </w:r>
      <w:r w:rsidR="006F5ECD" w:rsidRPr="00840B61">
        <w:rPr>
          <w:color w:val="231F20"/>
        </w:rPr>
        <w:t>In addition, the committee provides oversight of regulatory compliance, policies and practices</w:t>
      </w:r>
      <w:r w:rsidR="006F5ECD" w:rsidRPr="00840B61">
        <w:rPr>
          <w:color w:val="231F20"/>
          <w:spacing w:val="-15"/>
        </w:rPr>
        <w:t xml:space="preserve"> </w:t>
      </w:r>
      <w:r w:rsidR="006F5ECD" w:rsidRPr="00840B61">
        <w:rPr>
          <w:color w:val="231F20"/>
        </w:rPr>
        <w:t>regarding corporate responsibility, and ethics and business conduct-related activities, including compliance with Federal, state, and local laws governing tax-exempt entities. The committee oversees written conflict of interest policies and procedures of directors and officers and</w:t>
      </w:r>
      <w:r w:rsidR="006F5ECD" w:rsidRPr="00840B61">
        <w:rPr>
          <w:color w:val="231F20"/>
          <w:spacing w:val="-2"/>
        </w:rPr>
        <w:t xml:space="preserve"> </w:t>
      </w:r>
      <w:r w:rsidR="006F5ECD" w:rsidRPr="00840B61">
        <w:rPr>
          <w:color w:val="231F20"/>
        </w:rPr>
        <w:t>staff.</w:t>
      </w:r>
    </w:p>
    <w:p w:rsidR="006F5ECD" w:rsidRPr="00840B61" w:rsidRDefault="005A2660" w:rsidP="00417265">
      <w:pPr>
        <w:widowControl/>
        <w:tabs>
          <w:tab w:val="left" w:pos="1080"/>
        </w:tabs>
        <w:spacing w:before="200"/>
        <w:ind w:left="450" w:right="-20"/>
      </w:pPr>
      <w:r>
        <w:rPr>
          <w:bCs/>
          <w:color w:val="231F20"/>
        </w:rPr>
        <w:t>3.7.4</w:t>
      </w:r>
      <w:r>
        <w:rPr>
          <w:bCs/>
          <w:color w:val="231F20"/>
        </w:rPr>
        <w:tab/>
      </w:r>
      <w:r w:rsidR="006F5ECD" w:rsidRPr="00840B61">
        <w:rPr>
          <w:b/>
          <w:color w:val="231F20"/>
        </w:rPr>
        <w:t xml:space="preserve">Advancement Committee. </w:t>
      </w:r>
      <w:r w:rsidR="006F5ECD" w:rsidRPr="00840B61">
        <w:rPr>
          <w:color w:val="231F20"/>
        </w:rPr>
        <w:t>This committee studies and recommends policies relating</w:t>
      </w:r>
      <w:r w:rsidR="006F5ECD" w:rsidRPr="00840B61">
        <w:rPr>
          <w:color w:val="231F20"/>
          <w:spacing w:val="-21"/>
        </w:rPr>
        <w:t xml:space="preserve"> </w:t>
      </w:r>
      <w:r w:rsidR="006F5ECD" w:rsidRPr="00840B61">
        <w:rPr>
          <w:color w:val="231F20"/>
        </w:rPr>
        <w:t xml:space="preserve">to communications and public relations, as well as policies relating to raising financial and other resources </w:t>
      </w:r>
      <w:r w:rsidR="006F5ECD" w:rsidRPr="00840B61">
        <w:rPr>
          <w:color w:val="231F20"/>
          <w:spacing w:val="-3"/>
        </w:rPr>
        <w:t xml:space="preserve">for </w:t>
      </w:r>
      <w:r w:rsidR="006F5ECD" w:rsidRPr="00840B61">
        <w:rPr>
          <w:color w:val="231F20"/>
        </w:rPr>
        <w:t>the</w:t>
      </w:r>
      <w:r w:rsidR="006F5ECD" w:rsidRPr="00840B61">
        <w:rPr>
          <w:color w:val="231F20"/>
          <w:spacing w:val="2"/>
        </w:rPr>
        <w:t xml:space="preserve"> </w:t>
      </w:r>
      <w:r w:rsidR="006F5ECD" w:rsidRPr="00840B61">
        <w:rPr>
          <w:color w:val="231F20"/>
        </w:rPr>
        <w:t>organization.</w:t>
      </w:r>
    </w:p>
    <w:p w:rsidR="006F5ECD" w:rsidRPr="00840B61" w:rsidRDefault="005A2660" w:rsidP="00417265">
      <w:pPr>
        <w:widowControl/>
        <w:tabs>
          <w:tab w:val="left" w:pos="1080"/>
        </w:tabs>
        <w:spacing w:before="200"/>
        <w:ind w:left="450" w:right="-20"/>
      </w:pPr>
      <w:r>
        <w:rPr>
          <w:bCs/>
          <w:color w:val="231F20"/>
        </w:rPr>
        <w:lastRenderedPageBreak/>
        <w:t>3.7.5</w:t>
      </w:r>
      <w:r>
        <w:rPr>
          <w:bCs/>
          <w:color w:val="231F20"/>
        </w:rPr>
        <w:tab/>
      </w:r>
      <w:r w:rsidR="006F5ECD" w:rsidRPr="00840B61">
        <w:rPr>
          <w:b/>
          <w:color w:val="231F20"/>
        </w:rPr>
        <w:t xml:space="preserve">Programs Committee. </w:t>
      </w:r>
      <w:r w:rsidR="006F5ECD" w:rsidRPr="00840B61">
        <w:rPr>
          <w:color w:val="231F20"/>
        </w:rPr>
        <w:t>This committee studies and recommends board-level policies relating to programs and services of the organization.</w:t>
      </w:r>
    </w:p>
    <w:p w:rsidR="006F5ECD" w:rsidRPr="00840B61" w:rsidRDefault="005A2660" w:rsidP="00417265">
      <w:pPr>
        <w:widowControl/>
        <w:tabs>
          <w:tab w:val="left" w:pos="1080"/>
        </w:tabs>
        <w:spacing w:before="200"/>
        <w:ind w:left="450" w:right="-20"/>
      </w:pPr>
      <w:r>
        <w:rPr>
          <w:bCs/>
          <w:color w:val="231F20"/>
        </w:rPr>
        <w:t>3.7.6</w:t>
      </w:r>
      <w:r>
        <w:rPr>
          <w:bCs/>
          <w:color w:val="231F20"/>
        </w:rPr>
        <w:tab/>
      </w:r>
      <w:r w:rsidR="006F5ECD" w:rsidRPr="00840B61">
        <w:rPr>
          <w:b/>
          <w:color w:val="231F20"/>
        </w:rPr>
        <w:t xml:space="preserve">Executive Committee. </w:t>
      </w:r>
      <w:r w:rsidR="006F5ECD" w:rsidRPr="00840B61">
        <w:rPr>
          <w:color w:val="231F20"/>
        </w:rPr>
        <w:t xml:space="preserve">This committee includes the Chair, other officers, and the chairs of the other committees in Section 3.7. Except </w:t>
      </w:r>
      <w:r w:rsidR="006F5ECD" w:rsidRPr="00840B61">
        <w:rPr>
          <w:color w:val="231F20"/>
          <w:spacing w:val="-3"/>
        </w:rPr>
        <w:t xml:space="preserve">for </w:t>
      </w:r>
      <w:r w:rsidR="006F5ECD" w:rsidRPr="00840B61">
        <w:rPr>
          <w:color w:val="231F20"/>
        </w:rPr>
        <w:t xml:space="preserve">the actions enumerated </w:t>
      </w:r>
      <w:r w:rsidR="006F5ECD" w:rsidRPr="00840B61">
        <w:rPr>
          <w:color w:val="231F20"/>
          <w:spacing w:val="-3"/>
        </w:rPr>
        <w:t xml:space="preserve">below, </w:t>
      </w:r>
      <w:r w:rsidR="006F5ECD" w:rsidRPr="00840B61">
        <w:rPr>
          <w:color w:val="231F20"/>
        </w:rPr>
        <w:t>it has authority to</w:t>
      </w:r>
      <w:r w:rsidR="006F5ECD" w:rsidRPr="00840B61">
        <w:rPr>
          <w:color w:val="231F20"/>
          <w:spacing w:val="-9"/>
        </w:rPr>
        <w:t xml:space="preserve"> </w:t>
      </w:r>
      <w:r w:rsidR="006F5ECD" w:rsidRPr="00840B61">
        <w:rPr>
          <w:color w:val="231F20"/>
        </w:rPr>
        <w:t xml:space="preserve">act </w:t>
      </w:r>
      <w:r w:rsidR="006F5ECD" w:rsidRPr="00840B61">
        <w:rPr>
          <w:color w:val="231F20"/>
          <w:spacing w:val="-3"/>
        </w:rPr>
        <w:t xml:space="preserve">for </w:t>
      </w:r>
      <w:r w:rsidR="006F5ECD" w:rsidRPr="00840B61">
        <w:rPr>
          <w:color w:val="231F20"/>
        </w:rPr>
        <w:t xml:space="preserve">the board regarding all matters, so long as the Executive Committee determines that it would be imprudent to wait </w:t>
      </w:r>
      <w:r w:rsidR="006F5ECD" w:rsidRPr="00840B61">
        <w:rPr>
          <w:color w:val="231F20"/>
          <w:spacing w:val="-3"/>
        </w:rPr>
        <w:t xml:space="preserve">for </w:t>
      </w:r>
      <w:r w:rsidR="006F5ECD" w:rsidRPr="00840B61">
        <w:rPr>
          <w:color w:val="231F20"/>
        </w:rPr>
        <w:t xml:space="preserve">the next board meeting to take such actions. With respect to any action taken on behalf of the board, (1) the Executive Committee is required to report the action to the board within 10 </w:t>
      </w:r>
      <w:r w:rsidR="006F5ECD" w:rsidRPr="00840B61">
        <w:rPr>
          <w:color w:val="231F20"/>
          <w:spacing w:val="-3"/>
        </w:rPr>
        <w:t xml:space="preserve">days, </w:t>
      </w:r>
      <w:r w:rsidR="006F5ECD" w:rsidRPr="00840B61">
        <w:rPr>
          <w:color w:val="231F20"/>
        </w:rPr>
        <w:t xml:space="preserve">and (2) the board </w:t>
      </w:r>
      <w:r w:rsidR="006F5ECD" w:rsidRPr="00840B61">
        <w:rPr>
          <w:color w:val="231F20"/>
          <w:spacing w:val="-3"/>
        </w:rPr>
        <w:t xml:space="preserve">may </w:t>
      </w:r>
      <w:r w:rsidR="006F5ECD" w:rsidRPr="00840B61">
        <w:rPr>
          <w:color w:val="231F20"/>
        </w:rPr>
        <w:t>ratify the action at the next board</w:t>
      </w:r>
      <w:r w:rsidR="006F5ECD" w:rsidRPr="00840B61">
        <w:rPr>
          <w:color w:val="231F20"/>
          <w:spacing w:val="3"/>
        </w:rPr>
        <w:t xml:space="preserve"> </w:t>
      </w:r>
      <w:r w:rsidR="006F5ECD" w:rsidRPr="00840B61">
        <w:rPr>
          <w:color w:val="231F20"/>
        </w:rPr>
        <w:t>meeting.</w:t>
      </w:r>
    </w:p>
    <w:p w:rsidR="006F5ECD" w:rsidRDefault="005A2660" w:rsidP="00417265">
      <w:pPr>
        <w:widowControl/>
        <w:tabs>
          <w:tab w:val="left" w:pos="1080"/>
        </w:tabs>
        <w:spacing w:before="200"/>
        <w:ind w:left="450" w:right="-20"/>
        <w:rPr>
          <w:color w:val="231F20"/>
        </w:rPr>
      </w:pPr>
      <w:r w:rsidRPr="005A2660">
        <w:rPr>
          <w:color w:val="231F20"/>
        </w:rPr>
        <w:t>The Executive Committee is not authorized to make decisions with respect to the following matters: (Note: many State statutes enumerate limitations on committees as well, so it would be wise to check.)</w:t>
      </w:r>
    </w:p>
    <w:p w:rsidR="005A2660" w:rsidRDefault="005A2660" w:rsidP="00417265">
      <w:pPr>
        <w:widowControl/>
        <w:tabs>
          <w:tab w:val="left" w:pos="1710"/>
        </w:tabs>
        <w:spacing w:before="120"/>
        <w:ind w:left="806" w:right="-20"/>
      </w:pPr>
      <w:r>
        <w:t>3.7.6.1</w:t>
      </w:r>
      <w:r>
        <w:tab/>
        <w:t>Dissolving the corporation</w:t>
      </w:r>
    </w:p>
    <w:p w:rsidR="005A2660" w:rsidRDefault="005A2660" w:rsidP="00417265">
      <w:pPr>
        <w:widowControl/>
        <w:tabs>
          <w:tab w:val="left" w:pos="1710"/>
        </w:tabs>
        <w:spacing w:before="120"/>
        <w:ind w:left="806" w:right="-20"/>
      </w:pPr>
      <w:r>
        <w:t>3.7.6.2</w:t>
      </w:r>
      <w:r>
        <w:tab/>
        <w:t>Hiring or firing the chief executive</w:t>
      </w:r>
    </w:p>
    <w:p w:rsidR="005A2660" w:rsidRDefault="005A2660" w:rsidP="00417265">
      <w:pPr>
        <w:widowControl/>
        <w:tabs>
          <w:tab w:val="left" w:pos="1710"/>
        </w:tabs>
        <w:spacing w:before="120"/>
        <w:ind w:left="806" w:right="-20"/>
      </w:pPr>
      <w:r>
        <w:t>3.7.6.3</w:t>
      </w:r>
      <w:r>
        <w:tab/>
        <w:t>Entering into major contracts or suing another entity</w:t>
      </w:r>
    </w:p>
    <w:p w:rsidR="005A2660" w:rsidRDefault="005A2660" w:rsidP="00417265">
      <w:pPr>
        <w:widowControl/>
        <w:tabs>
          <w:tab w:val="left" w:pos="1710"/>
        </w:tabs>
        <w:spacing w:before="120"/>
        <w:ind w:left="806" w:right="-20"/>
      </w:pPr>
      <w:r>
        <w:t>3.7.6.4</w:t>
      </w:r>
      <w:r>
        <w:tab/>
        <w:t>Making significant changes to a board-approved budget</w:t>
      </w:r>
    </w:p>
    <w:p w:rsidR="005A2660" w:rsidRDefault="005A2660" w:rsidP="00417265">
      <w:pPr>
        <w:widowControl/>
        <w:tabs>
          <w:tab w:val="left" w:pos="1710"/>
        </w:tabs>
        <w:spacing w:before="120"/>
        <w:ind w:left="806" w:right="-20"/>
      </w:pPr>
      <w:r>
        <w:t>3.7.6.5</w:t>
      </w:r>
      <w:r>
        <w:tab/>
        <w:t>Adopting or eliminating major programs</w:t>
      </w:r>
    </w:p>
    <w:p w:rsidR="005A2660" w:rsidRDefault="005A2660" w:rsidP="00417265">
      <w:pPr>
        <w:widowControl/>
        <w:tabs>
          <w:tab w:val="left" w:pos="1710"/>
        </w:tabs>
        <w:spacing w:before="120"/>
        <w:ind w:left="806" w:right="-20"/>
      </w:pPr>
      <w:r>
        <w:t>3.7.6.6</w:t>
      </w:r>
      <w:r>
        <w:tab/>
        <w:t>Buying or selling property</w:t>
      </w:r>
    </w:p>
    <w:p w:rsidR="005A2660" w:rsidRDefault="005A2660" w:rsidP="00417265">
      <w:pPr>
        <w:widowControl/>
        <w:tabs>
          <w:tab w:val="left" w:pos="1710"/>
        </w:tabs>
        <w:spacing w:before="120"/>
        <w:ind w:left="806" w:right="-20"/>
      </w:pPr>
      <w:r>
        <w:t>3.7.6.7</w:t>
      </w:r>
      <w:r>
        <w:tab/>
        <w:t>Amending the Bylaws</w:t>
      </w:r>
    </w:p>
    <w:p w:rsidR="00537D91" w:rsidRDefault="005A2660" w:rsidP="00417265">
      <w:pPr>
        <w:widowControl/>
        <w:tabs>
          <w:tab w:val="left" w:pos="1710"/>
        </w:tabs>
        <w:spacing w:before="120"/>
        <w:ind w:left="806" w:right="-20"/>
      </w:pPr>
      <w:r>
        <w:t>3.7.6.8</w:t>
      </w:r>
      <w:r>
        <w:tab/>
        <w:t>Changing any policies the board determines must be changed only by the board.</w:t>
      </w:r>
    </w:p>
    <w:p w:rsidR="005A2660" w:rsidRDefault="005A2660" w:rsidP="00417265">
      <w:pPr>
        <w:widowControl/>
        <w:tabs>
          <w:tab w:val="left" w:pos="1080"/>
        </w:tabs>
        <w:spacing w:before="200"/>
        <w:ind w:left="450" w:right="-20"/>
      </w:pPr>
      <w:r w:rsidRPr="005A2660">
        <w:t>3.7.7</w:t>
      </w:r>
      <w:r w:rsidRPr="005A2660">
        <w:tab/>
        <w:t xml:space="preserve">[Other </w:t>
      </w:r>
      <w:r w:rsidRPr="005A2660">
        <w:rPr>
          <w:color w:val="231F20"/>
        </w:rPr>
        <w:t>Committees</w:t>
      </w:r>
      <w:r w:rsidRPr="005A2660">
        <w:t xml:space="preserve"> and their areas of responsibility as determined by board]</w:t>
      </w:r>
    </w:p>
    <w:p w:rsidR="005A2660" w:rsidRDefault="005A2660" w:rsidP="00417265">
      <w:pPr>
        <w:pStyle w:val="ListParagraph"/>
        <w:widowControl/>
        <w:numPr>
          <w:ilvl w:val="1"/>
          <w:numId w:val="8"/>
        </w:numPr>
        <w:tabs>
          <w:tab w:val="left" w:pos="617"/>
        </w:tabs>
        <w:spacing w:before="200"/>
        <w:ind w:left="86" w:right="-20" w:firstLine="0"/>
        <w:rPr>
          <w:color w:val="231F20"/>
        </w:rPr>
      </w:pPr>
      <w:r w:rsidRPr="00840B61">
        <w:rPr>
          <w:b/>
          <w:color w:val="231F20"/>
        </w:rPr>
        <w:t xml:space="preserve">Advisory Groups, Councils, and </w:t>
      </w:r>
      <w:r w:rsidRPr="00840B61">
        <w:rPr>
          <w:b/>
          <w:color w:val="231F20"/>
          <w:spacing w:val="-7"/>
        </w:rPr>
        <w:t xml:space="preserve">Task </w:t>
      </w:r>
      <w:r w:rsidRPr="00840B61">
        <w:rPr>
          <w:b/>
          <w:color w:val="231F20"/>
        </w:rPr>
        <w:t xml:space="preserve">Forces. </w:t>
      </w:r>
      <w:r w:rsidRPr="00840B61">
        <w:rPr>
          <w:color w:val="231F20"/>
          <w:spacing w:val="-14"/>
        </w:rPr>
        <w:t xml:space="preserve">To </w:t>
      </w:r>
      <w:r w:rsidRPr="00840B61">
        <w:rPr>
          <w:color w:val="231F20"/>
        </w:rPr>
        <w:t>increase its knowledge base and depth of available expertise, the board supports the utilization of groups, councils, and task forces of qualified advisers.</w:t>
      </w:r>
      <w:r w:rsidRPr="00840B61">
        <w:rPr>
          <w:color w:val="231F20"/>
          <w:spacing w:val="-26"/>
        </w:rPr>
        <w:t xml:space="preserve"> </w:t>
      </w:r>
      <w:r w:rsidRPr="00840B61">
        <w:rPr>
          <w:color w:val="231F20"/>
        </w:rPr>
        <w:t>The</w:t>
      </w:r>
      <w:r w:rsidRPr="00840B61">
        <w:rPr>
          <w:color w:val="231F20"/>
          <w:spacing w:val="-2"/>
        </w:rPr>
        <w:t xml:space="preserve"> </w:t>
      </w:r>
      <w:r w:rsidRPr="00840B61">
        <w:rPr>
          <w:color w:val="231F20"/>
        </w:rPr>
        <w:t>term</w:t>
      </w:r>
      <w:r w:rsidRPr="00840B61">
        <w:rPr>
          <w:color w:val="231F20"/>
          <w:spacing w:val="-8"/>
        </w:rPr>
        <w:t xml:space="preserve"> </w:t>
      </w:r>
      <w:r w:rsidRPr="00840B61">
        <w:rPr>
          <w:color w:val="231F20"/>
        </w:rPr>
        <w:t>“task</w:t>
      </w:r>
      <w:r w:rsidRPr="00840B61">
        <w:rPr>
          <w:color w:val="231F20"/>
          <w:spacing w:val="-2"/>
        </w:rPr>
        <w:t xml:space="preserve"> </w:t>
      </w:r>
      <w:r w:rsidRPr="00840B61">
        <w:rPr>
          <w:color w:val="231F20"/>
        </w:rPr>
        <w:t>force”</w:t>
      </w:r>
      <w:r w:rsidRPr="00840B61">
        <w:rPr>
          <w:color w:val="231F20"/>
          <w:spacing w:val="-10"/>
        </w:rPr>
        <w:t xml:space="preserve"> </w:t>
      </w:r>
      <w:r w:rsidRPr="00840B61">
        <w:rPr>
          <w:color w:val="231F20"/>
        </w:rPr>
        <w:t>refers</w:t>
      </w:r>
      <w:r w:rsidRPr="00840B61">
        <w:rPr>
          <w:color w:val="231F20"/>
          <w:spacing w:val="-2"/>
        </w:rPr>
        <w:t xml:space="preserve"> </w:t>
      </w:r>
      <w:r w:rsidRPr="00840B61">
        <w:rPr>
          <w:color w:val="231F20"/>
        </w:rPr>
        <w:t>to</w:t>
      </w:r>
      <w:r w:rsidRPr="00840B61">
        <w:rPr>
          <w:color w:val="231F20"/>
          <w:spacing w:val="-2"/>
        </w:rPr>
        <w:t xml:space="preserve"> </w:t>
      </w:r>
      <w:r w:rsidRPr="00840B61">
        <w:rPr>
          <w:color w:val="231F20"/>
        </w:rPr>
        <w:t>any</w:t>
      </w:r>
      <w:r w:rsidRPr="00840B61">
        <w:rPr>
          <w:color w:val="231F20"/>
          <w:spacing w:val="-2"/>
        </w:rPr>
        <w:t xml:space="preserve"> </w:t>
      </w:r>
      <w:r w:rsidRPr="00840B61">
        <w:rPr>
          <w:color w:val="231F20"/>
        </w:rPr>
        <w:t>group</w:t>
      </w:r>
      <w:r w:rsidRPr="00840B61">
        <w:rPr>
          <w:color w:val="231F20"/>
          <w:spacing w:val="-2"/>
        </w:rPr>
        <w:t xml:space="preserve"> </w:t>
      </w:r>
      <w:r w:rsidRPr="00840B61">
        <w:rPr>
          <w:color w:val="231F20"/>
        </w:rPr>
        <w:t>appointed</w:t>
      </w:r>
      <w:r w:rsidRPr="00840B61">
        <w:rPr>
          <w:color w:val="231F20"/>
          <w:spacing w:val="-2"/>
        </w:rPr>
        <w:t xml:space="preserve"> </w:t>
      </w:r>
      <w:r w:rsidRPr="00840B61">
        <w:rPr>
          <w:color w:val="231F20"/>
          <w:spacing w:val="-3"/>
        </w:rPr>
        <w:t>by</w:t>
      </w:r>
      <w:r w:rsidRPr="00840B61">
        <w:rPr>
          <w:color w:val="231F20"/>
          <w:spacing w:val="-2"/>
        </w:rPr>
        <w:t xml:space="preserve"> </w:t>
      </w:r>
      <w:r w:rsidRPr="00840B61">
        <w:rPr>
          <w:color w:val="231F20"/>
        </w:rPr>
        <w:t>the</w:t>
      </w:r>
      <w:r w:rsidRPr="00840B61">
        <w:rPr>
          <w:color w:val="231F20"/>
          <w:spacing w:val="-2"/>
        </w:rPr>
        <w:t xml:space="preserve"> </w:t>
      </w:r>
      <w:r w:rsidRPr="00840B61">
        <w:rPr>
          <w:color w:val="231F20"/>
        </w:rPr>
        <w:t>CEO</w:t>
      </w:r>
      <w:r w:rsidRPr="00840B61">
        <w:rPr>
          <w:color w:val="231F20"/>
          <w:spacing w:val="-2"/>
        </w:rPr>
        <w:t xml:space="preserve"> </w:t>
      </w:r>
      <w:r w:rsidRPr="00840B61">
        <w:rPr>
          <w:color w:val="231F20"/>
        </w:rPr>
        <w:t>or</w:t>
      </w:r>
      <w:r w:rsidRPr="00840B61">
        <w:rPr>
          <w:color w:val="231F20"/>
          <w:spacing w:val="-2"/>
        </w:rPr>
        <w:t xml:space="preserve"> </w:t>
      </w:r>
      <w:r w:rsidRPr="00840B61">
        <w:rPr>
          <w:color w:val="231F20"/>
        </w:rPr>
        <w:t>the</w:t>
      </w:r>
      <w:r w:rsidRPr="00840B61">
        <w:rPr>
          <w:color w:val="231F20"/>
          <w:spacing w:val="-2"/>
        </w:rPr>
        <w:t xml:space="preserve"> </w:t>
      </w:r>
      <w:r w:rsidRPr="00840B61">
        <w:rPr>
          <w:color w:val="231F20"/>
        </w:rPr>
        <w:t>Chair</w:t>
      </w:r>
      <w:r w:rsidRPr="00840B61">
        <w:rPr>
          <w:color w:val="231F20"/>
          <w:spacing w:val="-2"/>
        </w:rPr>
        <w:t xml:space="preserve"> </w:t>
      </w:r>
      <w:r w:rsidRPr="00840B61">
        <w:rPr>
          <w:color w:val="231F20"/>
        </w:rPr>
        <w:t>to</w:t>
      </w:r>
      <w:r w:rsidRPr="00840B61">
        <w:rPr>
          <w:color w:val="231F20"/>
          <w:spacing w:val="-2"/>
        </w:rPr>
        <w:t xml:space="preserve"> </w:t>
      </w:r>
      <w:r w:rsidRPr="00840B61">
        <w:rPr>
          <w:color w:val="231F20"/>
        </w:rPr>
        <w:t>assist</w:t>
      </w:r>
      <w:r w:rsidRPr="00840B61">
        <w:rPr>
          <w:color w:val="231F20"/>
          <w:spacing w:val="-2"/>
        </w:rPr>
        <w:t xml:space="preserve"> </w:t>
      </w:r>
      <w:r w:rsidRPr="00840B61">
        <w:rPr>
          <w:color w:val="231F20"/>
        </w:rPr>
        <w:t>him</w:t>
      </w:r>
      <w:r w:rsidRPr="00840B61">
        <w:rPr>
          <w:color w:val="231F20"/>
          <w:spacing w:val="-2"/>
        </w:rPr>
        <w:t xml:space="preserve"> </w:t>
      </w:r>
      <w:r w:rsidRPr="00840B61">
        <w:rPr>
          <w:color w:val="231F20"/>
        </w:rPr>
        <w:t>or</w:t>
      </w:r>
      <w:r>
        <w:rPr>
          <w:color w:val="231F20"/>
        </w:rPr>
        <w:t xml:space="preserve"> </w:t>
      </w:r>
      <w:r w:rsidRPr="00840B61">
        <w:rPr>
          <w:color w:val="231F20"/>
        </w:rPr>
        <w:t>her in carrying out various time-limited goals and responsibilities. Although either the Chair or the CEO may form a task force, he or she should notify the board of the formation, purpose and membership within 10 days of its formation. The CEO may assign a senior staff member to serve advisory groups. The board has established the following advisory groups and/or task forces that are currently active</w:t>
      </w:r>
      <w:r>
        <w:rPr>
          <w:color w:val="231F20"/>
        </w:rPr>
        <w:t>:</w:t>
      </w:r>
    </w:p>
    <w:p w:rsidR="005A2660" w:rsidRPr="005A2660" w:rsidRDefault="005A2660" w:rsidP="00417265">
      <w:pPr>
        <w:widowControl/>
        <w:tabs>
          <w:tab w:val="left" w:pos="1080"/>
        </w:tabs>
        <w:spacing w:before="200"/>
        <w:ind w:left="450" w:right="-20"/>
        <w:rPr>
          <w:color w:val="231F20"/>
        </w:rPr>
      </w:pPr>
      <w:r w:rsidRPr="005A2660">
        <w:rPr>
          <w:color w:val="231F20"/>
        </w:rPr>
        <w:t>3.8.1</w:t>
      </w:r>
      <w:r w:rsidRPr="005A2660">
        <w:rPr>
          <w:color w:val="231F20"/>
        </w:rPr>
        <w:tab/>
        <w:t>(Name, membership, function, etc. of any advisory group the board creates.)</w:t>
      </w:r>
    </w:p>
    <w:p w:rsidR="005A2660" w:rsidRPr="00840B61" w:rsidRDefault="005A2660" w:rsidP="00417265">
      <w:pPr>
        <w:pStyle w:val="ListParagraph"/>
        <w:widowControl/>
        <w:numPr>
          <w:ilvl w:val="1"/>
          <w:numId w:val="8"/>
        </w:numPr>
        <w:tabs>
          <w:tab w:val="left" w:pos="617"/>
        </w:tabs>
        <w:spacing w:before="200"/>
        <w:ind w:left="86" w:right="-20" w:firstLine="0"/>
        <w:rPr>
          <w:color w:val="231F20"/>
        </w:rPr>
      </w:pPr>
      <w:r w:rsidRPr="00840B61">
        <w:rPr>
          <w:b/>
          <w:color w:val="231F20"/>
        </w:rPr>
        <w:t xml:space="preserve">Board Members’ Code of Conduct. </w:t>
      </w:r>
      <w:r w:rsidRPr="00840B61">
        <w:rPr>
          <w:color w:val="231F20"/>
        </w:rPr>
        <w:t>The board expects ethical and businesslike conduct of itself and its members. Board members must represent unconflicted loyalty to the interests of the entire organization,</w:t>
      </w:r>
      <w:r w:rsidRPr="00840B61">
        <w:rPr>
          <w:color w:val="231F20"/>
          <w:spacing w:val="-7"/>
        </w:rPr>
        <w:t xml:space="preserve"> </w:t>
      </w:r>
      <w:r w:rsidRPr="00840B61">
        <w:rPr>
          <w:color w:val="231F20"/>
        </w:rPr>
        <w:t>superseding</w:t>
      </w:r>
      <w:r w:rsidRPr="00840B61">
        <w:rPr>
          <w:color w:val="231F20"/>
          <w:spacing w:val="-7"/>
        </w:rPr>
        <w:t xml:space="preserve"> </w:t>
      </w:r>
      <w:r w:rsidRPr="00840B61">
        <w:rPr>
          <w:color w:val="231F20"/>
          <w:spacing w:val="-3"/>
        </w:rPr>
        <w:t>any</w:t>
      </w:r>
      <w:r w:rsidRPr="00840B61">
        <w:rPr>
          <w:color w:val="231F20"/>
          <w:spacing w:val="-7"/>
        </w:rPr>
        <w:t xml:space="preserve"> </w:t>
      </w:r>
      <w:r w:rsidRPr="00840B61">
        <w:rPr>
          <w:color w:val="231F20"/>
        </w:rPr>
        <w:t>conflicting</w:t>
      </w:r>
      <w:r w:rsidRPr="00840B61">
        <w:rPr>
          <w:color w:val="231F20"/>
          <w:spacing w:val="-7"/>
        </w:rPr>
        <w:t xml:space="preserve"> </w:t>
      </w:r>
      <w:r w:rsidRPr="00840B61">
        <w:rPr>
          <w:color w:val="231F20"/>
          <w:spacing w:val="-4"/>
        </w:rPr>
        <w:t>loyalty</w:t>
      </w:r>
      <w:r w:rsidRPr="00840B61">
        <w:rPr>
          <w:color w:val="231F20"/>
          <w:spacing w:val="-7"/>
        </w:rPr>
        <w:t xml:space="preserve"> </w:t>
      </w:r>
      <w:r w:rsidRPr="00840B61">
        <w:rPr>
          <w:color w:val="231F20"/>
        </w:rPr>
        <w:t>such</w:t>
      </w:r>
      <w:r w:rsidRPr="00840B61">
        <w:rPr>
          <w:color w:val="231F20"/>
          <w:spacing w:val="-7"/>
        </w:rPr>
        <w:t xml:space="preserve"> </w:t>
      </w:r>
      <w:r w:rsidRPr="00840B61">
        <w:rPr>
          <w:color w:val="231F20"/>
        </w:rPr>
        <w:t>as</w:t>
      </w:r>
      <w:r w:rsidRPr="00840B61">
        <w:rPr>
          <w:color w:val="231F20"/>
          <w:spacing w:val="-7"/>
        </w:rPr>
        <w:t xml:space="preserve"> </w:t>
      </w:r>
      <w:r w:rsidRPr="00840B61">
        <w:rPr>
          <w:color w:val="231F20"/>
        </w:rPr>
        <w:t>those</w:t>
      </w:r>
      <w:r w:rsidRPr="00840B61">
        <w:rPr>
          <w:color w:val="231F20"/>
          <w:spacing w:val="-7"/>
        </w:rPr>
        <w:t xml:space="preserve"> </w:t>
      </w:r>
      <w:r w:rsidRPr="00840B61">
        <w:rPr>
          <w:color w:val="231F20"/>
        </w:rPr>
        <w:t>to</w:t>
      </w:r>
      <w:r w:rsidRPr="00840B61">
        <w:rPr>
          <w:color w:val="231F20"/>
          <w:spacing w:val="-7"/>
        </w:rPr>
        <w:t xml:space="preserve"> </w:t>
      </w:r>
      <w:r w:rsidRPr="00840B61">
        <w:rPr>
          <w:color w:val="231F20"/>
          <w:spacing w:val="-3"/>
        </w:rPr>
        <w:t>family</w:t>
      </w:r>
      <w:r w:rsidRPr="00840B61">
        <w:rPr>
          <w:color w:val="231F20"/>
          <w:spacing w:val="-7"/>
        </w:rPr>
        <w:t xml:space="preserve"> </w:t>
      </w:r>
      <w:r w:rsidRPr="00840B61">
        <w:rPr>
          <w:color w:val="231F20"/>
          <w:spacing w:val="-3"/>
        </w:rPr>
        <w:t>members,</w:t>
      </w:r>
      <w:r w:rsidRPr="00840B61">
        <w:rPr>
          <w:color w:val="231F20"/>
          <w:spacing w:val="-7"/>
        </w:rPr>
        <w:t xml:space="preserve"> </w:t>
      </w:r>
      <w:r w:rsidRPr="00840B61">
        <w:rPr>
          <w:color w:val="231F20"/>
        </w:rPr>
        <w:t>a</w:t>
      </w:r>
      <w:r w:rsidRPr="00840B61">
        <w:rPr>
          <w:color w:val="231F20"/>
          <w:spacing w:val="-7"/>
        </w:rPr>
        <w:t xml:space="preserve"> </w:t>
      </w:r>
      <w:r w:rsidRPr="00840B61">
        <w:rPr>
          <w:color w:val="231F20"/>
          <w:spacing w:val="-3"/>
        </w:rPr>
        <w:t>business,</w:t>
      </w:r>
      <w:r w:rsidRPr="00840B61">
        <w:rPr>
          <w:color w:val="231F20"/>
          <w:spacing w:val="-7"/>
        </w:rPr>
        <w:t xml:space="preserve"> </w:t>
      </w:r>
      <w:r w:rsidRPr="00840B61">
        <w:rPr>
          <w:color w:val="231F20"/>
          <w:spacing w:val="-3"/>
        </w:rPr>
        <w:t xml:space="preserve">advocacy </w:t>
      </w:r>
      <w:r w:rsidRPr="00840B61">
        <w:rPr>
          <w:color w:val="231F20"/>
        </w:rPr>
        <w:t>or interest groups and membership on other boards or staffs. Board members must avoid any conflict of interest with respect to their fiduciary responsibility. There must be no self-dealing or any conduct of private business or personal services between any board member and the organization except as procedurally controlled where openness is assured, there exists competitive opportunity, and there exists equal access to “inside”</w:t>
      </w:r>
      <w:r w:rsidRPr="00840B61">
        <w:rPr>
          <w:color w:val="231F20"/>
          <w:spacing w:val="-17"/>
        </w:rPr>
        <w:t xml:space="preserve"> </w:t>
      </w:r>
      <w:r w:rsidRPr="00840B61">
        <w:rPr>
          <w:color w:val="231F20"/>
        </w:rPr>
        <w:t>information.</w:t>
      </w:r>
    </w:p>
    <w:p w:rsidR="005A2660" w:rsidRPr="00840B61" w:rsidRDefault="005A2660" w:rsidP="00417265">
      <w:pPr>
        <w:widowControl/>
        <w:tabs>
          <w:tab w:val="left" w:pos="1080"/>
        </w:tabs>
        <w:spacing w:before="200"/>
        <w:ind w:left="90" w:right="-20"/>
      </w:pPr>
      <w:r w:rsidRPr="00840B61">
        <w:rPr>
          <w:color w:val="231F20"/>
        </w:rPr>
        <w:t>Board members will make no judgments of the CEO or staff performance except as the performance of the CEO is assessed against explicit board policies and agreed upon personal performance objectives.</w:t>
      </w:r>
    </w:p>
    <w:p w:rsidR="005A2660" w:rsidRPr="00840B61" w:rsidRDefault="005A2660" w:rsidP="00417265">
      <w:pPr>
        <w:widowControl/>
        <w:tabs>
          <w:tab w:val="left" w:pos="1080"/>
        </w:tabs>
        <w:spacing w:before="200"/>
        <w:ind w:left="90" w:right="-20"/>
      </w:pPr>
      <w:r w:rsidRPr="00840B61">
        <w:rPr>
          <w:color w:val="231F20"/>
        </w:rPr>
        <w:t xml:space="preserve">Each board member is expected to complete and sign an Annual Affirmation and Conflict of Interest Statement (See Addendum B), which covers, inter alia, board conflicts of interest that are in accordance </w:t>
      </w:r>
      <w:r w:rsidRPr="00840B61">
        <w:rPr>
          <w:color w:val="231F20"/>
          <w:spacing w:val="-3"/>
        </w:rPr>
        <w:t xml:space="preserve">with the </w:t>
      </w:r>
      <w:r w:rsidRPr="00840B61">
        <w:rPr>
          <w:color w:val="231F20"/>
          <w:spacing w:val="-4"/>
        </w:rPr>
        <w:t xml:space="preserve">laws </w:t>
      </w:r>
      <w:r w:rsidRPr="00840B61">
        <w:rPr>
          <w:color w:val="231F20"/>
        </w:rPr>
        <w:t xml:space="preserve">of </w:t>
      </w:r>
      <w:r w:rsidRPr="00840B61">
        <w:rPr>
          <w:color w:val="231F20"/>
          <w:spacing w:val="-3"/>
        </w:rPr>
        <w:t xml:space="preserve">[the </w:t>
      </w:r>
      <w:r w:rsidRPr="00840B61">
        <w:rPr>
          <w:color w:val="231F20"/>
          <w:spacing w:val="-4"/>
        </w:rPr>
        <w:t xml:space="preserve">State] governing </w:t>
      </w:r>
      <w:r w:rsidRPr="00840B61">
        <w:rPr>
          <w:color w:val="231F20"/>
          <w:spacing w:val="-5"/>
        </w:rPr>
        <w:t xml:space="preserve">not-for-profit </w:t>
      </w:r>
      <w:r w:rsidRPr="00840B61">
        <w:rPr>
          <w:color w:val="231F20"/>
          <w:spacing w:val="-4"/>
        </w:rPr>
        <w:t xml:space="preserve">organizations, </w:t>
      </w:r>
      <w:r w:rsidRPr="00840B61">
        <w:rPr>
          <w:color w:val="231F20"/>
          <w:spacing w:val="-3"/>
        </w:rPr>
        <w:t xml:space="preserve">and </w:t>
      </w:r>
      <w:r w:rsidRPr="00840B61">
        <w:rPr>
          <w:color w:val="231F20"/>
          <w:spacing w:val="-4"/>
        </w:rPr>
        <w:t xml:space="preserve">other </w:t>
      </w:r>
      <w:r w:rsidRPr="00840B61">
        <w:rPr>
          <w:color w:val="231F20"/>
          <w:spacing w:val="-5"/>
        </w:rPr>
        <w:t xml:space="preserve">expectations </w:t>
      </w:r>
      <w:r w:rsidRPr="00840B61">
        <w:rPr>
          <w:color w:val="231F20"/>
        </w:rPr>
        <w:t xml:space="preserve">of </w:t>
      </w:r>
      <w:r w:rsidRPr="00840B61">
        <w:rPr>
          <w:color w:val="231F20"/>
          <w:spacing w:val="-4"/>
        </w:rPr>
        <w:t>board members.</w:t>
      </w:r>
    </w:p>
    <w:p w:rsidR="005A2660" w:rsidRDefault="005A2660" w:rsidP="00417265">
      <w:pPr>
        <w:pStyle w:val="ListParagraph"/>
        <w:widowControl/>
        <w:numPr>
          <w:ilvl w:val="1"/>
          <w:numId w:val="8"/>
        </w:numPr>
        <w:tabs>
          <w:tab w:val="left" w:pos="617"/>
        </w:tabs>
        <w:spacing w:before="200"/>
        <w:ind w:left="86" w:right="-20" w:firstLine="0"/>
        <w:rPr>
          <w:color w:val="231F20"/>
        </w:rPr>
      </w:pPr>
      <w:r w:rsidRPr="00840B61">
        <w:rPr>
          <w:b/>
          <w:color w:val="231F20"/>
        </w:rPr>
        <w:lastRenderedPageBreak/>
        <w:t xml:space="preserve">Board Finances. </w:t>
      </w:r>
      <w:r w:rsidRPr="00840B61">
        <w:rPr>
          <w:color w:val="231F20"/>
        </w:rPr>
        <w:t xml:space="preserve">Every board member is expected to be a donor of record in the first quarter of each calendar </w:t>
      </w:r>
      <w:r w:rsidRPr="00840B61">
        <w:rPr>
          <w:color w:val="231F20"/>
          <w:spacing w:val="-4"/>
        </w:rPr>
        <w:t xml:space="preserve">year. </w:t>
      </w:r>
      <w:r w:rsidRPr="00840B61">
        <w:rPr>
          <w:color w:val="231F20"/>
        </w:rPr>
        <w:t xml:space="preserve">Expenses incurred to fulfill board activities normally can qualify as individual tax deductions; </w:t>
      </w:r>
      <w:r w:rsidRPr="00840B61">
        <w:rPr>
          <w:color w:val="231F20"/>
          <w:spacing w:val="-4"/>
        </w:rPr>
        <w:t xml:space="preserve">however, </w:t>
      </w:r>
      <w:r w:rsidRPr="00840B61">
        <w:rPr>
          <w:color w:val="231F20"/>
        </w:rPr>
        <w:t xml:space="preserve">any board member </w:t>
      </w:r>
      <w:r w:rsidRPr="00840B61">
        <w:rPr>
          <w:color w:val="231F20"/>
          <w:spacing w:val="-3"/>
        </w:rPr>
        <w:t xml:space="preserve">may </w:t>
      </w:r>
      <w:r w:rsidRPr="00840B61">
        <w:rPr>
          <w:color w:val="231F20"/>
        </w:rPr>
        <w:t xml:space="preserve">submit </w:t>
      </w:r>
      <w:r w:rsidRPr="00840B61">
        <w:rPr>
          <w:color w:val="231F20"/>
          <w:spacing w:val="-3"/>
        </w:rPr>
        <w:t xml:space="preserve">for </w:t>
      </w:r>
      <w:r w:rsidRPr="00840B61">
        <w:rPr>
          <w:color w:val="231F20"/>
        </w:rPr>
        <w:t>reimbursement any expenses incurred in</w:t>
      </w:r>
      <w:r w:rsidRPr="00840B61">
        <w:rPr>
          <w:color w:val="231F20"/>
          <w:spacing w:val="-16"/>
        </w:rPr>
        <w:t xml:space="preserve"> </w:t>
      </w:r>
      <w:r w:rsidRPr="00840B61">
        <w:rPr>
          <w:color w:val="231F20"/>
        </w:rPr>
        <w:t>order to attend board or committee</w:t>
      </w:r>
      <w:r w:rsidRPr="00840B61">
        <w:rPr>
          <w:color w:val="231F20"/>
          <w:spacing w:val="-1"/>
        </w:rPr>
        <w:t xml:space="preserve"> </w:t>
      </w:r>
      <w:r w:rsidRPr="00840B61">
        <w:rPr>
          <w:color w:val="231F20"/>
        </w:rPr>
        <w:t>meetings.</w:t>
      </w:r>
    </w:p>
    <w:p w:rsidR="00F0191C" w:rsidRPr="009464F0" w:rsidRDefault="00F0191C" w:rsidP="00417265">
      <w:pPr>
        <w:pStyle w:val="Heading2"/>
        <w:keepNext w:val="0"/>
        <w:keepLines w:val="0"/>
        <w:widowControl/>
        <w:ind w:left="2986" w:right="-20"/>
        <w:rPr>
          <w:rFonts w:ascii="Helvetica" w:hAnsi="Helvetica"/>
          <w:b/>
          <w:bCs/>
          <w:sz w:val="24"/>
          <w:szCs w:val="24"/>
        </w:rPr>
      </w:pPr>
      <w:r w:rsidRPr="009464F0">
        <w:rPr>
          <w:rFonts w:ascii="Helvetica" w:hAnsi="Helvetica"/>
          <w:b/>
          <w:bCs/>
          <w:color w:val="231F20"/>
          <w:sz w:val="24"/>
          <w:szCs w:val="24"/>
        </w:rPr>
        <w:t>Part 4: Board – CEO/Staff Relationship</w:t>
      </w:r>
    </w:p>
    <w:p w:rsidR="00F0191C" w:rsidRPr="00840B61" w:rsidRDefault="00F0191C" w:rsidP="00417265">
      <w:pPr>
        <w:pStyle w:val="ListParagraph"/>
        <w:widowControl/>
        <w:numPr>
          <w:ilvl w:val="1"/>
          <w:numId w:val="15"/>
        </w:numPr>
        <w:tabs>
          <w:tab w:val="left" w:pos="630"/>
        </w:tabs>
        <w:spacing w:before="200"/>
        <w:ind w:left="90" w:right="-20" w:firstLine="17"/>
      </w:pPr>
      <w:r w:rsidRPr="00F0191C">
        <w:rPr>
          <w:b/>
          <w:color w:val="231F20"/>
          <w:spacing w:val="-3"/>
        </w:rPr>
        <w:t xml:space="preserve">Delegation </w:t>
      </w:r>
      <w:r w:rsidRPr="00F0191C">
        <w:rPr>
          <w:b/>
          <w:color w:val="231F20"/>
        </w:rPr>
        <w:t xml:space="preserve">to the </w:t>
      </w:r>
      <w:r w:rsidRPr="00F0191C">
        <w:rPr>
          <w:b/>
          <w:color w:val="231F20"/>
          <w:spacing w:val="-3"/>
        </w:rPr>
        <w:t xml:space="preserve">Chief </w:t>
      </w:r>
      <w:r w:rsidRPr="00F0191C">
        <w:rPr>
          <w:b/>
          <w:color w:val="231F20"/>
          <w:spacing w:val="-4"/>
        </w:rPr>
        <w:t xml:space="preserve">Executive </w:t>
      </w:r>
      <w:r w:rsidRPr="00F0191C">
        <w:rPr>
          <w:b/>
          <w:color w:val="231F20"/>
          <w:spacing w:val="-3"/>
        </w:rPr>
        <w:t xml:space="preserve">(CEO). </w:t>
      </w:r>
      <w:r w:rsidRPr="00F0191C">
        <w:rPr>
          <w:color w:val="231F20"/>
        </w:rPr>
        <w:t xml:space="preserve">While the </w:t>
      </w:r>
      <w:r w:rsidRPr="00F0191C">
        <w:rPr>
          <w:color w:val="231F20"/>
          <w:spacing w:val="-3"/>
        </w:rPr>
        <w:t xml:space="preserve">board </w:t>
      </w:r>
      <w:r w:rsidRPr="00F0191C">
        <w:rPr>
          <w:color w:val="231F20"/>
        </w:rPr>
        <w:t xml:space="preserve">job is </w:t>
      </w:r>
      <w:r w:rsidRPr="00F0191C">
        <w:rPr>
          <w:color w:val="231F20"/>
          <w:spacing w:val="-3"/>
        </w:rPr>
        <w:t xml:space="preserve">generally confined </w:t>
      </w:r>
      <w:r w:rsidRPr="00F0191C">
        <w:rPr>
          <w:color w:val="231F20"/>
        </w:rPr>
        <w:t xml:space="preserve">to </w:t>
      </w:r>
      <w:r w:rsidRPr="00F0191C">
        <w:rPr>
          <w:color w:val="231F20"/>
          <w:spacing w:val="-4"/>
        </w:rPr>
        <w:t xml:space="preserve">establishing </w:t>
      </w:r>
      <w:r w:rsidRPr="00F0191C">
        <w:rPr>
          <w:color w:val="231F20"/>
        </w:rPr>
        <w:t>high-level policies, implementation and subsidiary policy development is delegated to the</w:t>
      </w:r>
      <w:r w:rsidRPr="00F0191C">
        <w:rPr>
          <w:color w:val="231F20"/>
          <w:spacing w:val="-2"/>
        </w:rPr>
        <w:t xml:space="preserve"> </w:t>
      </w:r>
      <w:r w:rsidRPr="00F0191C">
        <w:rPr>
          <w:color w:val="231F20"/>
        </w:rPr>
        <w:t>CEO.</w:t>
      </w:r>
    </w:p>
    <w:p w:rsidR="009464F0" w:rsidRPr="009464F0" w:rsidRDefault="009464F0" w:rsidP="00417265">
      <w:pPr>
        <w:widowControl/>
        <w:tabs>
          <w:tab w:val="left" w:pos="1080"/>
        </w:tabs>
        <w:spacing w:before="120"/>
        <w:ind w:left="446" w:right="-20"/>
        <w:rPr>
          <w:color w:val="231F20"/>
        </w:rPr>
      </w:pPr>
      <w:r w:rsidRPr="009464F0">
        <w:rPr>
          <w:color w:val="231F20"/>
        </w:rPr>
        <w:t>4.1.1</w:t>
      </w:r>
      <w:r w:rsidRPr="009464F0">
        <w:rPr>
          <w:color w:val="231F20"/>
        </w:rPr>
        <w:tab/>
        <w:t>All board authority delegated to staff is delegated through the CEO so that all authority and accountability of staff—as far as the board is concerned—is considered to be the authority and accountability of the CEO.</w:t>
      </w:r>
    </w:p>
    <w:p w:rsidR="009464F0" w:rsidRPr="009464F0" w:rsidRDefault="009464F0" w:rsidP="00417265">
      <w:pPr>
        <w:widowControl/>
        <w:tabs>
          <w:tab w:val="left" w:pos="1080"/>
        </w:tabs>
        <w:spacing w:before="120"/>
        <w:ind w:left="446" w:right="-20"/>
        <w:rPr>
          <w:color w:val="231F20"/>
        </w:rPr>
      </w:pPr>
      <w:r w:rsidRPr="009464F0">
        <w:rPr>
          <w:color w:val="231F20"/>
        </w:rPr>
        <w:t>4.1.2</w:t>
      </w:r>
      <w:r>
        <w:rPr>
          <w:color w:val="231F20"/>
        </w:rPr>
        <w:tab/>
      </w:r>
      <w:r w:rsidRPr="009464F0">
        <w:rPr>
          <w:color w:val="231F20"/>
        </w:rPr>
        <w:t>Organizational Essentials policies (Part II) direct the CEO to achieve certain results. Executive Parameters policies (Part V) define the acceptable boundaries of prudence and ethics within which the CEO is expected to operate. The CEO is authorized to establish all further policies, make all decisions, take all actions, and develop all activities as long as they are consistent with laws and regulations and any reasonable interpretation of the board’s policies in this BPM.</w:t>
      </w:r>
    </w:p>
    <w:p w:rsidR="009464F0" w:rsidRPr="009464F0" w:rsidRDefault="009464F0" w:rsidP="00417265">
      <w:pPr>
        <w:widowControl/>
        <w:tabs>
          <w:tab w:val="left" w:pos="1080"/>
        </w:tabs>
        <w:spacing w:before="120"/>
        <w:ind w:left="450" w:right="-20"/>
        <w:rPr>
          <w:color w:val="231F20"/>
        </w:rPr>
      </w:pPr>
      <w:r w:rsidRPr="009464F0">
        <w:rPr>
          <w:color w:val="231F20"/>
        </w:rPr>
        <w:t>4.1.3.</w:t>
      </w:r>
      <w:r>
        <w:rPr>
          <w:color w:val="231F20"/>
        </w:rPr>
        <w:tab/>
      </w:r>
      <w:r w:rsidRPr="009464F0">
        <w:rPr>
          <w:color w:val="231F20"/>
        </w:rPr>
        <w:t>The board may change its policies during any meeting, thereby shifting the boundaries between board and CEO domains. Consequently, the board may change the latitude of choice given to the CEO, but so long as any particular delegation is in place, the board and its members will respect and support CEO choices. This does not prevent the board from obtaining information in the delegated areas.</w:t>
      </w:r>
    </w:p>
    <w:p w:rsidR="009464F0" w:rsidRPr="009464F0" w:rsidRDefault="009464F0" w:rsidP="00417265">
      <w:pPr>
        <w:widowControl/>
        <w:tabs>
          <w:tab w:val="left" w:pos="1080"/>
        </w:tabs>
        <w:spacing w:before="120"/>
        <w:ind w:left="446" w:right="-20"/>
        <w:rPr>
          <w:color w:val="231F20"/>
        </w:rPr>
      </w:pPr>
      <w:r w:rsidRPr="009464F0">
        <w:rPr>
          <w:color w:val="231F20"/>
        </w:rPr>
        <w:t>4.1.4</w:t>
      </w:r>
      <w:r>
        <w:rPr>
          <w:color w:val="231F20"/>
        </w:rPr>
        <w:tab/>
      </w:r>
      <w:r w:rsidRPr="009464F0">
        <w:rPr>
          <w:color w:val="231F20"/>
        </w:rPr>
        <w:t>Except when a person or committee has been authorized by the board to incur some amount of staff time and/or expense for the study of an issue, no board member, officer, or committee has authority over the CEO or the CEO’s employees. Only officers or committee chairs may request information, but if such request—in the CEO’s judgment—requires a material amount of staff time</w:t>
      </w:r>
      <w:r>
        <w:rPr>
          <w:color w:val="231F20"/>
        </w:rPr>
        <w:t xml:space="preserve"> </w:t>
      </w:r>
      <w:r w:rsidRPr="00840B61">
        <w:rPr>
          <w:color w:val="231F20"/>
        </w:rPr>
        <w:t>or funds or is disruptive, it may be refused until the Chair determines that the work is critical for board operations and should be completed.</w:t>
      </w:r>
    </w:p>
    <w:p w:rsidR="009464F0" w:rsidRPr="009464F0" w:rsidRDefault="009464F0" w:rsidP="00417265">
      <w:pPr>
        <w:pStyle w:val="ListParagraph"/>
        <w:widowControl/>
        <w:numPr>
          <w:ilvl w:val="1"/>
          <w:numId w:val="15"/>
        </w:numPr>
        <w:tabs>
          <w:tab w:val="left" w:pos="617"/>
        </w:tabs>
        <w:spacing w:before="200"/>
        <w:ind w:left="90" w:right="-20" w:firstLine="17"/>
      </w:pPr>
      <w:r w:rsidRPr="00840B61">
        <w:rPr>
          <w:b/>
          <w:color w:val="231F20"/>
        </w:rPr>
        <w:t xml:space="preserve">CEO Job </w:t>
      </w:r>
      <w:r w:rsidRPr="00840B61">
        <w:rPr>
          <w:b/>
          <w:color w:val="231F20"/>
          <w:spacing w:val="1"/>
        </w:rPr>
        <w:t>Description.</w:t>
      </w:r>
      <w:r w:rsidRPr="00840B61">
        <w:rPr>
          <w:b/>
          <w:color w:val="231F20"/>
          <w:spacing w:val="65"/>
        </w:rPr>
        <w:t xml:space="preserve"> </w:t>
      </w:r>
      <w:r w:rsidRPr="00840B61">
        <w:rPr>
          <w:color w:val="231F20"/>
        </w:rPr>
        <w:t xml:space="preserve">As the board’s single official link to the operating organization, </w:t>
      </w:r>
      <w:r w:rsidRPr="00840B61">
        <w:rPr>
          <w:color w:val="231F20"/>
          <w:spacing w:val="1"/>
        </w:rPr>
        <w:t xml:space="preserve">CEO </w:t>
      </w:r>
      <w:r w:rsidRPr="00840B61">
        <w:rPr>
          <w:color w:val="231F20"/>
        </w:rPr>
        <w:t xml:space="preserve">performance will be considered to be synonymous with organizational performance as a whole. Consequently, the </w:t>
      </w:r>
      <w:r w:rsidRPr="00840B61">
        <w:rPr>
          <w:color w:val="231F20"/>
          <w:spacing w:val="-3"/>
        </w:rPr>
        <w:t xml:space="preserve">CEO’s </w:t>
      </w:r>
      <w:r w:rsidRPr="00840B61">
        <w:rPr>
          <w:color w:val="231F20"/>
        </w:rPr>
        <w:t>job contributions can be stated as performance in two areas: (a)</w:t>
      </w:r>
      <w:r w:rsidRPr="00840B61">
        <w:rPr>
          <w:color w:val="231F20"/>
          <w:spacing w:val="-34"/>
        </w:rPr>
        <w:t xml:space="preserve"> </w:t>
      </w:r>
      <w:r w:rsidRPr="00840B61">
        <w:rPr>
          <w:color w:val="231F20"/>
        </w:rPr>
        <w:t>organizational accomplishment of the major organizational goals in Section 2.8, and (b) organization operations within the boundaries of prudence and ethics established in board policies on Executive Parameters in Part</w:t>
      </w:r>
      <w:r w:rsidRPr="00840B61">
        <w:rPr>
          <w:color w:val="231F20"/>
          <w:spacing w:val="-33"/>
        </w:rPr>
        <w:t xml:space="preserve"> </w:t>
      </w:r>
      <w:r w:rsidRPr="00840B61">
        <w:rPr>
          <w:color w:val="231F20"/>
          <w:spacing w:val="-14"/>
        </w:rPr>
        <w:t>V.</w:t>
      </w:r>
    </w:p>
    <w:p w:rsidR="009464F0" w:rsidRPr="00840B61" w:rsidRDefault="009464F0" w:rsidP="00417265">
      <w:pPr>
        <w:pStyle w:val="ListParagraph"/>
        <w:widowControl/>
        <w:numPr>
          <w:ilvl w:val="1"/>
          <w:numId w:val="15"/>
        </w:numPr>
        <w:tabs>
          <w:tab w:val="left" w:pos="617"/>
        </w:tabs>
        <w:spacing w:before="200"/>
        <w:ind w:left="90" w:right="-20" w:firstLine="17"/>
      </w:pPr>
      <w:r w:rsidRPr="00840B61">
        <w:rPr>
          <w:b/>
          <w:color w:val="231F20"/>
        </w:rPr>
        <w:t xml:space="preserve">Communications and Counsel to the Board. </w:t>
      </w:r>
      <w:r w:rsidRPr="00840B61">
        <w:rPr>
          <w:color w:val="231F20"/>
        </w:rPr>
        <w:t>With respect to providing information and counsel to the board, the CEO is expected to keep the board informed about matters essential to carrying out</w:t>
      </w:r>
      <w:r w:rsidRPr="00840B61">
        <w:rPr>
          <w:color w:val="231F20"/>
          <w:spacing w:val="-8"/>
        </w:rPr>
        <w:t xml:space="preserve"> </w:t>
      </w:r>
      <w:r w:rsidRPr="00840B61">
        <w:rPr>
          <w:color w:val="231F20"/>
        </w:rPr>
        <w:t xml:space="preserve">its policy duties. Accordingly, </w:t>
      </w:r>
      <w:r w:rsidRPr="00840B61">
        <w:rPr>
          <w:i/>
          <w:color w:val="231F20"/>
        </w:rPr>
        <w:t>the CEO is expected</w:t>
      </w:r>
      <w:r w:rsidRPr="00840B61">
        <w:rPr>
          <w:i/>
          <w:color w:val="231F20"/>
          <w:spacing w:val="-17"/>
        </w:rPr>
        <w:t xml:space="preserve"> </w:t>
      </w:r>
      <w:r w:rsidRPr="00840B61">
        <w:rPr>
          <w:i/>
          <w:color w:val="231F20"/>
        </w:rPr>
        <w:t>to</w:t>
      </w:r>
      <w:r w:rsidRPr="00840B61">
        <w:rPr>
          <w:color w:val="231F20"/>
        </w:rPr>
        <w:t>:</w:t>
      </w:r>
    </w:p>
    <w:p w:rsidR="009464F0" w:rsidRPr="009464F0" w:rsidRDefault="009464F0" w:rsidP="00417265">
      <w:pPr>
        <w:widowControl/>
        <w:tabs>
          <w:tab w:val="left" w:pos="1080"/>
        </w:tabs>
        <w:spacing w:before="120"/>
        <w:ind w:left="446" w:right="-20"/>
        <w:rPr>
          <w:color w:val="231F20"/>
        </w:rPr>
      </w:pPr>
      <w:r w:rsidRPr="009464F0">
        <w:rPr>
          <w:color w:val="231F20"/>
        </w:rPr>
        <w:t>4.3.1</w:t>
      </w:r>
      <w:r w:rsidRPr="009464F0">
        <w:rPr>
          <w:color w:val="231F20"/>
        </w:rPr>
        <w:tab/>
        <w:t>Inform the board of relevant trends, anticipated adverse media coverage, material external and internal changes, particularly changes in the assumptions upon which any board policy has previously been established, always presenting information in as clear and concise formats as possible.</w:t>
      </w:r>
    </w:p>
    <w:p w:rsidR="009464F0" w:rsidRPr="009464F0" w:rsidRDefault="009464F0" w:rsidP="00417265">
      <w:pPr>
        <w:widowControl/>
        <w:tabs>
          <w:tab w:val="left" w:pos="1080"/>
        </w:tabs>
        <w:spacing w:before="120"/>
        <w:ind w:left="446" w:right="-20"/>
        <w:rPr>
          <w:color w:val="231F20"/>
        </w:rPr>
      </w:pPr>
      <w:r w:rsidRPr="009464F0">
        <w:rPr>
          <w:color w:val="231F20"/>
        </w:rPr>
        <w:t>4.3.2</w:t>
      </w:r>
      <w:r w:rsidRPr="009464F0">
        <w:rPr>
          <w:color w:val="231F20"/>
        </w:rPr>
        <w:tab/>
        <w:t>Relate to the board as a whole, except when fulfilling reasonable individual requests for information, or responding to officers or committees duly charged by the board.</w:t>
      </w:r>
    </w:p>
    <w:p w:rsidR="00F0191C" w:rsidRDefault="009464F0" w:rsidP="00417265">
      <w:pPr>
        <w:widowControl/>
        <w:tabs>
          <w:tab w:val="left" w:pos="1080"/>
        </w:tabs>
        <w:spacing w:before="120"/>
        <w:ind w:left="446" w:right="-20"/>
        <w:rPr>
          <w:color w:val="231F20"/>
        </w:rPr>
      </w:pPr>
      <w:r w:rsidRPr="009464F0">
        <w:rPr>
          <w:color w:val="231F20"/>
        </w:rPr>
        <w:t>4.3.3</w:t>
      </w:r>
      <w:r w:rsidRPr="009464F0">
        <w:rPr>
          <w:color w:val="231F20"/>
        </w:rPr>
        <w:tab/>
        <w:t>Report immediately any actual or anticipated material noncompliance with a policy of the board, along with suggested modifications to this BPM for the future.</w:t>
      </w:r>
    </w:p>
    <w:p w:rsidR="009464F0" w:rsidRPr="00840B61" w:rsidRDefault="009464F0" w:rsidP="00417265">
      <w:pPr>
        <w:pStyle w:val="ListParagraph"/>
        <w:widowControl/>
        <w:numPr>
          <w:ilvl w:val="1"/>
          <w:numId w:val="15"/>
        </w:numPr>
        <w:tabs>
          <w:tab w:val="left" w:pos="617"/>
        </w:tabs>
        <w:spacing w:before="200"/>
        <w:ind w:left="90" w:right="-20" w:firstLine="17"/>
      </w:pPr>
      <w:r w:rsidRPr="00840B61">
        <w:rPr>
          <w:color w:val="231F20"/>
        </w:rPr>
        <w:t>The purpose of monitoring is to determine the degree to which the mission is being accomplished and board policies are being fulfilled. Information that does not do this shall not be considered monitoring. Monitoring will be as automatic as possible, using a minimum of board time so that</w:t>
      </w:r>
      <w:r w:rsidRPr="00840B61">
        <w:rPr>
          <w:color w:val="231F20"/>
          <w:spacing w:val="-20"/>
        </w:rPr>
        <w:t xml:space="preserve"> </w:t>
      </w:r>
      <w:r w:rsidRPr="00840B61">
        <w:rPr>
          <w:color w:val="231F20"/>
        </w:rPr>
        <w:t xml:space="preserve">meetings </w:t>
      </w:r>
      <w:r w:rsidRPr="00840B61">
        <w:rPr>
          <w:color w:val="231F20"/>
        </w:rPr>
        <w:lastRenderedPageBreak/>
        <w:t xml:space="preserve">can be used to affect the future rather than to review the past. A given policy </w:t>
      </w:r>
      <w:r w:rsidRPr="00840B61">
        <w:rPr>
          <w:color w:val="231F20"/>
          <w:spacing w:val="-3"/>
        </w:rPr>
        <w:t xml:space="preserve">may </w:t>
      </w:r>
      <w:r w:rsidRPr="00840B61">
        <w:rPr>
          <w:color w:val="231F20"/>
        </w:rPr>
        <w:t>be monitored in one</w:t>
      </w:r>
      <w:r w:rsidRPr="00840B61">
        <w:rPr>
          <w:color w:val="231F20"/>
          <w:spacing w:val="-37"/>
        </w:rPr>
        <w:t xml:space="preserve"> </w:t>
      </w:r>
      <w:r w:rsidRPr="00840B61">
        <w:rPr>
          <w:color w:val="231F20"/>
        </w:rPr>
        <w:t xml:space="preserve">or more of three </w:t>
      </w:r>
      <w:r w:rsidRPr="00840B61">
        <w:rPr>
          <w:color w:val="231F20"/>
          <w:spacing w:val="-3"/>
        </w:rPr>
        <w:t>ways:</w:t>
      </w:r>
    </w:p>
    <w:p w:rsidR="009464F0" w:rsidRPr="009464F0" w:rsidRDefault="009464F0" w:rsidP="00417265">
      <w:pPr>
        <w:widowControl/>
        <w:tabs>
          <w:tab w:val="left" w:pos="1080"/>
        </w:tabs>
        <w:spacing w:before="120"/>
        <w:ind w:left="446" w:right="-20"/>
        <w:rPr>
          <w:color w:val="231F20"/>
        </w:rPr>
      </w:pPr>
      <w:r w:rsidRPr="009464F0">
        <w:rPr>
          <w:color w:val="231F20"/>
        </w:rPr>
        <w:t>4.4.1</w:t>
      </w:r>
      <w:r w:rsidRPr="009464F0">
        <w:rPr>
          <w:color w:val="231F20"/>
        </w:rPr>
        <w:tab/>
      </w:r>
      <w:r w:rsidRPr="009464F0">
        <w:rPr>
          <w:b/>
          <w:color w:val="231F20"/>
        </w:rPr>
        <w:t xml:space="preserve">Direct board inspection: </w:t>
      </w:r>
      <w:r w:rsidRPr="009464F0">
        <w:rPr>
          <w:color w:val="231F20"/>
        </w:rPr>
        <w:t>Discovery of compliance information by a board member, a committee, or the board as a whole. This includes board inspection of documents, activities, or circumstances that allows a “prudent person” test of policy compliance.</w:t>
      </w:r>
    </w:p>
    <w:p w:rsidR="009464F0" w:rsidRPr="009464F0" w:rsidRDefault="009464F0" w:rsidP="00417265">
      <w:pPr>
        <w:widowControl/>
        <w:tabs>
          <w:tab w:val="left" w:pos="1080"/>
        </w:tabs>
        <w:spacing w:before="120"/>
        <w:ind w:left="446" w:right="-20"/>
        <w:rPr>
          <w:color w:val="231F20"/>
        </w:rPr>
      </w:pPr>
      <w:r w:rsidRPr="009464F0">
        <w:rPr>
          <w:color w:val="231F20"/>
        </w:rPr>
        <w:t>4.4.2</w:t>
      </w:r>
      <w:r w:rsidRPr="009464F0">
        <w:rPr>
          <w:color w:val="231F20"/>
        </w:rPr>
        <w:tab/>
      </w:r>
      <w:r w:rsidRPr="009464F0">
        <w:rPr>
          <w:b/>
          <w:color w:val="231F20"/>
        </w:rPr>
        <w:t>External report:</w:t>
      </w:r>
      <w:r w:rsidRPr="009464F0">
        <w:rPr>
          <w:color w:val="231F20"/>
        </w:rPr>
        <w:t xml:space="preserve"> Discovery of compliance information by a disinterested, external person or firm who is selected by and reports directly to the board. Such reports must assess executive performance only against legal requirements or policies of the board, with suggestions from the external party as to how the organization can improve itself, including changes to this BPM.</w:t>
      </w:r>
    </w:p>
    <w:p w:rsidR="00F0191C" w:rsidRDefault="009464F0" w:rsidP="00417265">
      <w:pPr>
        <w:widowControl/>
        <w:tabs>
          <w:tab w:val="left" w:pos="1080"/>
        </w:tabs>
        <w:spacing w:before="120"/>
        <w:ind w:left="446" w:right="-20"/>
        <w:rPr>
          <w:color w:val="231F20"/>
        </w:rPr>
      </w:pPr>
      <w:r w:rsidRPr="009464F0">
        <w:rPr>
          <w:color w:val="231F20"/>
        </w:rPr>
        <w:t>4.4.3</w:t>
      </w:r>
      <w:r w:rsidRPr="009464F0">
        <w:rPr>
          <w:color w:val="231F20"/>
        </w:rPr>
        <w:tab/>
      </w:r>
      <w:r w:rsidRPr="009464F0">
        <w:rPr>
          <w:b/>
          <w:color w:val="231F20"/>
        </w:rPr>
        <w:t>CEO Reports:</w:t>
      </w:r>
      <w:r w:rsidRPr="009464F0">
        <w:rPr>
          <w:color w:val="231F20"/>
        </w:rPr>
        <w:t xml:space="preserve"> The CEO is expected to help the board determine what tracking data are suitable for measuring progress/outcomes in order to achieve the mission and other goals, and to comply with board policies. Currently, the board requests these regular monitoring reports, in addition to any specific reports requested in other sections of the BPM:</w:t>
      </w:r>
    </w:p>
    <w:p w:rsidR="009464F0" w:rsidRPr="009464F0" w:rsidRDefault="009464F0" w:rsidP="00417265">
      <w:pPr>
        <w:widowControl/>
        <w:tabs>
          <w:tab w:val="left" w:pos="1620"/>
        </w:tabs>
        <w:spacing w:before="120"/>
        <w:ind w:left="810" w:right="-20"/>
        <w:rPr>
          <w:color w:val="231F20"/>
        </w:rPr>
      </w:pPr>
      <w:r w:rsidRPr="009464F0">
        <w:rPr>
          <w:color w:val="231F20"/>
        </w:rPr>
        <w:t>4.4.3.1</w:t>
      </w:r>
      <w:r w:rsidRPr="009464F0">
        <w:rPr>
          <w:color w:val="231F20"/>
        </w:rPr>
        <w:tab/>
      </w:r>
      <w:r w:rsidRPr="009464F0">
        <w:rPr>
          <w:b/>
          <w:color w:val="231F20"/>
        </w:rPr>
        <w:t>Monthly:</w:t>
      </w:r>
      <w:r w:rsidRPr="009464F0">
        <w:rPr>
          <w:color w:val="231F20"/>
        </w:rPr>
        <w:t xml:space="preserve"> Informal CEO reports on achievements, problems, board notices, etc.</w:t>
      </w:r>
    </w:p>
    <w:p w:rsidR="009464F0" w:rsidRPr="009464F0" w:rsidRDefault="009464F0" w:rsidP="00417265">
      <w:pPr>
        <w:widowControl/>
        <w:tabs>
          <w:tab w:val="left" w:pos="1620"/>
        </w:tabs>
        <w:spacing w:before="120"/>
        <w:ind w:left="810" w:right="-20"/>
        <w:rPr>
          <w:color w:val="231F20"/>
        </w:rPr>
      </w:pPr>
      <w:r w:rsidRPr="009464F0">
        <w:rPr>
          <w:color w:val="231F20"/>
        </w:rPr>
        <w:t>4.4.3.2</w:t>
      </w:r>
      <w:r w:rsidRPr="009464F0">
        <w:rPr>
          <w:color w:val="231F20"/>
        </w:rPr>
        <w:tab/>
      </w:r>
      <w:r w:rsidRPr="009464F0">
        <w:rPr>
          <w:b/>
          <w:color w:val="231F20"/>
        </w:rPr>
        <w:t>Quarterly:</w:t>
      </w:r>
      <w:r w:rsidRPr="009464F0">
        <w:rPr>
          <w:color w:val="231F20"/>
        </w:rPr>
        <w:t xml:space="preserve"> (A) One or two-page “dashboard” report showing agreed upon key indicators that track designated financial and program outcomes over a three-year period in graphic form; (B) Other summary reports as the board may define in this BPM.</w:t>
      </w:r>
    </w:p>
    <w:p w:rsidR="00F0191C" w:rsidRDefault="009464F0" w:rsidP="00417265">
      <w:pPr>
        <w:widowControl/>
        <w:tabs>
          <w:tab w:val="left" w:pos="1620"/>
        </w:tabs>
        <w:spacing w:before="120"/>
        <w:ind w:left="810" w:right="-20"/>
        <w:rPr>
          <w:color w:val="231F20"/>
        </w:rPr>
      </w:pPr>
      <w:r w:rsidRPr="009464F0">
        <w:rPr>
          <w:color w:val="231F20"/>
        </w:rPr>
        <w:t>4.4.3.3</w:t>
      </w:r>
      <w:r w:rsidRPr="009464F0">
        <w:rPr>
          <w:color w:val="231F20"/>
        </w:rPr>
        <w:tab/>
      </w:r>
      <w:r w:rsidRPr="009464F0">
        <w:rPr>
          <w:b/>
          <w:color w:val="231F20"/>
        </w:rPr>
        <w:t>Semi-Annually:</w:t>
      </w:r>
      <w:r w:rsidRPr="009464F0">
        <w:rPr>
          <w:color w:val="231F20"/>
        </w:rPr>
        <w:t xml:space="preserve"> (A) Expense and revenue against budget report with comparison to previous year; (B) Balance sheet; (C) Cash flow projections; (D) statistics.</w:t>
      </w:r>
    </w:p>
    <w:p w:rsidR="009464F0" w:rsidRPr="00840B61" w:rsidRDefault="009464F0" w:rsidP="00417265">
      <w:pPr>
        <w:widowControl/>
        <w:tabs>
          <w:tab w:val="left" w:pos="1620"/>
        </w:tabs>
        <w:spacing w:before="120"/>
        <w:ind w:left="810" w:right="-20"/>
      </w:pPr>
      <w:r w:rsidRPr="009464F0">
        <w:rPr>
          <w:color w:val="231F20"/>
        </w:rPr>
        <w:t>4.4.3.4</w:t>
      </w:r>
      <w:r w:rsidRPr="009464F0">
        <w:rPr>
          <w:color w:val="231F20"/>
        </w:rPr>
        <w:tab/>
      </w:r>
      <w:r w:rsidRPr="00840B61">
        <w:rPr>
          <w:b/>
          <w:color w:val="231F20"/>
        </w:rPr>
        <w:t xml:space="preserve">Annual: </w:t>
      </w:r>
      <w:r w:rsidRPr="00840B61">
        <w:rPr>
          <w:color w:val="231F20"/>
        </w:rPr>
        <w:t xml:space="preserve">Within 45 days of the end of the fiscal </w:t>
      </w:r>
      <w:r w:rsidRPr="00840B61">
        <w:rPr>
          <w:color w:val="231F20"/>
          <w:spacing w:val="-4"/>
        </w:rPr>
        <w:t xml:space="preserve">year, </w:t>
      </w:r>
      <w:r w:rsidRPr="00840B61">
        <w:rPr>
          <w:color w:val="231F20"/>
        </w:rPr>
        <w:t xml:space="preserve">with respect to that year: (A) End of year expense and </w:t>
      </w:r>
      <w:r w:rsidRPr="009464F0">
        <w:rPr>
          <w:color w:val="231F20"/>
        </w:rPr>
        <w:t>revenue</w:t>
      </w:r>
      <w:r w:rsidRPr="00840B61">
        <w:rPr>
          <w:color w:val="231F20"/>
          <w:spacing w:val="-3"/>
        </w:rPr>
        <w:t xml:space="preserve"> </w:t>
      </w:r>
      <w:r w:rsidRPr="00840B61">
        <w:rPr>
          <w:color w:val="231F20"/>
        </w:rPr>
        <w:t>against budget; (B) Balance sheet; (C) Staff organization chart</w:t>
      </w:r>
      <w:r w:rsidRPr="00840B61">
        <w:rPr>
          <w:color w:val="231F20"/>
          <w:spacing w:val="-23"/>
        </w:rPr>
        <w:t xml:space="preserve"> </w:t>
      </w:r>
      <w:r w:rsidRPr="00840B61">
        <w:rPr>
          <w:color w:val="231F20"/>
        </w:rPr>
        <w:t xml:space="preserve">(or whenever major changes are made); (D) Other reports that the board </w:t>
      </w:r>
      <w:r w:rsidRPr="00840B61">
        <w:rPr>
          <w:color w:val="231F20"/>
          <w:spacing w:val="-3"/>
        </w:rPr>
        <w:t xml:space="preserve">may </w:t>
      </w:r>
      <w:r w:rsidRPr="00840B61">
        <w:rPr>
          <w:color w:val="231F20"/>
        </w:rPr>
        <w:t>define in this</w:t>
      </w:r>
      <w:r w:rsidRPr="00840B61">
        <w:rPr>
          <w:color w:val="231F20"/>
          <w:spacing w:val="-11"/>
        </w:rPr>
        <w:t xml:space="preserve"> </w:t>
      </w:r>
      <w:r w:rsidRPr="00840B61">
        <w:rPr>
          <w:color w:val="231F20"/>
        </w:rPr>
        <w:t>BPM.</w:t>
      </w:r>
    </w:p>
    <w:p w:rsidR="009464F0" w:rsidRPr="00840B61" w:rsidRDefault="009464F0" w:rsidP="00417265">
      <w:pPr>
        <w:pStyle w:val="ListParagraph"/>
        <w:widowControl/>
        <w:numPr>
          <w:ilvl w:val="1"/>
          <w:numId w:val="15"/>
        </w:numPr>
        <w:tabs>
          <w:tab w:val="left" w:pos="617"/>
        </w:tabs>
        <w:spacing w:before="200"/>
        <w:ind w:left="90" w:right="-20" w:firstLine="17"/>
      </w:pPr>
      <w:r w:rsidRPr="00840B61">
        <w:rPr>
          <w:b/>
          <w:color w:val="231F20"/>
        </w:rPr>
        <w:t xml:space="preserve">Annual Performance </w:t>
      </w:r>
      <w:r w:rsidRPr="00840B61">
        <w:rPr>
          <w:b/>
          <w:color w:val="231F20"/>
          <w:spacing w:val="-4"/>
        </w:rPr>
        <w:t xml:space="preserve">Review. </w:t>
      </w:r>
      <w:r w:rsidRPr="00840B61">
        <w:rPr>
          <w:color w:val="231F20"/>
        </w:rPr>
        <w:t xml:space="preserve">A performance evaluation task force, comprising the board Chair, Vice Chair, and the Chair of the Governance Committee, is expected to oversee a formal evaluation of the CEO </w:t>
      </w:r>
      <w:r w:rsidRPr="00840B61">
        <w:rPr>
          <w:color w:val="231F20"/>
          <w:spacing w:val="-3"/>
        </w:rPr>
        <w:t xml:space="preserve">annually, </w:t>
      </w:r>
      <w:r w:rsidRPr="00840B61">
        <w:rPr>
          <w:color w:val="231F20"/>
        </w:rPr>
        <w:t>focused on achievement of organizational goals, and on any other specific goals</w:t>
      </w:r>
      <w:r w:rsidRPr="00840B61">
        <w:rPr>
          <w:color w:val="231F20"/>
          <w:spacing w:val="-24"/>
        </w:rPr>
        <w:t xml:space="preserve"> </w:t>
      </w:r>
      <w:r w:rsidRPr="00840B61">
        <w:rPr>
          <w:color w:val="231F20"/>
        </w:rPr>
        <w:t xml:space="preserve">the board and CEO </w:t>
      </w:r>
      <w:r w:rsidRPr="00840B61">
        <w:rPr>
          <w:color w:val="231F20"/>
          <w:spacing w:val="-3"/>
        </w:rPr>
        <w:t xml:space="preserve">have </w:t>
      </w:r>
      <w:r w:rsidRPr="00840B61">
        <w:rPr>
          <w:color w:val="231F20"/>
        </w:rPr>
        <w:t xml:space="preserve">agreed upon in advance, as well as the </w:t>
      </w:r>
      <w:r w:rsidRPr="00840B61">
        <w:rPr>
          <w:color w:val="231F20"/>
          <w:spacing w:val="-3"/>
        </w:rPr>
        <w:t xml:space="preserve">CEO’s </w:t>
      </w:r>
      <w:r w:rsidRPr="00840B61">
        <w:rPr>
          <w:color w:val="231F20"/>
        </w:rPr>
        <w:t xml:space="preserve">own written self-evaluation along with invited comments from all board members after they </w:t>
      </w:r>
      <w:r w:rsidRPr="00840B61">
        <w:rPr>
          <w:color w:val="231F20"/>
          <w:spacing w:val="-3"/>
        </w:rPr>
        <w:t xml:space="preserve">have </w:t>
      </w:r>
      <w:r w:rsidRPr="00840B61">
        <w:rPr>
          <w:color w:val="231F20"/>
        </w:rPr>
        <w:t xml:space="preserve">viewed the self-evaluation. The Chair will typically serve as chair of the task force. After meeting with the CEO, the task force will </w:t>
      </w:r>
      <w:r w:rsidRPr="00840B61">
        <w:rPr>
          <w:color w:val="231F20"/>
          <w:spacing w:val="1"/>
        </w:rPr>
        <w:t xml:space="preserve">report </w:t>
      </w:r>
      <w:r w:rsidRPr="00840B61">
        <w:rPr>
          <w:color w:val="231F20"/>
        </w:rPr>
        <w:t xml:space="preserve">on its review to the board, including recommendations regarding the </w:t>
      </w:r>
      <w:r w:rsidRPr="00840B61">
        <w:rPr>
          <w:color w:val="231F20"/>
          <w:spacing w:val="-3"/>
        </w:rPr>
        <w:t xml:space="preserve">CEO’s </w:t>
      </w:r>
      <w:r w:rsidRPr="00840B61">
        <w:rPr>
          <w:color w:val="231F20"/>
        </w:rPr>
        <w:t>compensation, which the Executive Committee, or the board, will then act</w:t>
      </w:r>
      <w:r w:rsidRPr="00840B61">
        <w:rPr>
          <w:color w:val="231F20"/>
          <w:spacing w:val="-2"/>
        </w:rPr>
        <w:t xml:space="preserve"> </w:t>
      </w:r>
      <w:r w:rsidRPr="00840B61">
        <w:rPr>
          <w:color w:val="231F20"/>
        </w:rPr>
        <w:t>upon.</w:t>
      </w:r>
    </w:p>
    <w:p w:rsidR="009464F0" w:rsidRPr="00840B61" w:rsidRDefault="009464F0" w:rsidP="00417265">
      <w:pPr>
        <w:widowControl/>
        <w:tabs>
          <w:tab w:val="left" w:pos="1080"/>
        </w:tabs>
        <w:spacing w:before="200"/>
        <w:ind w:left="90" w:right="-20"/>
      </w:pPr>
      <w:r w:rsidRPr="00840B61">
        <w:rPr>
          <w:color w:val="231F20"/>
        </w:rPr>
        <w:t xml:space="preserve">During this process, the CEO and the board will agree on any specific, personal performance goals for the year ahead. These goals should be documented in a letter to the CEO from the board </w:t>
      </w:r>
      <w:proofErr w:type="gramStart"/>
      <w:r w:rsidRPr="00840B61">
        <w:rPr>
          <w:color w:val="231F20"/>
        </w:rPr>
        <w:t>Chair, and</w:t>
      </w:r>
      <w:proofErr w:type="gramEnd"/>
      <w:r w:rsidRPr="00840B61">
        <w:rPr>
          <w:color w:val="231F20"/>
        </w:rPr>
        <w:t xml:space="preserve"> will become the primary basis for assessing the CEO’s performance at the end of the next year. At least every three years, the task force may consider inviting other input in a carefully planned “360” review, including feedback from staff, peers in our sector, and individuals outside the organization who have interacted with the CEO.</w:t>
      </w:r>
    </w:p>
    <w:p w:rsidR="009464F0" w:rsidRPr="00840B61" w:rsidRDefault="009464F0" w:rsidP="00417265">
      <w:pPr>
        <w:pStyle w:val="ListParagraph"/>
        <w:widowControl/>
        <w:numPr>
          <w:ilvl w:val="1"/>
          <w:numId w:val="15"/>
        </w:numPr>
        <w:tabs>
          <w:tab w:val="left" w:pos="617"/>
        </w:tabs>
        <w:spacing w:before="200"/>
        <w:ind w:left="90" w:right="-20" w:firstLine="0"/>
      </w:pPr>
      <w:r w:rsidRPr="00840B61">
        <w:rPr>
          <w:b/>
          <w:color w:val="231F20"/>
        </w:rPr>
        <w:t xml:space="preserve">Staff Compensation. </w:t>
      </w:r>
      <w:r w:rsidRPr="00840B61">
        <w:rPr>
          <w:color w:val="231F20"/>
        </w:rPr>
        <w:t xml:space="preserve">The CEO is expected to hire, train, motivate, compensate, and terminate staff in a professional and caring fashion. Salaries will be set within between X% and Y% of the mean </w:t>
      </w:r>
      <w:r w:rsidRPr="00840B61">
        <w:rPr>
          <w:color w:val="231F20"/>
          <w:spacing w:val="-3"/>
        </w:rPr>
        <w:t xml:space="preserve">for </w:t>
      </w:r>
      <w:r w:rsidRPr="00840B61">
        <w:rPr>
          <w:color w:val="231F20"/>
        </w:rPr>
        <w:t>salaries of organizations of similar size, budget, and location according to well-respected and relevant survey data. Benefits will include</w:t>
      </w:r>
      <w:proofErr w:type="gramStart"/>
      <w:r w:rsidRPr="00840B61">
        <w:rPr>
          <w:color w:val="231F20"/>
        </w:rPr>
        <w:t>. . . .</w:t>
      </w:r>
      <w:proofErr w:type="gramEnd"/>
      <w:r w:rsidRPr="00840B61">
        <w:rPr>
          <w:color w:val="231F20"/>
        </w:rPr>
        <w:t xml:space="preserve"> The CEO is expected to (A) develop and maintain an employee manual that is reviewed periodically by competent legal counsel, and (B) provide copies to the board </w:t>
      </w:r>
      <w:r w:rsidRPr="00840B61">
        <w:rPr>
          <w:color w:val="231F20"/>
          <w:spacing w:val="-3"/>
        </w:rPr>
        <w:t xml:space="preserve">for </w:t>
      </w:r>
      <w:r w:rsidRPr="00840B61">
        <w:rPr>
          <w:color w:val="231F20"/>
        </w:rPr>
        <w:t>information around April 1 of each</w:t>
      </w:r>
      <w:r w:rsidRPr="00840B61">
        <w:rPr>
          <w:color w:val="231F20"/>
          <w:spacing w:val="5"/>
        </w:rPr>
        <w:t xml:space="preserve"> </w:t>
      </w:r>
      <w:r w:rsidRPr="00840B61">
        <w:rPr>
          <w:color w:val="231F20"/>
          <w:spacing w:val="-4"/>
        </w:rPr>
        <w:t>year.</w:t>
      </w:r>
    </w:p>
    <w:p w:rsidR="009464F0" w:rsidRPr="00840B61" w:rsidRDefault="009464F0" w:rsidP="00417265">
      <w:pPr>
        <w:pStyle w:val="ListParagraph"/>
        <w:widowControl/>
        <w:numPr>
          <w:ilvl w:val="1"/>
          <w:numId w:val="15"/>
        </w:numPr>
        <w:tabs>
          <w:tab w:val="left" w:pos="617"/>
        </w:tabs>
        <w:spacing w:before="200"/>
        <w:ind w:left="90" w:right="-20" w:firstLine="0"/>
      </w:pPr>
      <w:r w:rsidRPr="00840B61">
        <w:rPr>
          <w:b/>
          <w:color w:val="231F20"/>
        </w:rPr>
        <w:t xml:space="preserve">Staff </w:t>
      </w:r>
      <w:r w:rsidRPr="00840B61">
        <w:rPr>
          <w:b/>
          <w:color w:val="231F20"/>
          <w:spacing w:val="-3"/>
        </w:rPr>
        <w:t xml:space="preserve">Treatment. </w:t>
      </w:r>
      <w:r w:rsidRPr="00840B61">
        <w:rPr>
          <w:color w:val="231F20"/>
        </w:rPr>
        <w:t>With respect to treatment of paid and volunteer staff, the CEO should build a climate of trust, and determine policies based on competent legal counsel.</w:t>
      </w:r>
    </w:p>
    <w:p w:rsidR="007D478F" w:rsidRPr="00614146" w:rsidRDefault="007D478F" w:rsidP="00417265">
      <w:pPr>
        <w:pStyle w:val="ListParagraph"/>
        <w:widowControl/>
        <w:numPr>
          <w:ilvl w:val="1"/>
          <w:numId w:val="15"/>
        </w:numPr>
        <w:tabs>
          <w:tab w:val="left" w:pos="617"/>
          <w:tab w:val="left" w:pos="1530"/>
          <w:tab w:val="left" w:pos="2160"/>
        </w:tabs>
        <w:spacing w:before="200"/>
        <w:ind w:left="90" w:right="-20" w:firstLine="0"/>
      </w:pPr>
      <w:r w:rsidRPr="00614146">
        <w:rPr>
          <w:b/>
          <w:color w:val="231F20"/>
        </w:rPr>
        <w:lastRenderedPageBreak/>
        <w:t xml:space="preserve">CEO </w:t>
      </w:r>
      <w:r w:rsidRPr="00614146">
        <w:rPr>
          <w:b/>
          <w:color w:val="231F20"/>
          <w:spacing w:val="-3"/>
        </w:rPr>
        <w:t xml:space="preserve">Transitions. </w:t>
      </w:r>
      <w:r w:rsidRPr="00614146">
        <w:rPr>
          <w:color w:val="231F20"/>
        </w:rPr>
        <w:t xml:space="preserve">At any time, the Chair </w:t>
      </w:r>
      <w:r w:rsidRPr="00614146">
        <w:rPr>
          <w:color w:val="231F20"/>
          <w:spacing w:val="-3"/>
        </w:rPr>
        <w:t xml:space="preserve">may </w:t>
      </w:r>
      <w:r w:rsidRPr="00614146">
        <w:rPr>
          <w:color w:val="231F20"/>
        </w:rPr>
        <w:t>appoint a succession/transition task force to</w:t>
      </w:r>
      <w:r w:rsidRPr="00614146">
        <w:rPr>
          <w:color w:val="231F20"/>
          <w:spacing w:val="-23"/>
        </w:rPr>
        <w:t xml:space="preserve"> </w:t>
      </w:r>
      <w:r w:rsidRPr="00614146">
        <w:rPr>
          <w:color w:val="231F20"/>
        </w:rPr>
        <w:t xml:space="preserve">explore options and propose strategies and board policies related to succession and transition of the </w:t>
      </w:r>
      <w:r w:rsidRPr="00614146">
        <w:rPr>
          <w:color w:val="231F20"/>
          <w:spacing w:val="-3"/>
        </w:rPr>
        <w:t xml:space="preserve">CEO, </w:t>
      </w:r>
      <w:r w:rsidRPr="00614146">
        <w:rPr>
          <w:color w:val="231F20"/>
        </w:rPr>
        <w:t>and to facilitate any special needs of the outgoing and incoming CEOs and their families. The incumbent CEO should give the board, if</w:t>
      </w:r>
      <w:r w:rsidRPr="00614146">
        <w:rPr>
          <w:color w:val="231F20"/>
          <w:spacing w:val="18"/>
        </w:rPr>
        <w:t xml:space="preserve"> </w:t>
      </w:r>
      <w:r w:rsidRPr="00614146">
        <w:rPr>
          <w:color w:val="231F20"/>
        </w:rPr>
        <w:t>possible,</w:t>
      </w:r>
      <w:r w:rsidRPr="00614146">
        <w:rPr>
          <w:color w:val="231F20"/>
          <w:spacing w:val="2"/>
        </w:rPr>
        <w:t xml:space="preserve"> </w:t>
      </w:r>
      <w:r w:rsidRPr="00614146">
        <w:rPr>
          <w:color w:val="231F20"/>
        </w:rPr>
        <w:t>a</w:t>
      </w:r>
      <w:r w:rsidRPr="00614146">
        <w:rPr>
          <w:color w:val="231F20"/>
          <w:u w:val="single" w:color="221E1F"/>
        </w:rPr>
        <w:t xml:space="preserve"> </w:t>
      </w:r>
      <w:r w:rsidRPr="00614146">
        <w:rPr>
          <w:color w:val="231F20"/>
        </w:rPr>
        <w:t>_</w:t>
      </w:r>
      <w:r>
        <w:rPr>
          <w:color w:val="231F20"/>
        </w:rPr>
        <w:t>___</w:t>
      </w:r>
      <w:r w:rsidRPr="00614146">
        <w:rPr>
          <w:color w:val="231F20"/>
        </w:rPr>
        <w:t xml:space="preserve">__ -month notice of intent to leave that office. Any need for an acting or interim CEO will be considered and determined </w:t>
      </w:r>
      <w:r w:rsidRPr="00614146">
        <w:rPr>
          <w:color w:val="231F20"/>
          <w:spacing w:val="-3"/>
        </w:rPr>
        <w:t xml:space="preserve">by </w:t>
      </w:r>
      <w:r w:rsidRPr="00614146">
        <w:rPr>
          <w:color w:val="231F20"/>
        </w:rPr>
        <w:t>the board. At this time, the</w:t>
      </w:r>
      <w:r w:rsidRPr="00614146">
        <w:rPr>
          <w:color w:val="231F20"/>
          <w:spacing w:val="-6"/>
        </w:rPr>
        <w:t xml:space="preserve"> </w:t>
      </w:r>
      <w:r w:rsidRPr="00614146">
        <w:rPr>
          <w:color w:val="231F20"/>
        </w:rPr>
        <w:t>board designates</w:t>
      </w:r>
      <w:r>
        <w:rPr>
          <w:color w:val="231F20"/>
        </w:rPr>
        <w:t xml:space="preserve"> </w:t>
      </w:r>
      <w:r w:rsidRPr="00614146">
        <w:rPr>
          <w:color w:val="231F20"/>
        </w:rPr>
        <w:t>_</w:t>
      </w:r>
      <w:r>
        <w:rPr>
          <w:color w:val="231F20"/>
        </w:rPr>
        <w:t>_________</w:t>
      </w:r>
      <w:r w:rsidRPr="00614146">
        <w:rPr>
          <w:color w:val="231F20"/>
        </w:rPr>
        <w:t>__</w:t>
      </w:r>
      <w:r>
        <w:rPr>
          <w:color w:val="231F20"/>
        </w:rPr>
        <w:t xml:space="preserve"> </w:t>
      </w:r>
      <w:r w:rsidRPr="00614146">
        <w:rPr>
          <w:color w:val="231F20"/>
        </w:rPr>
        <w:t>to serve in an Acting CEO role whenever there is an immediate need. The</w:t>
      </w:r>
      <w:r w:rsidRPr="00614146">
        <w:rPr>
          <w:color w:val="231F20"/>
          <w:spacing w:val="-38"/>
        </w:rPr>
        <w:t xml:space="preserve"> </w:t>
      </w:r>
      <w:r w:rsidRPr="00614146">
        <w:rPr>
          <w:color w:val="231F20"/>
        </w:rPr>
        <w:t>board Chair is authorized, as soon as a vacancy or scheduled departure of the CEO is known, to appoint a search committee and committee chair. The search committee may include up to _</w:t>
      </w:r>
      <w:r>
        <w:rPr>
          <w:color w:val="231F20"/>
        </w:rPr>
        <w:t>___</w:t>
      </w:r>
      <w:r w:rsidRPr="00614146">
        <w:rPr>
          <w:color w:val="231F20"/>
        </w:rPr>
        <w:t>__ people not on the</w:t>
      </w:r>
      <w:r w:rsidRPr="00614146">
        <w:rPr>
          <w:color w:val="231F20"/>
          <w:spacing w:val="5"/>
        </w:rPr>
        <w:t xml:space="preserve"> </w:t>
      </w:r>
      <w:r w:rsidRPr="00614146">
        <w:rPr>
          <w:color w:val="231F20"/>
        </w:rPr>
        <w:t>board, including</w:t>
      </w:r>
      <w:r>
        <w:rPr>
          <w:color w:val="231F20"/>
        </w:rPr>
        <w:t xml:space="preserve"> </w:t>
      </w:r>
      <w:r w:rsidRPr="00614146">
        <w:rPr>
          <w:color w:val="231F20"/>
        </w:rPr>
        <w:t>_</w:t>
      </w:r>
      <w:r>
        <w:rPr>
          <w:color w:val="231F20"/>
        </w:rPr>
        <w:t>______</w:t>
      </w:r>
      <w:r w:rsidRPr="00614146">
        <w:rPr>
          <w:color w:val="231F20"/>
        </w:rPr>
        <w:t>__. The committee is expected, within 30 days of its appointment,</w:t>
      </w:r>
      <w:r w:rsidRPr="00614146">
        <w:rPr>
          <w:color w:val="231F20"/>
          <w:spacing w:val="-31"/>
        </w:rPr>
        <w:t xml:space="preserve"> </w:t>
      </w:r>
      <w:r w:rsidRPr="00614146">
        <w:rPr>
          <w:color w:val="231F20"/>
        </w:rPr>
        <w:t>to recommend a position announcement for board approval, a recommendation on any search consultant, the appointment of a search secretary, and a budget for the search. The search committee should present one or two qualified candidates to the full board for selection. A special task force appointed by the Chair will, at the time of selection, negotiate the new CEO’s compensation and service agreement, and give both the incumbent and successor CEO any special performance priorities from the board. After he/she leaves the organization, the outgoing CEO may be given a paid role, but only with the approval of the new CEO in consultation with the officers.</w:t>
      </w:r>
    </w:p>
    <w:p w:rsidR="007D478F" w:rsidRPr="00614146" w:rsidRDefault="007D478F" w:rsidP="00417265">
      <w:pPr>
        <w:pStyle w:val="ListParagraph"/>
        <w:widowControl/>
        <w:numPr>
          <w:ilvl w:val="1"/>
          <w:numId w:val="15"/>
        </w:numPr>
        <w:tabs>
          <w:tab w:val="left" w:pos="617"/>
        </w:tabs>
        <w:spacing w:before="200"/>
        <w:ind w:left="90" w:right="-20" w:firstLine="0"/>
      </w:pPr>
      <w:r w:rsidRPr="00614146">
        <w:rPr>
          <w:b/>
          <w:color w:val="231F20"/>
        </w:rPr>
        <w:t xml:space="preserve">Accessing Board Documents. </w:t>
      </w:r>
      <w:r w:rsidRPr="00614146">
        <w:rPr>
          <w:color w:val="231F20"/>
        </w:rPr>
        <w:t xml:space="preserve">The CEO is expected to develop and maintain a system that makes all </w:t>
      </w:r>
      <w:r w:rsidRPr="00614146">
        <w:rPr>
          <w:color w:val="231F20"/>
          <w:spacing w:val="-4"/>
        </w:rPr>
        <w:t xml:space="preserve">key </w:t>
      </w:r>
      <w:r w:rsidRPr="00614146">
        <w:rPr>
          <w:color w:val="231F20"/>
        </w:rPr>
        <w:t xml:space="preserve">board documents accessible at any time </w:t>
      </w:r>
      <w:r w:rsidRPr="00614146">
        <w:rPr>
          <w:color w:val="231F20"/>
          <w:spacing w:val="-3"/>
        </w:rPr>
        <w:t xml:space="preserve">by </w:t>
      </w:r>
      <w:r w:rsidRPr="00614146">
        <w:rPr>
          <w:color w:val="231F20"/>
        </w:rPr>
        <w:t xml:space="preserve">any board member. </w:t>
      </w:r>
      <w:r w:rsidRPr="00614146">
        <w:rPr>
          <w:color w:val="231F20"/>
          <w:spacing w:val="-3"/>
        </w:rPr>
        <w:t xml:space="preserve">Initially, </w:t>
      </w:r>
      <w:r w:rsidRPr="00614146">
        <w:rPr>
          <w:color w:val="231F20"/>
        </w:rPr>
        <w:t>this could be a system whereby every board member would create 6-10 “folders”</w:t>
      </w:r>
      <w:r w:rsidRPr="00614146">
        <w:rPr>
          <w:color w:val="231F20"/>
          <w:spacing w:val="-45"/>
        </w:rPr>
        <w:t xml:space="preserve"> </w:t>
      </w:r>
      <w:r w:rsidRPr="00614146">
        <w:rPr>
          <w:color w:val="231F20"/>
        </w:rPr>
        <w:t xml:space="preserve">on a home computer hard drive, into which various documents are kept. A Board Reference Book </w:t>
      </w:r>
      <w:r w:rsidRPr="00614146">
        <w:rPr>
          <w:color w:val="231F20"/>
          <w:spacing w:val="-3"/>
        </w:rPr>
        <w:t xml:space="preserve">may </w:t>
      </w:r>
      <w:r w:rsidRPr="00614146">
        <w:rPr>
          <w:color w:val="231F20"/>
        </w:rPr>
        <w:t>be maintained with all pertinent documents to which board members might wish to refer during board and committee meetings</w:t>
      </w:r>
      <w:r w:rsidRPr="00614146">
        <w:rPr>
          <w:color w:val="231F20"/>
          <w:spacing w:val="-7"/>
        </w:rPr>
        <w:t xml:space="preserve"> </w:t>
      </w:r>
      <w:r w:rsidRPr="00614146">
        <w:rPr>
          <w:color w:val="231F20"/>
        </w:rPr>
        <w:t>(e.g., Articles, Bylaws, organization chart, recent minutes, committee roster, list of key volunteers and consultants, board documents referenced in this BPM, etc.) . . . unless the better alternative of a secure website can be developed for such documents. When and if such a website is created, the CEO is expected to notify board members whenever key new information is posted to.</w:t>
      </w:r>
    </w:p>
    <w:p w:rsidR="007D478F" w:rsidRPr="00740EF2" w:rsidRDefault="007D478F" w:rsidP="00417265">
      <w:pPr>
        <w:pStyle w:val="Heading2"/>
        <w:spacing w:before="204"/>
        <w:ind w:left="90" w:right="-20"/>
        <w:rPr>
          <w:rFonts w:ascii="Helvetica" w:hAnsi="Helvetica"/>
          <w:b/>
          <w:sz w:val="22"/>
          <w:szCs w:val="22"/>
        </w:rPr>
      </w:pPr>
      <w:r w:rsidRPr="00740EF2">
        <w:rPr>
          <w:rFonts w:ascii="Helvetica" w:hAnsi="Helvetica"/>
          <w:b/>
          <w:color w:val="231F20"/>
          <w:sz w:val="22"/>
          <w:szCs w:val="22"/>
        </w:rPr>
        <w:t>Part 5 – Executive Parameters</w:t>
      </w:r>
    </w:p>
    <w:p w:rsidR="007D478F" w:rsidRPr="00840B61" w:rsidRDefault="007D478F" w:rsidP="00417265">
      <w:pPr>
        <w:widowControl/>
        <w:tabs>
          <w:tab w:val="left" w:pos="1080"/>
        </w:tabs>
        <w:spacing w:before="160"/>
        <w:ind w:left="86" w:right="-14"/>
      </w:pPr>
      <w:r w:rsidRPr="00840B61">
        <w:rPr>
          <w:color w:val="231F20"/>
          <w:spacing w:val="-3"/>
        </w:rPr>
        <w:t xml:space="preserve">The purpose </w:t>
      </w:r>
      <w:r w:rsidRPr="00840B61">
        <w:rPr>
          <w:color w:val="231F20"/>
        </w:rPr>
        <w:t xml:space="preserve">of </w:t>
      </w:r>
      <w:r w:rsidRPr="00840B61">
        <w:rPr>
          <w:color w:val="231F20"/>
          <w:spacing w:val="-3"/>
        </w:rPr>
        <w:t xml:space="preserve">Part </w:t>
      </w:r>
      <w:r w:rsidRPr="00840B61">
        <w:rPr>
          <w:color w:val="231F20"/>
        </w:rPr>
        <w:t xml:space="preserve">5 </w:t>
      </w:r>
      <w:r w:rsidRPr="00840B61">
        <w:rPr>
          <w:color w:val="231F20"/>
          <w:spacing w:val="-4"/>
        </w:rPr>
        <w:t xml:space="preserve">(with </w:t>
      </w:r>
      <w:r w:rsidRPr="00840B61">
        <w:rPr>
          <w:color w:val="231F20"/>
          <w:spacing w:val="-3"/>
        </w:rPr>
        <w:t xml:space="preserve">its </w:t>
      </w:r>
      <w:r w:rsidRPr="00840B61">
        <w:rPr>
          <w:color w:val="231F20"/>
          <w:spacing w:val="-6"/>
        </w:rPr>
        <w:t xml:space="preserve">several </w:t>
      </w:r>
      <w:r w:rsidRPr="00840B61">
        <w:rPr>
          <w:color w:val="231F20"/>
          <w:spacing w:val="-4"/>
        </w:rPr>
        <w:t xml:space="preserve">sections) </w:t>
      </w:r>
      <w:r w:rsidRPr="00840B61">
        <w:rPr>
          <w:color w:val="231F20"/>
        </w:rPr>
        <w:t xml:space="preserve">is to </w:t>
      </w:r>
      <w:r w:rsidRPr="00840B61">
        <w:rPr>
          <w:color w:val="231F20"/>
          <w:spacing w:val="-4"/>
        </w:rPr>
        <w:t xml:space="preserve">detail those </w:t>
      </w:r>
      <w:r w:rsidRPr="00840B61">
        <w:rPr>
          <w:color w:val="231F20"/>
          <w:spacing w:val="-5"/>
        </w:rPr>
        <w:t xml:space="preserve">Executive Parameters </w:t>
      </w:r>
      <w:r w:rsidRPr="00840B61">
        <w:rPr>
          <w:color w:val="231F20"/>
          <w:spacing w:val="-3"/>
        </w:rPr>
        <w:t xml:space="preserve">that will </w:t>
      </w:r>
      <w:r w:rsidRPr="00840B61">
        <w:rPr>
          <w:color w:val="231F20"/>
          <w:spacing w:val="-4"/>
        </w:rPr>
        <w:t xml:space="preserve">guide the </w:t>
      </w:r>
      <w:r w:rsidRPr="00840B61">
        <w:rPr>
          <w:color w:val="231F20"/>
          <w:spacing w:val="-3"/>
        </w:rPr>
        <w:t>CEO</w:t>
      </w:r>
      <w:r w:rsidRPr="00840B61">
        <w:rPr>
          <w:color w:val="231F20"/>
          <w:spacing w:val="-7"/>
        </w:rPr>
        <w:t xml:space="preserve"> </w:t>
      </w:r>
      <w:r w:rsidRPr="00840B61">
        <w:rPr>
          <w:color w:val="231F20"/>
          <w:spacing w:val="-3"/>
        </w:rPr>
        <w:t>and</w:t>
      </w:r>
      <w:r w:rsidRPr="00840B61">
        <w:rPr>
          <w:color w:val="231F20"/>
          <w:spacing w:val="-7"/>
        </w:rPr>
        <w:t xml:space="preserve"> </w:t>
      </w:r>
      <w:r w:rsidRPr="00840B61">
        <w:rPr>
          <w:color w:val="231F20"/>
          <w:spacing w:val="-3"/>
        </w:rPr>
        <w:t>the</w:t>
      </w:r>
      <w:r w:rsidRPr="00840B61">
        <w:rPr>
          <w:color w:val="231F20"/>
          <w:spacing w:val="-7"/>
        </w:rPr>
        <w:t xml:space="preserve"> </w:t>
      </w:r>
      <w:r w:rsidRPr="00840B61">
        <w:rPr>
          <w:color w:val="231F20"/>
          <w:spacing w:val="-4"/>
        </w:rPr>
        <w:t>staff</w:t>
      </w:r>
      <w:r w:rsidRPr="00840B61">
        <w:rPr>
          <w:color w:val="231F20"/>
          <w:spacing w:val="-7"/>
        </w:rPr>
        <w:t xml:space="preserve"> </w:t>
      </w:r>
      <w:r w:rsidRPr="00840B61">
        <w:rPr>
          <w:color w:val="231F20"/>
        </w:rPr>
        <w:t>as</w:t>
      </w:r>
      <w:r w:rsidRPr="00840B61">
        <w:rPr>
          <w:color w:val="231F20"/>
          <w:spacing w:val="-7"/>
        </w:rPr>
        <w:t xml:space="preserve"> </w:t>
      </w:r>
      <w:r w:rsidRPr="00840B61">
        <w:rPr>
          <w:color w:val="231F20"/>
          <w:spacing w:val="-4"/>
        </w:rPr>
        <w:t>they</w:t>
      </w:r>
      <w:r w:rsidRPr="00840B61">
        <w:rPr>
          <w:color w:val="231F20"/>
          <w:spacing w:val="-7"/>
        </w:rPr>
        <w:t xml:space="preserve"> </w:t>
      </w:r>
      <w:r w:rsidRPr="00840B61">
        <w:rPr>
          <w:color w:val="231F20"/>
          <w:spacing w:val="-3"/>
        </w:rPr>
        <w:t>work</w:t>
      </w:r>
      <w:r w:rsidRPr="00840B61">
        <w:rPr>
          <w:color w:val="231F20"/>
          <w:spacing w:val="-7"/>
        </w:rPr>
        <w:t xml:space="preserve"> </w:t>
      </w:r>
      <w:r w:rsidRPr="00840B61">
        <w:rPr>
          <w:color w:val="231F20"/>
        </w:rPr>
        <w:t>to</w:t>
      </w:r>
      <w:r w:rsidRPr="00840B61">
        <w:rPr>
          <w:color w:val="231F20"/>
          <w:spacing w:val="-7"/>
        </w:rPr>
        <w:t xml:space="preserve"> </w:t>
      </w:r>
      <w:r w:rsidRPr="00840B61">
        <w:rPr>
          <w:color w:val="231F20"/>
          <w:spacing w:val="-4"/>
        </w:rPr>
        <w:t>accomplish</w:t>
      </w:r>
      <w:r w:rsidRPr="00840B61">
        <w:rPr>
          <w:color w:val="231F20"/>
          <w:spacing w:val="-7"/>
        </w:rPr>
        <w:t xml:space="preserve"> </w:t>
      </w:r>
      <w:r w:rsidRPr="00840B61">
        <w:rPr>
          <w:color w:val="231F20"/>
          <w:spacing w:val="-3"/>
        </w:rPr>
        <w:t>the</w:t>
      </w:r>
      <w:r w:rsidRPr="00840B61">
        <w:rPr>
          <w:color w:val="231F20"/>
          <w:spacing w:val="-7"/>
        </w:rPr>
        <w:t xml:space="preserve"> </w:t>
      </w:r>
      <w:r w:rsidRPr="00840B61">
        <w:rPr>
          <w:color w:val="231F20"/>
          <w:spacing w:val="-4"/>
        </w:rPr>
        <w:t>mission.</w:t>
      </w:r>
      <w:r w:rsidRPr="00840B61">
        <w:rPr>
          <w:color w:val="231F20"/>
          <w:spacing w:val="-31"/>
        </w:rPr>
        <w:t xml:space="preserve"> </w:t>
      </w:r>
      <w:r w:rsidRPr="00840B61">
        <w:rPr>
          <w:color w:val="231F20"/>
          <w:spacing w:val="-4"/>
        </w:rPr>
        <w:t>These</w:t>
      </w:r>
      <w:r w:rsidRPr="00840B61">
        <w:rPr>
          <w:color w:val="231F20"/>
          <w:spacing w:val="-7"/>
        </w:rPr>
        <w:t xml:space="preserve"> </w:t>
      </w:r>
      <w:r w:rsidRPr="00840B61">
        <w:rPr>
          <w:color w:val="231F20"/>
          <w:spacing w:val="-4"/>
        </w:rPr>
        <w:t>parameters</w:t>
      </w:r>
      <w:r w:rsidRPr="00840B61">
        <w:rPr>
          <w:color w:val="231F20"/>
          <w:spacing w:val="-7"/>
        </w:rPr>
        <w:t xml:space="preserve"> </w:t>
      </w:r>
      <w:r w:rsidRPr="00840B61">
        <w:rPr>
          <w:color w:val="231F20"/>
          <w:spacing w:val="-3"/>
        </w:rPr>
        <w:t>are</w:t>
      </w:r>
      <w:r w:rsidRPr="00840B61">
        <w:rPr>
          <w:color w:val="231F20"/>
          <w:spacing w:val="-7"/>
        </w:rPr>
        <w:t xml:space="preserve"> </w:t>
      </w:r>
      <w:r w:rsidRPr="00840B61">
        <w:rPr>
          <w:color w:val="231F20"/>
          <w:spacing w:val="-4"/>
        </w:rPr>
        <w:t>intended</w:t>
      </w:r>
      <w:r w:rsidRPr="00840B61">
        <w:rPr>
          <w:color w:val="231F20"/>
          <w:spacing w:val="-7"/>
        </w:rPr>
        <w:t xml:space="preserve"> </w:t>
      </w:r>
      <w:r w:rsidRPr="00840B61">
        <w:rPr>
          <w:color w:val="231F20"/>
        </w:rPr>
        <w:t>to</w:t>
      </w:r>
      <w:r w:rsidRPr="00840B61">
        <w:rPr>
          <w:color w:val="231F20"/>
          <w:spacing w:val="-7"/>
        </w:rPr>
        <w:t xml:space="preserve"> </w:t>
      </w:r>
      <w:r w:rsidRPr="00840B61">
        <w:rPr>
          <w:color w:val="231F20"/>
          <w:spacing w:val="-3"/>
        </w:rPr>
        <w:t>free</w:t>
      </w:r>
      <w:r w:rsidRPr="00840B61">
        <w:rPr>
          <w:color w:val="231F20"/>
          <w:spacing w:val="-7"/>
        </w:rPr>
        <w:t xml:space="preserve"> </w:t>
      </w:r>
      <w:r w:rsidRPr="00840B61">
        <w:rPr>
          <w:color w:val="231F20"/>
          <w:spacing w:val="-3"/>
        </w:rPr>
        <w:t>the</w:t>
      </w:r>
      <w:r w:rsidRPr="00840B61">
        <w:rPr>
          <w:color w:val="231F20"/>
          <w:spacing w:val="-7"/>
        </w:rPr>
        <w:t xml:space="preserve"> </w:t>
      </w:r>
      <w:r w:rsidRPr="00840B61">
        <w:rPr>
          <w:color w:val="231F20"/>
          <w:spacing w:val="-4"/>
        </w:rPr>
        <w:t xml:space="preserve">CEO </w:t>
      </w:r>
      <w:r w:rsidRPr="00840B61">
        <w:rPr>
          <w:color w:val="231F20"/>
          <w:spacing w:val="-3"/>
        </w:rPr>
        <w:t xml:space="preserve">and </w:t>
      </w:r>
      <w:r w:rsidRPr="00840B61">
        <w:rPr>
          <w:color w:val="231F20"/>
          <w:spacing w:val="-4"/>
        </w:rPr>
        <w:t xml:space="preserve">staff </w:t>
      </w:r>
      <w:r w:rsidRPr="00840B61">
        <w:rPr>
          <w:color w:val="231F20"/>
        </w:rPr>
        <w:t xml:space="preserve">to </w:t>
      </w:r>
      <w:r w:rsidRPr="00840B61">
        <w:rPr>
          <w:color w:val="231F20"/>
          <w:spacing w:val="-4"/>
        </w:rPr>
        <w:t xml:space="preserve">make timely decisions without </w:t>
      </w:r>
      <w:r w:rsidRPr="007D478F">
        <w:rPr>
          <w:color w:val="231F20"/>
        </w:rPr>
        <w:t>undue</w:t>
      </w:r>
      <w:r w:rsidRPr="00840B61">
        <w:rPr>
          <w:color w:val="231F20"/>
          <w:spacing w:val="-4"/>
        </w:rPr>
        <w:t xml:space="preserve"> board </w:t>
      </w:r>
      <w:r w:rsidRPr="00840B61">
        <w:rPr>
          <w:color w:val="231F20"/>
          <w:spacing w:val="-5"/>
        </w:rPr>
        <w:t xml:space="preserve">directives. For convenience, </w:t>
      </w:r>
      <w:r w:rsidRPr="00840B61">
        <w:rPr>
          <w:color w:val="231F20"/>
          <w:spacing w:val="-3"/>
        </w:rPr>
        <w:t xml:space="preserve">we </w:t>
      </w:r>
      <w:r w:rsidRPr="00840B61">
        <w:rPr>
          <w:color w:val="231F20"/>
          <w:spacing w:val="-6"/>
        </w:rPr>
        <w:t xml:space="preserve">have </w:t>
      </w:r>
      <w:r w:rsidRPr="00840B61">
        <w:rPr>
          <w:color w:val="231F20"/>
          <w:spacing w:val="-4"/>
        </w:rPr>
        <w:t xml:space="preserve">numbered the </w:t>
      </w:r>
      <w:r w:rsidRPr="00840B61">
        <w:rPr>
          <w:color w:val="231F20"/>
        </w:rPr>
        <w:t>major</w:t>
      </w:r>
      <w:r w:rsidRPr="00840B61">
        <w:rPr>
          <w:color w:val="231F20"/>
          <w:spacing w:val="-12"/>
        </w:rPr>
        <w:t xml:space="preserve"> </w:t>
      </w:r>
      <w:r w:rsidRPr="00840B61">
        <w:rPr>
          <w:color w:val="231F20"/>
        </w:rPr>
        <w:t>sections</w:t>
      </w:r>
      <w:r w:rsidRPr="00840B61">
        <w:rPr>
          <w:color w:val="231F20"/>
          <w:spacing w:val="-12"/>
        </w:rPr>
        <w:t xml:space="preserve"> </w:t>
      </w:r>
      <w:r w:rsidRPr="00840B61">
        <w:rPr>
          <w:color w:val="231F20"/>
          <w:spacing w:val="-3"/>
        </w:rPr>
        <w:t>below</w:t>
      </w:r>
      <w:r w:rsidRPr="00840B61">
        <w:rPr>
          <w:color w:val="231F20"/>
          <w:spacing w:val="-12"/>
        </w:rPr>
        <w:t xml:space="preserve"> </w:t>
      </w:r>
      <w:r w:rsidRPr="00840B61">
        <w:rPr>
          <w:color w:val="231F20"/>
        </w:rPr>
        <w:t>according</w:t>
      </w:r>
      <w:r w:rsidRPr="00840B61">
        <w:rPr>
          <w:color w:val="231F20"/>
          <w:spacing w:val="-12"/>
        </w:rPr>
        <w:t xml:space="preserve"> </w:t>
      </w:r>
      <w:r w:rsidRPr="00840B61">
        <w:rPr>
          <w:color w:val="231F20"/>
        </w:rPr>
        <w:t>to</w:t>
      </w:r>
      <w:r w:rsidRPr="00840B61">
        <w:rPr>
          <w:color w:val="231F20"/>
          <w:spacing w:val="-12"/>
        </w:rPr>
        <w:t xml:space="preserve"> </w:t>
      </w:r>
      <w:r w:rsidRPr="00840B61">
        <w:rPr>
          <w:color w:val="231F20"/>
        </w:rPr>
        <w:t>the</w:t>
      </w:r>
      <w:r w:rsidRPr="00840B61">
        <w:rPr>
          <w:color w:val="231F20"/>
          <w:spacing w:val="-12"/>
        </w:rPr>
        <w:t xml:space="preserve"> </w:t>
      </w:r>
      <w:r w:rsidRPr="00840B61">
        <w:rPr>
          <w:color w:val="231F20"/>
        </w:rPr>
        <w:t>primary</w:t>
      </w:r>
      <w:r w:rsidRPr="00840B61">
        <w:rPr>
          <w:color w:val="231F20"/>
          <w:spacing w:val="-12"/>
        </w:rPr>
        <w:t xml:space="preserve"> </w:t>
      </w:r>
      <w:r w:rsidRPr="00840B61">
        <w:rPr>
          <w:color w:val="231F20"/>
        </w:rPr>
        <w:t>functions</w:t>
      </w:r>
      <w:r w:rsidRPr="00840B61">
        <w:rPr>
          <w:color w:val="231F20"/>
          <w:spacing w:val="-12"/>
        </w:rPr>
        <w:t xml:space="preserve"> </w:t>
      </w:r>
      <w:r w:rsidRPr="00840B61">
        <w:rPr>
          <w:color w:val="231F20"/>
        </w:rPr>
        <w:t>of</w:t>
      </w:r>
      <w:r w:rsidRPr="00840B61">
        <w:rPr>
          <w:color w:val="231F20"/>
          <w:spacing w:val="-12"/>
        </w:rPr>
        <w:t xml:space="preserve"> </w:t>
      </w:r>
      <w:r w:rsidRPr="00840B61">
        <w:rPr>
          <w:color w:val="231F20"/>
        </w:rPr>
        <w:t>our</w:t>
      </w:r>
      <w:r w:rsidRPr="00840B61">
        <w:rPr>
          <w:color w:val="231F20"/>
          <w:spacing w:val="-12"/>
        </w:rPr>
        <w:t xml:space="preserve"> </w:t>
      </w:r>
      <w:r w:rsidRPr="00840B61">
        <w:rPr>
          <w:color w:val="231F20"/>
        </w:rPr>
        <w:t>organization</w:t>
      </w:r>
      <w:r w:rsidRPr="00840B61">
        <w:rPr>
          <w:color w:val="231F20"/>
          <w:spacing w:val="-12"/>
        </w:rPr>
        <w:t xml:space="preserve"> </w:t>
      </w:r>
      <w:r w:rsidRPr="00840B61">
        <w:rPr>
          <w:color w:val="231F20"/>
        </w:rPr>
        <w:t>and</w:t>
      </w:r>
      <w:r w:rsidRPr="00840B61">
        <w:rPr>
          <w:color w:val="231F20"/>
          <w:spacing w:val="-12"/>
        </w:rPr>
        <w:t xml:space="preserve"> </w:t>
      </w:r>
      <w:r w:rsidRPr="00840B61">
        <w:rPr>
          <w:color w:val="231F20"/>
        </w:rPr>
        <w:t>our</w:t>
      </w:r>
      <w:r w:rsidRPr="00840B61">
        <w:rPr>
          <w:color w:val="231F20"/>
          <w:spacing w:val="-12"/>
        </w:rPr>
        <w:t xml:space="preserve"> </w:t>
      </w:r>
      <w:r w:rsidRPr="00840B61">
        <w:rPr>
          <w:color w:val="231F20"/>
        </w:rPr>
        <w:t>committee</w:t>
      </w:r>
      <w:r w:rsidRPr="00840B61">
        <w:rPr>
          <w:color w:val="231F20"/>
          <w:spacing w:val="-12"/>
        </w:rPr>
        <w:t xml:space="preserve"> </w:t>
      </w:r>
      <w:r w:rsidRPr="00840B61">
        <w:rPr>
          <w:color w:val="231F20"/>
        </w:rPr>
        <w:t>structure, understanding</w:t>
      </w:r>
      <w:r w:rsidRPr="00840B61">
        <w:rPr>
          <w:color w:val="231F20"/>
          <w:spacing w:val="-5"/>
        </w:rPr>
        <w:t xml:space="preserve"> </w:t>
      </w:r>
      <w:r w:rsidRPr="00840B61">
        <w:rPr>
          <w:color w:val="231F20"/>
        </w:rPr>
        <w:t>that</w:t>
      </w:r>
      <w:r w:rsidRPr="00840B61">
        <w:rPr>
          <w:color w:val="231F20"/>
          <w:spacing w:val="-5"/>
        </w:rPr>
        <w:t xml:space="preserve"> </w:t>
      </w:r>
      <w:r w:rsidRPr="00840B61">
        <w:rPr>
          <w:color w:val="231F20"/>
        </w:rPr>
        <w:t>we</w:t>
      </w:r>
      <w:r w:rsidRPr="00840B61">
        <w:rPr>
          <w:color w:val="231F20"/>
          <w:spacing w:val="-5"/>
        </w:rPr>
        <w:t xml:space="preserve"> </w:t>
      </w:r>
      <w:r w:rsidRPr="00840B61">
        <w:rPr>
          <w:color w:val="231F20"/>
          <w:spacing w:val="-4"/>
        </w:rPr>
        <w:t>may</w:t>
      </w:r>
      <w:r w:rsidRPr="00840B61">
        <w:rPr>
          <w:color w:val="231F20"/>
          <w:spacing w:val="-5"/>
        </w:rPr>
        <w:t xml:space="preserve"> </w:t>
      </w:r>
      <w:r w:rsidRPr="00840B61">
        <w:rPr>
          <w:color w:val="231F20"/>
        </w:rPr>
        <w:t>choose</w:t>
      </w:r>
      <w:r w:rsidRPr="00840B61">
        <w:rPr>
          <w:color w:val="231F20"/>
          <w:spacing w:val="-5"/>
        </w:rPr>
        <w:t xml:space="preserve"> </w:t>
      </w:r>
      <w:r w:rsidRPr="00840B61">
        <w:rPr>
          <w:color w:val="231F20"/>
        </w:rPr>
        <w:t>to</w:t>
      </w:r>
      <w:r w:rsidRPr="00840B61">
        <w:rPr>
          <w:color w:val="231F20"/>
          <w:spacing w:val="-5"/>
        </w:rPr>
        <w:t xml:space="preserve"> </w:t>
      </w:r>
      <w:r w:rsidRPr="00840B61">
        <w:rPr>
          <w:color w:val="231F20"/>
        </w:rPr>
        <w:t>add,</w:t>
      </w:r>
      <w:r w:rsidRPr="00840B61">
        <w:rPr>
          <w:color w:val="231F20"/>
          <w:spacing w:val="-5"/>
        </w:rPr>
        <w:t xml:space="preserve"> </w:t>
      </w:r>
      <w:r w:rsidRPr="00840B61">
        <w:rPr>
          <w:color w:val="231F20"/>
        </w:rPr>
        <w:t>merge</w:t>
      </w:r>
      <w:r w:rsidRPr="00840B61">
        <w:rPr>
          <w:color w:val="231F20"/>
          <w:spacing w:val="-5"/>
        </w:rPr>
        <w:t xml:space="preserve"> </w:t>
      </w:r>
      <w:r w:rsidRPr="00840B61">
        <w:rPr>
          <w:color w:val="231F20"/>
        </w:rPr>
        <w:t>or</w:t>
      </w:r>
      <w:r w:rsidRPr="00840B61">
        <w:rPr>
          <w:color w:val="231F20"/>
          <w:spacing w:val="-5"/>
        </w:rPr>
        <w:t xml:space="preserve"> </w:t>
      </w:r>
      <w:r w:rsidRPr="00840B61">
        <w:rPr>
          <w:color w:val="231F20"/>
        </w:rPr>
        <w:t>delete</w:t>
      </w:r>
      <w:r w:rsidRPr="00840B61">
        <w:rPr>
          <w:color w:val="231F20"/>
          <w:spacing w:val="-5"/>
        </w:rPr>
        <w:t xml:space="preserve"> </w:t>
      </w:r>
      <w:r w:rsidRPr="00840B61">
        <w:rPr>
          <w:color w:val="231F20"/>
        </w:rPr>
        <w:t>such</w:t>
      </w:r>
      <w:r w:rsidRPr="00840B61">
        <w:rPr>
          <w:color w:val="231F20"/>
          <w:spacing w:val="-5"/>
        </w:rPr>
        <w:t xml:space="preserve"> </w:t>
      </w:r>
      <w:r w:rsidRPr="00840B61">
        <w:rPr>
          <w:color w:val="231F20"/>
        </w:rPr>
        <w:t>sections</w:t>
      </w:r>
      <w:r w:rsidRPr="00840B61">
        <w:rPr>
          <w:color w:val="231F20"/>
          <w:spacing w:val="-5"/>
        </w:rPr>
        <w:t xml:space="preserve"> </w:t>
      </w:r>
      <w:r w:rsidRPr="00840B61">
        <w:rPr>
          <w:color w:val="231F20"/>
        </w:rPr>
        <w:t>in</w:t>
      </w:r>
      <w:r w:rsidRPr="00840B61">
        <w:rPr>
          <w:color w:val="231F20"/>
          <w:spacing w:val="-5"/>
        </w:rPr>
        <w:t xml:space="preserve"> </w:t>
      </w:r>
      <w:r w:rsidRPr="00840B61">
        <w:rPr>
          <w:color w:val="231F20"/>
        </w:rPr>
        <w:t>the</w:t>
      </w:r>
      <w:r w:rsidRPr="00840B61">
        <w:rPr>
          <w:color w:val="231F20"/>
          <w:spacing w:val="-5"/>
        </w:rPr>
        <w:t xml:space="preserve"> </w:t>
      </w:r>
      <w:r w:rsidRPr="00840B61">
        <w:rPr>
          <w:color w:val="231F20"/>
          <w:spacing w:val="-3"/>
        </w:rPr>
        <w:t>future.</w:t>
      </w:r>
    </w:p>
    <w:p w:rsidR="007D478F" w:rsidRPr="00840B61" w:rsidRDefault="007D478F" w:rsidP="00417265">
      <w:pPr>
        <w:widowControl/>
        <w:tabs>
          <w:tab w:val="left" w:pos="1080"/>
        </w:tabs>
        <w:spacing w:before="160"/>
        <w:ind w:left="86" w:right="-14"/>
      </w:pPr>
      <w:r w:rsidRPr="00840B61">
        <w:rPr>
          <w:color w:val="231F20"/>
        </w:rPr>
        <w:t>Overall, the board expects that the CEO will do nothing that is illegal, unethical, or imprudent. Beyond that, the board details its Executive Parameters in the following sections.</w:t>
      </w:r>
    </w:p>
    <w:p w:rsidR="007D478F" w:rsidRDefault="007D478F" w:rsidP="00417265">
      <w:pPr>
        <w:pStyle w:val="Heading2"/>
        <w:spacing w:before="0"/>
        <w:ind w:left="3425" w:right="-20"/>
        <w:rPr>
          <w:rFonts w:ascii="Helvetica" w:hAnsi="Helvetica"/>
          <w:color w:val="231F20"/>
        </w:rPr>
      </w:pPr>
    </w:p>
    <w:p w:rsidR="007D478F" w:rsidRPr="007D478F" w:rsidRDefault="007D478F" w:rsidP="00417265">
      <w:pPr>
        <w:pStyle w:val="Heading2"/>
        <w:spacing w:before="0"/>
        <w:ind w:left="3425" w:right="-20"/>
        <w:rPr>
          <w:rFonts w:ascii="Helvetica" w:hAnsi="Helvetica"/>
          <w:b/>
          <w:sz w:val="24"/>
          <w:szCs w:val="24"/>
        </w:rPr>
      </w:pPr>
      <w:r w:rsidRPr="007D478F">
        <w:rPr>
          <w:rFonts w:ascii="Helvetica" w:hAnsi="Helvetica"/>
          <w:b/>
          <w:color w:val="231F20"/>
          <w:sz w:val="24"/>
          <w:szCs w:val="24"/>
        </w:rPr>
        <w:t>Section 5. Finance Parameters</w:t>
      </w:r>
    </w:p>
    <w:p w:rsidR="007D478F" w:rsidRPr="00840B61" w:rsidRDefault="007D478F" w:rsidP="00417265">
      <w:pPr>
        <w:pStyle w:val="ListParagraph"/>
        <w:widowControl/>
        <w:numPr>
          <w:ilvl w:val="1"/>
          <w:numId w:val="16"/>
        </w:numPr>
        <w:tabs>
          <w:tab w:val="left" w:pos="617"/>
        </w:tabs>
        <w:spacing w:before="200"/>
        <w:ind w:left="90" w:right="-20" w:firstLine="0"/>
      </w:pPr>
      <w:r w:rsidRPr="007D478F">
        <w:rPr>
          <w:b/>
          <w:color w:val="231F20"/>
        </w:rPr>
        <w:t xml:space="preserve">Finance General. </w:t>
      </w:r>
      <w:r w:rsidRPr="007D478F">
        <w:rPr>
          <w:color w:val="231F20"/>
        </w:rPr>
        <w:t>The CEO must ensure that the financial integrity of the organization is maintained at all times; that proper care is exercised in the receiving, processing, and disbursing</w:t>
      </w:r>
      <w:r w:rsidRPr="007D478F">
        <w:rPr>
          <w:color w:val="231F20"/>
          <w:spacing w:val="-30"/>
        </w:rPr>
        <w:t xml:space="preserve"> </w:t>
      </w:r>
      <w:r w:rsidRPr="007D478F">
        <w:rPr>
          <w:color w:val="231F20"/>
        </w:rPr>
        <w:t>of funds; and that financial and non-financial assets are appropriately</w:t>
      </w:r>
      <w:r w:rsidRPr="007D478F">
        <w:rPr>
          <w:color w:val="231F20"/>
          <w:spacing w:val="-11"/>
        </w:rPr>
        <w:t xml:space="preserve"> </w:t>
      </w:r>
      <w:r w:rsidRPr="007D478F">
        <w:rPr>
          <w:color w:val="231F20"/>
        </w:rPr>
        <w:t>protected.</w:t>
      </w:r>
    </w:p>
    <w:p w:rsidR="007D478F" w:rsidRPr="00840B61" w:rsidRDefault="007D478F" w:rsidP="00417265">
      <w:pPr>
        <w:pStyle w:val="ListParagraph"/>
        <w:widowControl/>
        <w:numPr>
          <w:ilvl w:val="1"/>
          <w:numId w:val="16"/>
        </w:numPr>
        <w:tabs>
          <w:tab w:val="left" w:pos="617"/>
        </w:tabs>
        <w:spacing w:before="200"/>
        <w:ind w:left="90" w:right="-20" w:firstLine="0"/>
      </w:pPr>
      <w:r w:rsidRPr="00840B61">
        <w:rPr>
          <w:b/>
          <w:color w:val="231F20"/>
        </w:rPr>
        <w:t xml:space="preserve">Financial Controls. </w:t>
      </w:r>
      <w:r w:rsidRPr="00840B61">
        <w:rPr>
          <w:color w:val="231F20"/>
        </w:rPr>
        <w:t xml:space="preserve">The CEO must exercise care in the accounting </w:t>
      </w:r>
      <w:r w:rsidRPr="00840B61">
        <w:rPr>
          <w:color w:val="231F20"/>
          <w:spacing w:val="-3"/>
        </w:rPr>
        <w:t xml:space="preserve">for </w:t>
      </w:r>
      <w:r w:rsidRPr="00840B61">
        <w:rPr>
          <w:color w:val="231F20"/>
        </w:rPr>
        <w:t xml:space="preserve">and protecting of the financial assets of the organization. </w:t>
      </w:r>
      <w:r w:rsidRPr="00840B61">
        <w:rPr>
          <w:color w:val="231F20"/>
          <w:spacing w:val="-14"/>
        </w:rPr>
        <w:t xml:space="preserve">To </w:t>
      </w:r>
      <w:r w:rsidRPr="00840B61">
        <w:rPr>
          <w:color w:val="231F20"/>
        </w:rPr>
        <w:t xml:space="preserve">the end, the CEO is expected to follow generally accepted principles of accounting and internal controls in the financial systems present within the organization. In addition, the CEO </w:t>
      </w:r>
      <w:r w:rsidRPr="00840B61">
        <w:rPr>
          <w:color w:val="231F20"/>
          <w:spacing w:val="-3"/>
        </w:rPr>
        <w:t>may</w:t>
      </w:r>
      <w:r w:rsidRPr="00840B61">
        <w:rPr>
          <w:color w:val="231F20"/>
        </w:rPr>
        <w:t xml:space="preserve"> not:</w:t>
      </w:r>
    </w:p>
    <w:p w:rsidR="007D478F" w:rsidRPr="007D478F" w:rsidRDefault="007D478F" w:rsidP="00417265">
      <w:pPr>
        <w:pStyle w:val="BodyText"/>
        <w:tabs>
          <w:tab w:val="left" w:pos="1080"/>
        </w:tabs>
        <w:spacing w:before="120"/>
        <w:ind w:left="446" w:right="-20"/>
        <w:rPr>
          <w:sz w:val="21"/>
        </w:rPr>
      </w:pPr>
      <w:r w:rsidRPr="007D478F">
        <w:rPr>
          <w:sz w:val="21"/>
        </w:rPr>
        <w:t>5.</w:t>
      </w:r>
      <w:r w:rsidR="004D4B94">
        <w:rPr>
          <w:sz w:val="21"/>
        </w:rPr>
        <w:t>2</w:t>
      </w:r>
      <w:r w:rsidRPr="007D478F">
        <w:rPr>
          <w:sz w:val="21"/>
        </w:rPr>
        <w:t>.1</w:t>
      </w:r>
      <w:r w:rsidRPr="007D478F">
        <w:rPr>
          <w:sz w:val="21"/>
        </w:rPr>
        <w:tab/>
        <w:t>Receive, process, or disburse funds under insufficient controls to meet the board-appointed auditor’s standards.</w:t>
      </w:r>
    </w:p>
    <w:p w:rsidR="007D478F" w:rsidRPr="007D478F" w:rsidRDefault="007D478F" w:rsidP="00417265">
      <w:pPr>
        <w:pStyle w:val="BodyText"/>
        <w:tabs>
          <w:tab w:val="left" w:pos="1080"/>
        </w:tabs>
        <w:spacing w:before="120"/>
        <w:ind w:left="446" w:right="-20"/>
        <w:rPr>
          <w:sz w:val="21"/>
        </w:rPr>
      </w:pPr>
      <w:r w:rsidRPr="007D478F">
        <w:rPr>
          <w:sz w:val="21"/>
        </w:rPr>
        <w:t>5.</w:t>
      </w:r>
      <w:r w:rsidR="004D4B94">
        <w:rPr>
          <w:sz w:val="21"/>
        </w:rPr>
        <w:t>2</w:t>
      </w:r>
      <w:r w:rsidRPr="007D478F">
        <w:rPr>
          <w:sz w:val="21"/>
        </w:rPr>
        <w:t>.2</w:t>
      </w:r>
      <w:r w:rsidRPr="007D478F">
        <w:rPr>
          <w:sz w:val="21"/>
        </w:rPr>
        <w:tab/>
        <w:t>Approve an unbudgeted expenditure or commitment of greater than $</w:t>
      </w:r>
      <w:r w:rsidRPr="007D478F">
        <w:rPr>
          <w:sz w:val="21"/>
        </w:rPr>
        <w:tab/>
        <w:t>without approval of the full board.</w:t>
      </w:r>
    </w:p>
    <w:p w:rsidR="007D478F" w:rsidRPr="00840B61" w:rsidRDefault="007D478F" w:rsidP="00417265">
      <w:pPr>
        <w:pStyle w:val="BodyText"/>
        <w:tabs>
          <w:tab w:val="left" w:pos="1080"/>
        </w:tabs>
        <w:spacing w:before="120"/>
        <w:ind w:left="446" w:right="-20"/>
        <w:rPr>
          <w:sz w:val="21"/>
        </w:rPr>
      </w:pPr>
      <w:r w:rsidRPr="007D478F">
        <w:rPr>
          <w:sz w:val="21"/>
        </w:rPr>
        <w:lastRenderedPageBreak/>
        <w:t>5.</w:t>
      </w:r>
      <w:r w:rsidR="004D4B94">
        <w:rPr>
          <w:sz w:val="21"/>
        </w:rPr>
        <w:t>2</w:t>
      </w:r>
      <w:r w:rsidRPr="007D478F">
        <w:rPr>
          <w:sz w:val="21"/>
        </w:rPr>
        <w:t>.3</w:t>
      </w:r>
      <w:r w:rsidRPr="007D478F">
        <w:rPr>
          <w:sz w:val="21"/>
        </w:rPr>
        <w:tab/>
        <w:t>Approve an unbudgeted expenditure or commitment of $</w:t>
      </w:r>
      <w:r w:rsidRPr="007D478F">
        <w:rPr>
          <w:sz w:val="21"/>
        </w:rPr>
        <w:tab/>
        <w:t>without approval of the Finance Committee.</w:t>
      </w:r>
    </w:p>
    <w:p w:rsidR="007D478F" w:rsidRPr="00840B61" w:rsidRDefault="007D478F" w:rsidP="00417265">
      <w:pPr>
        <w:pStyle w:val="ListParagraph"/>
        <w:widowControl/>
        <w:numPr>
          <w:ilvl w:val="1"/>
          <w:numId w:val="16"/>
        </w:numPr>
        <w:tabs>
          <w:tab w:val="left" w:pos="617"/>
        </w:tabs>
        <w:spacing w:before="160"/>
        <w:ind w:left="86" w:right="-14" w:firstLine="0"/>
      </w:pPr>
      <w:r w:rsidRPr="00840B61">
        <w:rPr>
          <w:b/>
          <w:color w:val="231F20"/>
        </w:rPr>
        <w:t xml:space="preserve">Asset Protection. </w:t>
      </w:r>
      <w:r w:rsidRPr="00840B61">
        <w:rPr>
          <w:color w:val="231F20"/>
        </w:rPr>
        <w:t xml:space="preserve">The CEO </w:t>
      </w:r>
      <w:r w:rsidRPr="00840B61">
        <w:rPr>
          <w:color w:val="231F20"/>
          <w:spacing w:val="-3"/>
        </w:rPr>
        <w:t xml:space="preserve">may </w:t>
      </w:r>
      <w:r w:rsidRPr="00840B61">
        <w:rPr>
          <w:color w:val="231F20"/>
        </w:rPr>
        <w:t xml:space="preserve">not allow assets to be unprotected, inadequately maintained, or unnecessarily risked. Accordingly, the CEO </w:t>
      </w:r>
      <w:r w:rsidRPr="00840B61">
        <w:rPr>
          <w:color w:val="231F20"/>
          <w:spacing w:val="-3"/>
        </w:rPr>
        <w:t>may</w:t>
      </w:r>
      <w:r w:rsidRPr="00840B61">
        <w:rPr>
          <w:color w:val="231F20"/>
          <w:spacing w:val="-16"/>
        </w:rPr>
        <w:t xml:space="preserve"> </w:t>
      </w:r>
      <w:r w:rsidRPr="00840B61">
        <w:rPr>
          <w:color w:val="231F20"/>
        </w:rPr>
        <w:t>not:</w:t>
      </w:r>
    </w:p>
    <w:p w:rsidR="007D478F" w:rsidRPr="007D478F" w:rsidRDefault="007D478F" w:rsidP="00417265">
      <w:pPr>
        <w:widowControl/>
        <w:tabs>
          <w:tab w:val="left" w:pos="1080"/>
        </w:tabs>
        <w:spacing w:before="120"/>
        <w:ind w:left="450" w:right="-20"/>
        <w:rPr>
          <w:color w:val="231F20"/>
        </w:rPr>
      </w:pPr>
      <w:r w:rsidRPr="007D478F">
        <w:rPr>
          <w:color w:val="231F20"/>
        </w:rPr>
        <w:t>5.3.1</w:t>
      </w:r>
      <w:r w:rsidRPr="007D478F">
        <w:rPr>
          <w:color w:val="231F20"/>
        </w:rPr>
        <w:tab/>
        <w:t>Fail to insure against theft and casualty losses to at least 80 percent replacement value and against liability losses to board members, staff, or the organization itself beyond the minimally acceptable prudent level.</w:t>
      </w:r>
    </w:p>
    <w:p w:rsidR="007D478F" w:rsidRPr="007D478F" w:rsidRDefault="007D478F" w:rsidP="00417265">
      <w:pPr>
        <w:widowControl/>
        <w:tabs>
          <w:tab w:val="left" w:pos="1080"/>
        </w:tabs>
        <w:spacing w:before="120"/>
        <w:ind w:left="446" w:right="-14"/>
        <w:rPr>
          <w:color w:val="231F20"/>
        </w:rPr>
      </w:pPr>
      <w:r w:rsidRPr="007D478F">
        <w:rPr>
          <w:color w:val="231F20"/>
        </w:rPr>
        <w:t>5.3.2</w:t>
      </w:r>
      <w:r w:rsidRPr="007D478F">
        <w:rPr>
          <w:color w:val="231F20"/>
        </w:rPr>
        <w:tab/>
        <w:t>Allow non-bonded personnel access to material amounts of funds.</w:t>
      </w:r>
    </w:p>
    <w:p w:rsidR="007D478F" w:rsidRPr="007D478F" w:rsidRDefault="007D478F" w:rsidP="00417265">
      <w:pPr>
        <w:widowControl/>
        <w:tabs>
          <w:tab w:val="left" w:pos="1080"/>
        </w:tabs>
        <w:spacing w:before="120"/>
        <w:ind w:left="446" w:right="-14"/>
        <w:rPr>
          <w:color w:val="231F20"/>
        </w:rPr>
      </w:pPr>
      <w:r w:rsidRPr="007D478F">
        <w:rPr>
          <w:color w:val="231F20"/>
        </w:rPr>
        <w:t>5.3.3</w:t>
      </w:r>
      <w:r w:rsidRPr="007D478F">
        <w:rPr>
          <w:color w:val="231F20"/>
        </w:rPr>
        <w:tab/>
        <w:t>Subject office and equipment to improper wear and tear or insufficient maintenance.</w:t>
      </w:r>
    </w:p>
    <w:p w:rsidR="007D478F" w:rsidRPr="007D478F" w:rsidRDefault="007D478F" w:rsidP="00417265">
      <w:pPr>
        <w:widowControl/>
        <w:tabs>
          <w:tab w:val="left" w:pos="1080"/>
        </w:tabs>
        <w:spacing w:before="120"/>
        <w:ind w:left="446" w:right="-14"/>
        <w:rPr>
          <w:color w:val="231F20"/>
        </w:rPr>
      </w:pPr>
      <w:r w:rsidRPr="007D478F">
        <w:rPr>
          <w:color w:val="231F20"/>
        </w:rPr>
        <w:t>5.3.4</w:t>
      </w:r>
      <w:r w:rsidRPr="007D478F">
        <w:rPr>
          <w:color w:val="231F20"/>
        </w:rPr>
        <w:tab/>
        <w:t>Unnecessarily expose the organization, its board, or staff to claims of liability.</w:t>
      </w:r>
    </w:p>
    <w:p w:rsidR="007D478F" w:rsidRPr="007D478F" w:rsidRDefault="007D478F" w:rsidP="00417265">
      <w:pPr>
        <w:widowControl/>
        <w:tabs>
          <w:tab w:val="left" w:pos="1080"/>
        </w:tabs>
        <w:spacing w:before="120"/>
        <w:ind w:left="446" w:right="-14"/>
        <w:rPr>
          <w:color w:val="231F20"/>
        </w:rPr>
      </w:pPr>
      <w:r w:rsidRPr="007D478F">
        <w:rPr>
          <w:color w:val="231F20"/>
        </w:rPr>
        <w:t>5.3.5</w:t>
      </w:r>
      <w:r w:rsidRPr="007D478F">
        <w:rPr>
          <w:color w:val="231F20"/>
        </w:rPr>
        <w:tab/>
        <w:t>Make any major purchase of over $</w:t>
      </w:r>
      <w:r w:rsidR="004D4B94">
        <w:rPr>
          <w:color w:val="231F20"/>
        </w:rPr>
        <w:t xml:space="preserve">_______ </w:t>
      </w:r>
      <w:r w:rsidRPr="007D478F">
        <w:rPr>
          <w:color w:val="231F20"/>
        </w:rPr>
        <w:t>without sealed bids or other demonstrably prudent acquisition of quality goods, or any purchase of over $</w:t>
      </w:r>
      <w:r w:rsidRPr="007D478F">
        <w:rPr>
          <w:color w:val="231F20"/>
        </w:rPr>
        <w:tab/>
        <w:t>without written record of competitive prices, or any purchase wherein normally prudent protection has not been given against conflict of interest.</w:t>
      </w:r>
    </w:p>
    <w:p w:rsidR="009464F0" w:rsidRPr="00F0191C" w:rsidRDefault="007D478F" w:rsidP="00417265">
      <w:pPr>
        <w:widowControl/>
        <w:tabs>
          <w:tab w:val="left" w:pos="1080"/>
        </w:tabs>
        <w:spacing w:before="120"/>
        <w:ind w:left="450" w:right="-20"/>
        <w:rPr>
          <w:color w:val="231F20"/>
        </w:rPr>
      </w:pPr>
      <w:r w:rsidRPr="007D478F">
        <w:rPr>
          <w:color w:val="231F20"/>
        </w:rPr>
        <w:t>5.3.6</w:t>
      </w:r>
      <w:r w:rsidRPr="007D478F">
        <w:rPr>
          <w:color w:val="231F20"/>
        </w:rPr>
        <w:tab/>
        <w:t>Acquire, encumber, or dispose of real property without board approval.</w:t>
      </w:r>
    </w:p>
    <w:p w:rsidR="004D4B94" w:rsidRPr="00840B61" w:rsidRDefault="004D4B94" w:rsidP="00417265">
      <w:pPr>
        <w:pStyle w:val="ListParagraph"/>
        <w:widowControl/>
        <w:numPr>
          <w:ilvl w:val="1"/>
          <w:numId w:val="16"/>
        </w:numPr>
        <w:tabs>
          <w:tab w:val="left" w:pos="617"/>
        </w:tabs>
        <w:spacing w:before="160"/>
        <w:ind w:left="86" w:right="-14" w:firstLine="0"/>
      </w:pPr>
      <w:r w:rsidRPr="00840B61">
        <w:rPr>
          <w:b/>
          <w:color w:val="231F20"/>
        </w:rPr>
        <w:t xml:space="preserve">Investment Principles. </w:t>
      </w:r>
      <w:r w:rsidRPr="00840B61">
        <w:rPr>
          <w:color w:val="231F20"/>
        </w:rPr>
        <w:t xml:space="preserve">The CEO </w:t>
      </w:r>
      <w:r w:rsidRPr="00840B61">
        <w:rPr>
          <w:color w:val="231F20"/>
          <w:spacing w:val="-3"/>
        </w:rPr>
        <w:t xml:space="preserve">may </w:t>
      </w:r>
      <w:r w:rsidRPr="00840B61">
        <w:rPr>
          <w:color w:val="231F20"/>
        </w:rPr>
        <w:t>not invest or hold operating capital in insecure instruments, including uninsured checking accounts and bonds of less than AA rating, or in non-interest-bearing accounts except where necessary to facilitate ease in operational</w:t>
      </w:r>
      <w:r w:rsidRPr="00840B61">
        <w:rPr>
          <w:color w:val="231F20"/>
          <w:spacing w:val="-4"/>
        </w:rPr>
        <w:t xml:space="preserve"> </w:t>
      </w:r>
      <w:r w:rsidRPr="00840B61">
        <w:rPr>
          <w:color w:val="231F20"/>
        </w:rPr>
        <w:t>transactions.</w:t>
      </w:r>
    </w:p>
    <w:p w:rsidR="004D4B94" w:rsidRDefault="004D4B94" w:rsidP="00417265">
      <w:pPr>
        <w:pStyle w:val="Heading2"/>
        <w:ind w:right="-20"/>
        <w:jc w:val="center"/>
        <w:rPr>
          <w:rFonts w:ascii="Helvetica" w:hAnsi="Helvetica"/>
          <w:color w:val="231F20"/>
        </w:rPr>
      </w:pPr>
    </w:p>
    <w:p w:rsidR="004D4B94" w:rsidRPr="004D4B94" w:rsidRDefault="004D4B94" w:rsidP="00417265">
      <w:pPr>
        <w:pStyle w:val="Heading2"/>
        <w:ind w:right="-20"/>
        <w:jc w:val="center"/>
        <w:rPr>
          <w:rFonts w:ascii="Helvetica" w:hAnsi="Helvetica"/>
          <w:b/>
        </w:rPr>
      </w:pPr>
      <w:r w:rsidRPr="004D4B94">
        <w:rPr>
          <w:rFonts w:ascii="Helvetica" w:hAnsi="Helvetica"/>
          <w:b/>
          <w:color w:val="231F20"/>
        </w:rPr>
        <w:t>Section 6. Program Parameters</w:t>
      </w:r>
    </w:p>
    <w:p w:rsidR="004D4B94" w:rsidRDefault="004D4B94" w:rsidP="00417265">
      <w:pPr>
        <w:spacing w:before="200"/>
        <w:ind w:right="-20"/>
      </w:pPr>
      <w:r w:rsidRPr="00840B61">
        <w:t>In general, the CEO is expected to establish, maintain, and eliminate programs and services as will best achieve the mission and goals in the most effective and efficient manner.</w:t>
      </w:r>
    </w:p>
    <w:p w:rsidR="004D4B94" w:rsidRPr="00840B61" w:rsidRDefault="004D4B94" w:rsidP="00417265">
      <w:pPr>
        <w:pStyle w:val="ListParagraph"/>
        <w:numPr>
          <w:ilvl w:val="1"/>
          <w:numId w:val="18"/>
        </w:numPr>
        <w:tabs>
          <w:tab w:val="left" w:pos="630"/>
          <w:tab w:val="left" w:pos="6307"/>
        </w:tabs>
        <w:spacing w:before="160"/>
        <w:ind w:left="86" w:right="-14" w:firstLine="0"/>
      </w:pPr>
      <w:r w:rsidRPr="00840B61">
        <w:rPr>
          <w:color w:val="231F20"/>
        </w:rPr>
        <w:t>New programs should be projected to serve</w:t>
      </w:r>
      <w:r w:rsidRPr="00840B61">
        <w:rPr>
          <w:color w:val="231F20"/>
          <w:spacing w:val="-6"/>
        </w:rPr>
        <w:t xml:space="preserve"> </w:t>
      </w:r>
      <w:r w:rsidRPr="00840B61">
        <w:rPr>
          <w:color w:val="231F20"/>
        </w:rPr>
        <w:t>at</w:t>
      </w:r>
      <w:r w:rsidRPr="00840B61">
        <w:rPr>
          <w:color w:val="231F20"/>
          <w:spacing w:val="-1"/>
        </w:rPr>
        <w:t xml:space="preserve"> </w:t>
      </w:r>
      <w:r w:rsidRPr="00840B61">
        <w:rPr>
          <w:color w:val="231F20"/>
        </w:rPr>
        <w:t>least</w:t>
      </w:r>
      <w:r>
        <w:rPr>
          <w:color w:val="231F20"/>
        </w:rPr>
        <w:t xml:space="preserve"> </w:t>
      </w:r>
      <w:r>
        <w:rPr>
          <w:color w:val="231F20"/>
          <w:u w:val="single" w:color="221E1F"/>
        </w:rPr>
        <w:t xml:space="preserve">______ </w:t>
      </w:r>
      <w:r w:rsidRPr="00840B61">
        <w:rPr>
          <w:color w:val="231F20"/>
        </w:rPr>
        <w:t>people.</w:t>
      </w:r>
    </w:p>
    <w:p w:rsidR="004D4B94" w:rsidRPr="00840B61" w:rsidRDefault="004D4B94" w:rsidP="00417265">
      <w:pPr>
        <w:pStyle w:val="ListParagraph"/>
        <w:numPr>
          <w:ilvl w:val="1"/>
          <w:numId w:val="18"/>
        </w:numPr>
        <w:tabs>
          <w:tab w:val="left" w:pos="630"/>
          <w:tab w:val="left" w:pos="6447"/>
        </w:tabs>
        <w:spacing w:before="160"/>
        <w:ind w:left="86" w:right="-14" w:firstLine="0"/>
      </w:pPr>
      <w:r w:rsidRPr="00840B61">
        <w:rPr>
          <w:color w:val="231F20"/>
        </w:rPr>
        <w:t>New programs with an expected budget</w:t>
      </w:r>
      <w:r w:rsidRPr="00840B61">
        <w:rPr>
          <w:color w:val="231F20"/>
          <w:spacing w:val="-11"/>
        </w:rPr>
        <w:t xml:space="preserve"> </w:t>
      </w:r>
      <w:r w:rsidRPr="00840B61">
        <w:rPr>
          <w:color w:val="231F20"/>
        </w:rPr>
        <w:t>exceeding</w:t>
      </w:r>
      <w:r w:rsidRPr="00840B61">
        <w:rPr>
          <w:color w:val="231F20"/>
          <w:spacing w:val="-2"/>
        </w:rPr>
        <w:t xml:space="preserve"> </w:t>
      </w:r>
      <w:r w:rsidRPr="00840B61">
        <w:rPr>
          <w:color w:val="231F20"/>
        </w:rPr>
        <w:t>$</w:t>
      </w:r>
      <w:r>
        <w:rPr>
          <w:color w:val="231F20"/>
          <w:u w:val="single" w:color="221E1F"/>
        </w:rPr>
        <w:t xml:space="preserve">______ </w:t>
      </w:r>
      <w:r w:rsidRPr="00840B61">
        <w:rPr>
          <w:color w:val="231F20"/>
        </w:rPr>
        <w:t xml:space="preserve">must be approved </w:t>
      </w:r>
      <w:r w:rsidRPr="00840B61">
        <w:rPr>
          <w:color w:val="231F20"/>
          <w:spacing w:val="-3"/>
        </w:rPr>
        <w:t xml:space="preserve">by </w:t>
      </w:r>
      <w:r w:rsidRPr="00840B61">
        <w:rPr>
          <w:color w:val="231F20"/>
        </w:rPr>
        <w:t>the</w:t>
      </w:r>
      <w:r w:rsidRPr="00840B61">
        <w:rPr>
          <w:color w:val="231F20"/>
          <w:spacing w:val="-6"/>
        </w:rPr>
        <w:t xml:space="preserve"> </w:t>
      </w:r>
      <w:r w:rsidRPr="00840B61">
        <w:rPr>
          <w:color w:val="231F20"/>
        </w:rPr>
        <w:t>board. Those programs now approved include: [fill</w:t>
      </w:r>
      <w:r w:rsidRPr="00840B61">
        <w:rPr>
          <w:color w:val="231F20"/>
          <w:spacing w:val="-13"/>
        </w:rPr>
        <w:t xml:space="preserve"> </w:t>
      </w:r>
      <w:r w:rsidRPr="00840B61">
        <w:rPr>
          <w:color w:val="231F20"/>
        </w:rPr>
        <w:t>in]</w:t>
      </w:r>
    </w:p>
    <w:p w:rsidR="004D4B94" w:rsidRPr="00840B61" w:rsidRDefault="004D4B94" w:rsidP="00417265">
      <w:pPr>
        <w:pStyle w:val="ListParagraph"/>
        <w:numPr>
          <w:ilvl w:val="1"/>
          <w:numId w:val="18"/>
        </w:numPr>
        <w:tabs>
          <w:tab w:val="left" w:pos="630"/>
          <w:tab w:val="left" w:pos="2804"/>
          <w:tab w:val="left" w:pos="4561"/>
        </w:tabs>
        <w:spacing w:before="160"/>
        <w:ind w:left="86" w:right="-14" w:firstLine="0"/>
      </w:pPr>
      <w:r w:rsidRPr="00840B61">
        <w:rPr>
          <w:color w:val="231F20"/>
        </w:rPr>
        <w:t>Programs with costs of more</w:t>
      </w:r>
      <w:r w:rsidRPr="00840B61">
        <w:rPr>
          <w:color w:val="231F20"/>
          <w:spacing w:val="-4"/>
        </w:rPr>
        <w:t xml:space="preserve"> </w:t>
      </w:r>
      <w:r w:rsidRPr="00840B61">
        <w:rPr>
          <w:color w:val="231F20"/>
        </w:rPr>
        <w:t>than</w:t>
      </w:r>
      <w:r w:rsidRPr="00840B61">
        <w:rPr>
          <w:color w:val="231F20"/>
          <w:spacing w:val="-1"/>
        </w:rPr>
        <w:t xml:space="preserve"> </w:t>
      </w:r>
      <w:r w:rsidRPr="00840B61">
        <w:rPr>
          <w:color w:val="231F20"/>
        </w:rPr>
        <w:t>$</w:t>
      </w:r>
      <w:r>
        <w:rPr>
          <w:color w:val="231F20"/>
          <w:u w:val="single" w:color="221E1F"/>
        </w:rPr>
        <w:t xml:space="preserve">______ </w:t>
      </w:r>
      <w:r w:rsidRPr="00840B61">
        <w:rPr>
          <w:color w:val="231F20"/>
        </w:rPr>
        <w:t xml:space="preserve">should be assessed </w:t>
      </w:r>
      <w:r w:rsidRPr="00840B61">
        <w:rPr>
          <w:color w:val="231F20"/>
          <w:spacing w:val="-3"/>
        </w:rPr>
        <w:t xml:space="preserve">for </w:t>
      </w:r>
      <w:r w:rsidRPr="00840B61">
        <w:rPr>
          <w:color w:val="231F20"/>
        </w:rPr>
        <w:t xml:space="preserve">effectiveness </w:t>
      </w:r>
      <w:r w:rsidRPr="00840B61">
        <w:rPr>
          <w:color w:val="231F20"/>
          <w:spacing w:val="-3"/>
        </w:rPr>
        <w:t xml:space="preserve">by </w:t>
      </w:r>
      <w:r w:rsidRPr="00840B61">
        <w:rPr>
          <w:color w:val="231F20"/>
        </w:rPr>
        <w:t>an outside evaluator at</w:t>
      </w:r>
      <w:r w:rsidRPr="00840B61">
        <w:rPr>
          <w:color w:val="231F20"/>
          <w:spacing w:val="-2"/>
        </w:rPr>
        <w:t xml:space="preserve"> </w:t>
      </w:r>
      <w:r w:rsidRPr="00840B61">
        <w:rPr>
          <w:color w:val="231F20"/>
        </w:rPr>
        <w:t>least</w:t>
      </w:r>
      <w:r w:rsidRPr="00840B61">
        <w:rPr>
          <w:color w:val="231F20"/>
          <w:spacing w:val="-1"/>
        </w:rPr>
        <w:t xml:space="preserve"> </w:t>
      </w:r>
      <w:r w:rsidRPr="00840B61">
        <w:rPr>
          <w:color w:val="231F20"/>
        </w:rPr>
        <w:t>every</w:t>
      </w:r>
      <w:r>
        <w:rPr>
          <w:color w:val="231F20"/>
        </w:rPr>
        <w:t xml:space="preserve"> </w:t>
      </w:r>
      <w:r>
        <w:rPr>
          <w:color w:val="231F20"/>
          <w:u w:val="single" w:color="221E1F"/>
        </w:rPr>
        <w:t xml:space="preserve">______ </w:t>
      </w:r>
      <w:r w:rsidRPr="00840B61">
        <w:rPr>
          <w:color w:val="231F20"/>
        </w:rPr>
        <w:t>years, with a written report made available to the</w:t>
      </w:r>
      <w:r w:rsidRPr="00840B61">
        <w:rPr>
          <w:color w:val="231F20"/>
          <w:spacing w:val="-8"/>
        </w:rPr>
        <w:t xml:space="preserve"> </w:t>
      </w:r>
      <w:r w:rsidRPr="00840B61">
        <w:rPr>
          <w:color w:val="231F20"/>
        </w:rPr>
        <w:t>board.</w:t>
      </w:r>
    </w:p>
    <w:p w:rsidR="004D4B94" w:rsidRPr="00840B61" w:rsidRDefault="004D4B94" w:rsidP="00417265">
      <w:pPr>
        <w:pStyle w:val="ListParagraph"/>
        <w:numPr>
          <w:ilvl w:val="1"/>
          <w:numId w:val="18"/>
        </w:numPr>
        <w:tabs>
          <w:tab w:val="left" w:pos="630"/>
          <w:tab w:val="left" w:pos="8785"/>
        </w:tabs>
        <w:spacing w:before="160"/>
        <w:ind w:left="86" w:right="-14" w:firstLine="0"/>
      </w:pPr>
      <w:r w:rsidRPr="00840B61">
        <w:rPr>
          <w:color w:val="231F20"/>
        </w:rPr>
        <w:t>Any program executed in partnership with another organization</w:t>
      </w:r>
      <w:r w:rsidRPr="00840B61">
        <w:rPr>
          <w:color w:val="231F20"/>
          <w:spacing w:val="-12"/>
        </w:rPr>
        <w:t xml:space="preserve"> </w:t>
      </w:r>
      <w:r w:rsidRPr="00840B61">
        <w:rPr>
          <w:color w:val="231F20"/>
        </w:rPr>
        <w:t>should</w:t>
      </w:r>
      <w:r w:rsidRPr="00840B61">
        <w:rPr>
          <w:color w:val="231F20"/>
          <w:spacing w:val="-2"/>
        </w:rPr>
        <w:t xml:space="preserve"> </w:t>
      </w:r>
      <w:r w:rsidRPr="00840B61">
        <w:rPr>
          <w:color w:val="231F20"/>
        </w:rPr>
        <w:t>be</w:t>
      </w:r>
      <w:r w:rsidRPr="00840B61">
        <w:rPr>
          <w:color w:val="231F20"/>
          <w:u w:val="single" w:color="221E1F"/>
        </w:rPr>
        <w:t xml:space="preserve"> </w:t>
      </w:r>
      <w:r>
        <w:rPr>
          <w:color w:val="231F20"/>
          <w:u w:val="single" w:color="221E1F"/>
        </w:rPr>
        <w:t>______</w:t>
      </w:r>
      <w:r w:rsidRPr="00840B61">
        <w:rPr>
          <w:color w:val="231F20"/>
        </w:rPr>
        <w:t>.</w:t>
      </w:r>
    </w:p>
    <w:p w:rsidR="004D4B94" w:rsidRDefault="004D4B94" w:rsidP="00417265">
      <w:pPr>
        <w:pStyle w:val="Heading2"/>
        <w:ind w:right="-20"/>
        <w:jc w:val="center"/>
        <w:rPr>
          <w:rFonts w:ascii="Helvetica" w:hAnsi="Helvetica"/>
          <w:b/>
          <w:color w:val="231F20"/>
        </w:rPr>
      </w:pPr>
    </w:p>
    <w:p w:rsidR="004D4B94" w:rsidRPr="004D4B94" w:rsidRDefault="004D4B94" w:rsidP="00417265">
      <w:pPr>
        <w:pStyle w:val="Heading2"/>
        <w:ind w:right="-20"/>
        <w:jc w:val="center"/>
        <w:rPr>
          <w:rFonts w:ascii="Helvetica" w:hAnsi="Helvetica"/>
          <w:b/>
          <w:color w:val="231F20"/>
        </w:rPr>
      </w:pPr>
      <w:r w:rsidRPr="004D4B94">
        <w:rPr>
          <w:rFonts w:ascii="Helvetica" w:hAnsi="Helvetica"/>
          <w:b/>
          <w:color w:val="231F20"/>
        </w:rPr>
        <w:t>Section 7. Advancement Parameters</w:t>
      </w:r>
    </w:p>
    <w:p w:rsidR="004D4B94" w:rsidRPr="00840B61" w:rsidRDefault="004D4B94" w:rsidP="00417265">
      <w:pPr>
        <w:spacing w:before="200"/>
        <w:ind w:right="-20"/>
      </w:pPr>
      <w:r w:rsidRPr="00840B61">
        <w:rPr>
          <w:color w:val="231F20"/>
        </w:rPr>
        <w:t xml:space="preserve">The various efforts to represent the organization to the public (media, public relations, fundraising, new member </w:t>
      </w:r>
      <w:r w:rsidRPr="004D4B94">
        <w:t>recruitment</w:t>
      </w:r>
      <w:r w:rsidRPr="00840B61">
        <w:rPr>
          <w:color w:val="231F20"/>
        </w:rPr>
        <w:t>, etc.) are expected to be integrated sufficiently so that the organization’s brand/position in the external world is positive and effective.</w:t>
      </w:r>
    </w:p>
    <w:p w:rsidR="004D4B94" w:rsidRPr="00840B61" w:rsidRDefault="004D4B94" w:rsidP="00417265">
      <w:pPr>
        <w:pStyle w:val="ListParagraph"/>
        <w:numPr>
          <w:ilvl w:val="1"/>
          <w:numId w:val="22"/>
        </w:numPr>
        <w:tabs>
          <w:tab w:val="left" w:pos="617"/>
          <w:tab w:val="left" w:pos="8100"/>
        </w:tabs>
        <w:spacing w:before="200"/>
        <w:ind w:left="90" w:right="-20" w:firstLine="0"/>
      </w:pPr>
      <w:r w:rsidRPr="00133D94">
        <w:rPr>
          <w:b/>
          <w:color w:val="231F20"/>
        </w:rPr>
        <w:t xml:space="preserve">Fundraising </w:t>
      </w:r>
      <w:r w:rsidRPr="00133D94">
        <w:rPr>
          <w:b/>
          <w:color w:val="231F20"/>
          <w:spacing w:val="-3"/>
        </w:rPr>
        <w:t xml:space="preserve">Strategy. </w:t>
      </w:r>
      <w:r w:rsidRPr="00133D94">
        <w:rPr>
          <w:color w:val="231F20"/>
        </w:rPr>
        <w:t xml:space="preserve">The CEO is expected to develop and maintain a fundraising plan that, at a minimum, includes direct mail, major donor initiatives, planned </w:t>
      </w:r>
      <w:proofErr w:type="gramStart"/>
      <w:r w:rsidRPr="00133D94">
        <w:rPr>
          <w:color w:val="231F20"/>
        </w:rPr>
        <w:t>giving</w:t>
      </w:r>
      <w:proofErr w:type="gramEnd"/>
      <w:r w:rsidRPr="00133D94">
        <w:rPr>
          <w:color w:val="231F20"/>
        </w:rPr>
        <w:t xml:space="preserve">, and web based giving. Such plan should be provided to board members </w:t>
      </w:r>
      <w:r w:rsidRPr="00133D94">
        <w:rPr>
          <w:color w:val="231F20"/>
          <w:spacing w:val="-3"/>
        </w:rPr>
        <w:t xml:space="preserve">for </w:t>
      </w:r>
      <w:r w:rsidRPr="00133D94">
        <w:rPr>
          <w:color w:val="231F20"/>
        </w:rPr>
        <w:t xml:space="preserve">review each March, along with results </w:t>
      </w:r>
      <w:r w:rsidRPr="00133D94">
        <w:rPr>
          <w:color w:val="231F20"/>
          <w:spacing w:val="-3"/>
        </w:rPr>
        <w:t xml:space="preserve">for </w:t>
      </w:r>
      <w:r w:rsidRPr="00133D94">
        <w:rPr>
          <w:color w:val="231F20"/>
        </w:rPr>
        <w:t xml:space="preserve">each initiative. </w:t>
      </w:r>
      <w:r w:rsidRPr="00133D94">
        <w:rPr>
          <w:color w:val="231F20"/>
          <w:spacing w:val="-6"/>
        </w:rPr>
        <w:t xml:space="preserve">Total </w:t>
      </w:r>
      <w:r w:rsidRPr="00133D94">
        <w:rPr>
          <w:color w:val="231F20"/>
        </w:rPr>
        <w:t xml:space="preserve">direct and indirect expenses </w:t>
      </w:r>
      <w:r w:rsidRPr="00133D94">
        <w:rPr>
          <w:color w:val="231F20"/>
          <w:spacing w:val="-3"/>
        </w:rPr>
        <w:t xml:space="preserve">for </w:t>
      </w:r>
      <w:r w:rsidRPr="00133D94">
        <w:rPr>
          <w:color w:val="231F20"/>
        </w:rPr>
        <w:t>fundraising are not expected</w:t>
      </w:r>
      <w:r w:rsidRPr="00133D94">
        <w:rPr>
          <w:color w:val="231F20"/>
          <w:spacing w:val="-14"/>
        </w:rPr>
        <w:t xml:space="preserve"> </w:t>
      </w:r>
      <w:r w:rsidRPr="00133D94">
        <w:rPr>
          <w:color w:val="231F20"/>
        </w:rPr>
        <w:t>to</w:t>
      </w:r>
      <w:r w:rsidRPr="00133D94">
        <w:rPr>
          <w:color w:val="231F20"/>
          <w:spacing w:val="-2"/>
        </w:rPr>
        <w:t xml:space="preserve"> </w:t>
      </w:r>
      <w:r w:rsidRPr="00133D94">
        <w:rPr>
          <w:color w:val="231F20"/>
        </w:rPr>
        <w:t>exceed</w:t>
      </w:r>
      <w:r w:rsidRPr="00133D94">
        <w:rPr>
          <w:color w:val="231F20"/>
          <w:u w:val="single" w:color="221E1F"/>
        </w:rPr>
        <w:t xml:space="preserve"> </w:t>
      </w:r>
      <w:r w:rsidRPr="00133D94">
        <w:rPr>
          <w:color w:val="231F20"/>
          <w:u w:val="single" w:color="221E1F"/>
        </w:rPr>
        <w:tab/>
      </w:r>
      <w:r w:rsidRPr="00133D94">
        <w:rPr>
          <w:color w:val="231F20"/>
        </w:rPr>
        <w:t>% of the total</w:t>
      </w:r>
      <w:r w:rsidRPr="00133D94">
        <w:rPr>
          <w:color w:val="231F20"/>
          <w:spacing w:val="-2"/>
        </w:rPr>
        <w:t xml:space="preserve"> </w:t>
      </w:r>
      <w:r w:rsidRPr="00133D94">
        <w:rPr>
          <w:color w:val="231F20"/>
        </w:rPr>
        <w:t>budget.</w:t>
      </w:r>
    </w:p>
    <w:p w:rsidR="004D4B94" w:rsidRPr="00840B61" w:rsidRDefault="004D4B94" w:rsidP="00417265">
      <w:pPr>
        <w:pStyle w:val="ListParagraph"/>
        <w:numPr>
          <w:ilvl w:val="1"/>
          <w:numId w:val="22"/>
        </w:numPr>
        <w:tabs>
          <w:tab w:val="left" w:pos="617"/>
          <w:tab w:val="left" w:pos="8785"/>
        </w:tabs>
        <w:spacing w:before="200"/>
        <w:ind w:left="90" w:right="-20" w:firstLine="0"/>
      </w:pPr>
      <w:r w:rsidRPr="00840B61">
        <w:rPr>
          <w:b/>
          <w:color w:val="231F20"/>
        </w:rPr>
        <w:t xml:space="preserve">Donor Bill of Rights. </w:t>
      </w:r>
      <w:r w:rsidRPr="00840B61">
        <w:rPr>
          <w:color w:val="231F20"/>
        </w:rPr>
        <w:t xml:space="preserve">The CEO is expected to develop and provide </w:t>
      </w:r>
      <w:r w:rsidRPr="00840B61">
        <w:rPr>
          <w:color w:val="231F20"/>
          <w:spacing w:val="-3"/>
        </w:rPr>
        <w:t xml:space="preserve">for </w:t>
      </w:r>
      <w:r w:rsidRPr="00840B61">
        <w:rPr>
          <w:color w:val="231F20"/>
        </w:rPr>
        <w:t>board review the latest version of a Donor Bill of Rights which should include, inter alia, the following restrictions: the CEO</w:t>
      </w:r>
      <w:r w:rsidRPr="00840B61">
        <w:rPr>
          <w:color w:val="231F20"/>
          <w:spacing w:val="-27"/>
        </w:rPr>
        <w:t xml:space="preserve"> </w:t>
      </w:r>
      <w:r w:rsidRPr="00840B61">
        <w:rPr>
          <w:color w:val="231F20"/>
          <w:spacing w:val="-3"/>
        </w:rPr>
        <w:t xml:space="preserve">may </w:t>
      </w:r>
      <w:r w:rsidRPr="00840B61">
        <w:rPr>
          <w:color w:val="231F20"/>
        </w:rPr>
        <w:t xml:space="preserve">not allow the names of donors to be revealed outside the organization; represent to a donor that an action will be taken that violates board policies; fail to honor an enforceable restriction from a donor; or </w:t>
      </w:r>
      <w:r w:rsidRPr="00840B61">
        <w:rPr>
          <w:color w:val="231F20"/>
        </w:rPr>
        <w:lastRenderedPageBreak/>
        <w:t xml:space="preserve">fail to confirm receipt of a donor’s contribution and send him/her an annual summary of donations. The CEO is expected also to ensure that we attempt to honor donors’ requests and statements of desire so long as applicable circumstances </w:t>
      </w:r>
      <w:r w:rsidRPr="00840B61">
        <w:rPr>
          <w:color w:val="231F20"/>
          <w:spacing w:val="-3"/>
        </w:rPr>
        <w:t xml:space="preserve">allow, </w:t>
      </w:r>
      <w:r w:rsidRPr="00840B61">
        <w:rPr>
          <w:color w:val="231F20"/>
        </w:rPr>
        <w:t xml:space="preserve">provided that those donors are adequately informed that their requests and statements of desire do not ordinarily constitute binding obligations on the organization, and that the organization retains ultimate discretion and control </w:t>
      </w:r>
      <w:r w:rsidRPr="00840B61">
        <w:rPr>
          <w:color w:val="231F20"/>
          <w:spacing w:val="-3"/>
        </w:rPr>
        <w:t xml:space="preserve">over </w:t>
      </w:r>
      <w:r w:rsidRPr="00840B61">
        <w:rPr>
          <w:color w:val="231F20"/>
        </w:rPr>
        <w:t>use of their non-designated donations. (See Exhibit</w:t>
      </w:r>
      <w:r w:rsidRPr="00840B61">
        <w:rPr>
          <w:color w:val="231F20"/>
          <w:spacing w:val="-15"/>
        </w:rPr>
        <w:t xml:space="preserve"> </w:t>
      </w:r>
      <w:r w:rsidRPr="00840B61">
        <w:rPr>
          <w:color w:val="231F20"/>
        </w:rPr>
        <w:t>X.)</w:t>
      </w:r>
    </w:p>
    <w:p w:rsidR="004D4B94" w:rsidRPr="00840B61" w:rsidRDefault="004D4B94" w:rsidP="00417265">
      <w:pPr>
        <w:pStyle w:val="ListParagraph"/>
        <w:numPr>
          <w:ilvl w:val="1"/>
          <w:numId w:val="22"/>
        </w:numPr>
        <w:tabs>
          <w:tab w:val="left" w:pos="617"/>
          <w:tab w:val="left" w:pos="8785"/>
        </w:tabs>
        <w:spacing w:before="200"/>
        <w:ind w:left="90" w:right="-20" w:firstLine="0"/>
      </w:pPr>
      <w:r w:rsidRPr="00840B61">
        <w:rPr>
          <w:b/>
          <w:color w:val="231F20"/>
          <w:spacing w:val="-4"/>
        </w:rPr>
        <w:t xml:space="preserve">Training. </w:t>
      </w:r>
      <w:r w:rsidRPr="00840B61">
        <w:rPr>
          <w:color w:val="231F20"/>
        </w:rPr>
        <w:t xml:space="preserve">The CEO should provide </w:t>
      </w:r>
      <w:r w:rsidRPr="00840B61">
        <w:rPr>
          <w:color w:val="231F20"/>
          <w:spacing w:val="-3"/>
        </w:rPr>
        <w:t xml:space="preserve">for </w:t>
      </w:r>
      <w:r w:rsidRPr="00840B61">
        <w:rPr>
          <w:color w:val="231F20"/>
        </w:rPr>
        <w:t xml:space="preserve">periodic board and staff training in new fundraising techniques and budget </w:t>
      </w:r>
      <w:r w:rsidRPr="00840B61">
        <w:rPr>
          <w:color w:val="231F20"/>
          <w:spacing w:val="-3"/>
        </w:rPr>
        <w:t xml:space="preserve">for </w:t>
      </w:r>
      <w:r w:rsidRPr="00840B61">
        <w:rPr>
          <w:color w:val="231F20"/>
        </w:rPr>
        <w:t>such</w:t>
      </w:r>
      <w:r w:rsidRPr="00840B61">
        <w:rPr>
          <w:color w:val="231F20"/>
          <w:spacing w:val="1"/>
        </w:rPr>
        <w:t xml:space="preserve"> </w:t>
      </w:r>
      <w:r w:rsidRPr="00840B61">
        <w:rPr>
          <w:color w:val="231F20"/>
        </w:rPr>
        <w:t>expenses.</w:t>
      </w:r>
    </w:p>
    <w:p w:rsidR="004D4B94" w:rsidRPr="00840B61" w:rsidRDefault="004D4B94" w:rsidP="00417265">
      <w:pPr>
        <w:pStyle w:val="ListParagraph"/>
        <w:numPr>
          <w:ilvl w:val="1"/>
          <w:numId w:val="22"/>
        </w:numPr>
        <w:tabs>
          <w:tab w:val="left" w:pos="617"/>
          <w:tab w:val="left" w:pos="8785"/>
        </w:tabs>
        <w:spacing w:before="200"/>
        <w:ind w:left="90" w:right="-20" w:firstLine="0"/>
      </w:pPr>
      <w:r w:rsidRPr="00840B61">
        <w:rPr>
          <w:b/>
          <w:color w:val="231F20"/>
        </w:rPr>
        <w:t xml:space="preserve">Public Affairs. </w:t>
      </w:r>
      <w:r w:rsidRPr="00840B61">
        <w:rPr>
          <w:color w:val="231F20"/>
        </w:rPr>
        <w:t xml:space="preserve">The CEO is expected to exercise care in representing that we are a charitable, mission-centered, listening organization, and develop policies and procedures </w:t>
      </w:r>
      <w:r w:rsidRPr="00840B61">
        <w:rPr>
          <w:color w:val="231F20"/>
          <w:spacing w:val="-3"/>
        </w:rPr>
        <w:t xml:space="preserve">for </w:t>
      </w:r>
      <w:r w:rsidRPr="00840B61">
        <w:rPr>
          <w:color w:val="231F20"/>
        </w:rPr>
        <w:t>communicating</w:t>
      </w:r>
      <w:r w:rsidRPr="00840B61">
        <w:rPr>
          <w:color w:val="231F20"/>
          <w:spacing w:val="-11"/>
        </w:rPr>
        <w:t xml:space="preserve"> </w:t>
      </w:r>
      <w:r w:rsidRPr="00840B61">
        <w:rPr>
          <w:color w:val="231F20"/>
        </w:rPr>
        <w:t xml:space="preserve">with primary stakeholders and the public at large in a </w:t>
      </w:r>
      <w:r w:rsidRPr="00840B61">
        <w:rPr>
          <w:color w:val="231F20"/>
          <w:spacing w:val="-4"/>
        </w:rPr>
        <w:t xml:space="preserve">way </w:t>
      </w:r>
      <w:r w:rsidRPr="00840B61">
        <w:rPr>
          <w:color w:val="231F20"/>
        </w:rPr>
        <w:t>that reinforces that image.</w:t>
      </w:r>
    </w:p>
    <w:p w:rsidR="004D4B94" w:rsidRPr="00840B61" w:rsidRDefault="004D4B94" w:rsidP="00417265">
      <w:pPr>
        <w:pStyle w:val="ListParagraph"/>
        <w:numPr>
          <w:ilvl w:val="1"/>
          <w:numId w:val="22"/>
        </w:numPr>
        <w:tabs>
          <w:tab w:val="left" w:pos="617"/>
          <w:tab w:val="left" w:pos="8785"/>
        </w:tabs>
        <w:spacing w:before="200"/>
        <w:ind w:left="90" w:right="-20" w:firstLine="0"/>
      </w:pPr>
      <w:r w:rsidRPr="00840B61">
        <w:rPr>
          <w:b/>
          <w:color w:val="231F20"/>
        </w:rPr>
        <w:t xml:space="preserve">Communications Plan. </w:t>
      </w:r>
      <w:r w:rsidRPr="00840B61">
        <w:rPr>
          <w:color w:val="231F20"/>
        </w:rPr>
        <w:t>The CEO is expected to develop and maintain a communications plan, shared with the board as appropriate, that describes how the organization will communicate with its various stakeholders.</w:t>
      </w:r>
      <w:r w:rsidRPr="00840B61">
        <w:rPr>
          <w:color w:val="231F20"/>
          <w:spacing w:val="-50"/>
        </w:rPr>
        <w:t xml:space="preserve"> </w:t>
      </w:r>
      <w:r w:rsidRPr="00840B61">
        <w:rPr>
          <w:color w:val="231F20"/>
        </w:rPr>
        <w:t>The plan should identify the stakeholder segments, and how the organization will both speak and listen to each segment.</w:t>
      </w:r>
    </w:p>
    <w:p w:rsidR="00133D94" w:rsidRPr="00840B61" w:rsidRDefault="00133D94" w:rsidP="00417265">
      <w:pPr>
        <w:pStyle w:val="ListParagraph"/>
        <w:numPr>
          <w:ilvl w:val="1"/>
          <w:numId w:val="22"/>
        </w:numPr>
        <w:tabs>
          <w:tab w:val="left" w:pos="617"/>
          <w:tab w:val="left" w:pos="8785"/>
        </w:tabs>
        <w:spacing w:before="200"/>
        <w:ind w:left="90" w:right="-20" w:firstLine="0"/>
      </w:pPr>
      <w:r w:rsidRPr="00840B61">
        <w:rPr>
          <w:b/>
          <w:color w:val="231F20"/>
        </w:rPr>
        <w:t xml:space="preserve">Communications Restrictions. </w:t>
      </w:r>
      <w:r w:rsidRPr="00840B61">
        <w:rPr>
          <w:color w:val="231F20"/>
          <w:spacing w:val="-14"/>
        </w:rPr>
        <w:t xml:space="preserve">To </w:t>
      </w:r>
      <w:r w:rsidRPr="00840B61">
        <w:rPr>
          <w:color w:val="231F20"/>
        </w:rPr>
        <w:t xml:space="preserve">preserve our image in the </w:t>
      </w:r>
      <w:r w:rsidRPr="00840B61">
        <w:rPr>
          <w:color w:val="231F20"/>
          <w:spacing w:val="-3"/>
        </w:rPr>
        <w:t xml:space="preserve">community, </w:t>
      </w:r>
      <w:r w:rsidRPr="00840B61">
        <w:rPr>
          <w:color w:val="231F20"/>
        </w:rPr>
        <w:t xml:space="preserve">the CEO and any designee are the only spokespersons authorized to speak </w:t>
      </w:r>
      <w:r w:rsidRPr="00840B61">
        <w:rPr>
          <w:color w:val="231F20"/>
          <w:spacing w:val="-3"/>
        </w:rPr>
        <w:t xml:space="preserve">for </w:t>
      </w:r>
      <w:r w:rsidRPr="00840B61">
        <w:rPr>
          <w:color w:val="231F20"/>
        </w:rPr>
        <w:t xml:space="preserve">the organization and the Chair the only spokesperson </w:t>
      </w:r>
      <w:r w:rsidRPr="00840B61">
        <w:rPr>
          <w:color w:val="231F20"/>
          <w:spacing w:val="-3"/>
        </w:rPr>
        <w:t xml:space="preserve">for </w:t>
      </w:r>
      <w:r w:rsidRPr="00840B61">
        <w:rPr>
          <w:color w:val="231F20"/>
        </w:rPr>
        <w:t xml:space="preserve">the board. None of the spokespersons </w:t>
      </w:r>
      <w:r w:rsidRPr="00840B61">
        <w:rPr>
          <w:color w:val="231F20"/>
          <w:spacing w:val="-3"/>
        </w:rPr>
        <w:t xml:space="preserve">may </w:t>
      </w:r>
      <w:r w:rsidRPr="00840B61">
        <w:rPr>
          <w:color w:val="231F20"/>
        </w:rPr>
        <w:t xml:space="preserve">represent the organization in any </w:t>
      </w:r>
      <w:r w:rsidRPr="00840B61">
        <w:rPr>
          <w:color w:val="231F20"/>
          <w:spacing w:val="-4"/>
        </w:rPr>
        <w:t xml:space="preserve">way </w:t>
      </w:r>
      <w:r w:rsidRPr="00840B61">
        <w:rPr>
          <w:color w:val="231F20"/>
        </w:rPr>
        <w:t xml:space="preserve">inconsistent with the policies in Part II of this BPM; make statements that </w:t>
      </w:r>
      <w:r w:rsidRPr="00840B61">
        <w:rPr>
          <w:color w:val="231F20"/>
          <w:spacing w:val="-3"/>
        </w:rPr>
        <w:t xml:space="preserve">may </w:t>
      </w:r>
      <w:r w:rsidRPr="00840B61">
        <w:rPr>
          <w:color w:val="231F20"/>
        </w:rPr>
        <w:t>be perceived as supporting a political party or platform; author an article, book, or publication that includes classified or sensitive information about the organization; or engage in lobbying activities at any governmental</w:t>
      </w:r>
      <w:r w:rsidRPr="00840B61">
        <w:rPr>
          <w:color w:val="231F20"/>
          <w:spacing w:val="-33"/>
        </w:rPr>
        <w:t xml:space="preserve"> </w:t>
      </w:r>
      <w:r w:rsidRPr="00840B61">
        <w:rPr>
          <w:color w:val="231F20"/>
          <w:spacing w:val="-3"/>
        </w:rPr>
        <w:t xml:space="preserve">level </w:t>
      </w:r>
      <w:r w:rsidRPr="00840B61">
        <w:rPr>
          <w:color w:val="231F20"/>
        </w:rPr>
        <w:t>without prior permission from the board.</w:t>
      </w:r>
    </w:p>
    <w:p w:rsidR="00740EF2" w:rsidRDefault="00740EF2" w:rsidP="00417265">
      <w:pPr>
        <w:pStyle w:val="Heading2"/>
        <w:ind w:right="-20"/>
        <w:jc w:val="center"/>
        <w:rPr>
          <w:rFonts w:ascii="Helvetica" w:hAnsi="Helvetica"/>
          <w:b/>
          <w:color w:val="231F20"/>
        </w:rPr>
      </w:pPr>
    </w:p>
    <w:p w:rsidR="00133D94" w:rsidRPr="00133D94" w:rsidRDefault="00133D94" w:rsidP="00417265">
      <w:pPr>
        <w:pStyle w:val="Heading2"/>
        <w:ind w:right="-20"/>
        <w:jc w:val="center"/>
        <w:rPr>
          <w:rFonts w:ascii="Helvetica" w:hAnsi="Helvetica"/>
          <w:b/>
          <w:bCs/>
          <w:sz w:val="24"/>
          <w:szCs w:val="24"/>
        </w:rPr>
      </w:pPr>
      <w:r w:rsidRPr="00133D94">
        <w:rPr>
          <w:rFonts w:ascii="Helvetica" w:hAnsi="Helvetica"/>
          <w:b/>
          <w:bCs/>
          <w:color w:val="231F20"/>
          <w:sz w:val="24"/>
          <w:szCs w:val="24"/>
        </w:rPr>
        <w:t>Section 8. Audit and Compliance</w:t>
      </w:r>
    </w:p>
    <w:p w:rsidR="00133D94" w:rsidRPr="00840B61" w:rsidRDefault="00133D94" w:rsidP="00417265">
      <w:pPr>
        <w:spacing w:before="200"/>
        <w:ind w:right="-20"/>
      </w:pPr>
      <w:r w:rsidRPr="00840B61">
        <w:rPr>
          <w:color w:val="231F20"/>
        </w:rPr>
        <w:t>The CEO is expected to take the necessary steps to ensure that the integrity of our systems and procedures comply with all pertinent legal, regulatory, and professional requirements, and to report to the board any material variations or violations.</w:t>
      </w:r>
    </w:p>
    <w:p w:rsidR="00133D94" w:rsidRPr="00840B61" w:rsidRDefault="00133D94" w:rsidP="00417265">
      <w:pPr>
        <w:pStyle w:val="ListParagraph"/>
        <w:numPr>
          <w:ilvl w:val="1"/>
          <w:numId w:val="25"/>
        </w:numPr>
        <w:tabs>
          <w:tab w:val="left" w:pos="617"/>
          <w:tab w:val="left" w:pos="8785"/>
        </w:tabs>
        <w:spacing w:before="200"/>
        <w:ind w:left="90" w:right="-20" w:firstLine="0"/>
      </w:pPr>
      <w:r w:rsidRPr="00133D94">
        <w:rPr>
          <w:b/>
          <w:color w:val="231F20"/>
        </w:rPr>
        <w:t xml:space="preserve">Annual External Audit. </w:t>
      </w:r>
      <w:r w:rsidRPr="00133D94">
        <w:rPr>
          <w:color w:val="231F20"/>
        </w:rPr>
        <w:t xml:space="preserve">An independent auditor will be hired and supervised </w:t>
      </w:r>
      <w:r w:rsidRPr="00133D94">
        <w:rPr>
          <w:color w:val="231F20"/>
          <w:spacing w:val="-3"/>
        </w:rPr>
        <w:t xml:space="preserve">by </w:t>
      </w:r>
      <w:r w:rsidRPr="00133D94">
        <w:rPr>
          <w:color w:val="231F20"/>
        </w:rPr>
        <w:t>the Audit and Compliance Committee, after a careful selection and annual evaluation. The CEO will work with the auditor in order to gain a clean opinion of the annual financial statements and respond in detail to items in the auditor’s management letter concerning opportunities to improve systems and procedures</w:t>
      </w:r>
      <w:r w:rsidRPr="00133D94">
        <w:rPr>
          <w:color w:val="231F20"/>
          <w:spacing w:val="-8"/>
        </w:rPr>
        <w:t xml:space="preserve"> </w:t>
      </w:r>
      <w:r w:rsidRPr="00133D94">
        <w:rPr>
          <w:color w:val="231F20"/>
        </w:rPr>
        <w:t>related to financial</w:t>
      </w:r>
      <w:r w:rsidRPr="00133D94">
        <w:rPr>
          <w:color w:val="231F20"/>
          <w:spacing w:val="-1"/>
        </w:rPr>
        <w:t xml:space="preserve"> </w:t>
      </w:r>
      <w:r w:rsidRPr="00133D94">
        <w:rPr>
          <w:color w:val="231F20"/>
        </w:rPr>
        <w:t>controls.</w:t>
      </w:r>
    </w:p>
    <w:p w:rsidR="00133D94" w:rsidRPr="00840B61" w:rsidRDefault="00133D94" w:rsidP="00417265">
      <w:pPr>
        <w:pStyle w:val="ListParagraph"/>
        <w:numPr>
          <w:ilvl w:val="1"/>
          <w:numId w:val="25"/>
        </w:numPr>
        <w:tabs>
          <w:tab w:val="left" w:pos="617"/>
          <w:tab w:val="left" w:pos="8785"/>
        </w:tabs>
        <w:spacing w:before="200"/>
        <w:ind w:left="90" w:right="-20" w:firstLine="0"/>
      </w:pPr>
      <w:r w:rsidRPr="00840B61">
        <w:rPr>
          <w:b/>
          <w:color w:val="231F20"/>
        </w:rPr>
        <w:t xml:space="preserve">Internal Compliance. </w:t>
      </w:r>
      <w:r w:rsidRPr="00840B61">
        <w:rPr>
          <w:color w:val="231F20"/>
        </w:rPr>
        <w:t xml:space="preserve">The CEO is expected to meet all requirements </w:t>
      </w:r>
      <w:r w:rsidRPr="00840B61">
        <w:rPr>
          <w:color w:val="231F20"/>
          <w:spacing w:val="-3"/>
        </w:rPr>
        <w:t xml:space="preserve">for </w:t>
      </w:r>
      <w:r w:rsidRPr="00840B61">
        <w:rPr>
          <w:color w:val="231F20"/>
        </w:rPr>
        <w:t xml:space="preserve">complying with federal, state, or local laws and regulations. The CEO should maintain a list of compliance actions and reports that are required of nonprofit </w:t>
      </w:r>
      <w:proofErr w:type="gramStart"/>
      <w:r w:rsidRPr="00840B61">
        <w:rPr>
          <w:color w:val="231F20"/>
        </w:rPr>
        <w:t>organizations, or</w:t>
      </w:r>
      <w:proofErr w:type="gramEnd"/>
      <w:r w:rsidRPr="00840B61">
        <w:rPr>
          <w:color w:val="231F20"/>
        </w:rPr>
        <w:t xml:space="preserve"> recommended </w:t>
      </w:r>
      <w:r w:rsidRPr="00840B61">
        <w:rPr>
          <w:color w:val="231F20"/>
          <w:spacing w:val="-3"/>
        </w:rPr>
        <w:t xml:space="preserve">by </w:t>
      </w:r>
      <w:r w:rsidRPr="00840B61">
        <w:rPr>
          <w:color w:val="231F20"/>
        </w:rPr>
        <w:t xml:space="preserve">the IRS as reflected in questions contained in the Form 990 report, and periodically submit the list </w:t>
      </w:r>
      <w:r w:rsidRPr="00840B61">
        <w:rPr>
          <w:color w:val="231F20"/>
          <w:spacing w:val="-3"/>
        </w:rPr>
        <w:t xml:space="preserve">for </w:t>
      </w:r>
      <w:r w:rsidRPr="00840B61">
        <w:rPr>
          <w:color w:val="231F20"/>
        </w:rPr>
        <w:t xml:space="preserve">inspection </w:t>
      </w:r>
      <w:r w:rsidRPr="00840B61">
        <w:rPr>
          <w:color w:val="231F20"/>
          <w:spacing w:val="-3"/>
        </w:rPr>
        <w:t xml:space="preserve">by </w:t>
      </w:r>
      <w:r w:rsidRPr="00840B61">
        <w:rPr>
          <w:color w:val="231F20"/>
        </w:rPr>
        <w:t>the Audit and Compliance Committee. The CEO is encouraged to contract with competent legal</w:t>
      </w:r>
      <w:r w:rsidRPr="00840B61">
        <w:rPr>
          <w:color w:val="231F20"/>
          <w:spacing w:val="-41"/>
        </w:rPr>
        <w:t xml:space="preserve"> </w:t>
      </w:r>
      <w:r w:rsidRPr="00840B61">
        <w:rPr>
          <w:color w:val="231F20"/>
        </w:rPr>
        <w:t>counsel</w:t>
      </w:r>
      <w:r w:rsidRPr="00840B61">
        <w:rPr>
          <w:color w:val="231F20"/>
          <w:spacing w:val="-2"/>
        </w:rPr>
        <w:t xml:space="preserve"> </w:t>
      </w:r>
      <w:r w:rsidRPr="00840B61">
        <w:rPr>
          <w:color w:val="231F20"/>
        </w:rPr>
        <w:t xml:space="preserve">every </w:t>
      </w:r>
      <w:r>
        <w:rPr>
          <w:color w:val="231F20"/>
          <w:u w:val="single" w:color="221E1F"/>
        </w:rPr>
        <w:t>_______</w:t>
      </w:r>
      <w:r w:rsidRPr="00840B61">
        <w:rPr>
          <w:color w:val="231F20"/>
        </w:rPr>
        <w:t xml:space="preserve"> years to compare our policies, procedures and contracts with pertinent laws and regulations to ensure we remain in essential compliance. Reports of such reviews must be made available to the Audit and Compliance Committee </w:t>
      </w:r>
      <w:r w:rsidRPr="00840B61">
        <w:rPr>
          <w:color w:val="231F20"/>
          <w:spacing w:val="-3"/>
        </w:rPr>
        <w:t xml:space="preserve">who, </w:t>
      </w:r>
      <w:r w:rsidRPr="00840B61">
        <w:rPr>
          <w:color w:val="231F20"/>
        </w:rPr>
        <w:t>in turn, will report to the board on the overall status of the organization with respect to compliance</w:t>
      </w:r>
      <w:r w:rsidRPr="00840B61">
        <w:rPr>
          <w:color w:val="231F20"/>
          <w:spacing w:val="-1"/>
        </w:rPr>
        <w:t xml:space="preserve"> </w:t>
      </w:r>
      <w:r w:rsidRPr="00840B61">
        <w:rPr>
          <w:color w:val="231F20"/>
        </w:rPr>
        <w:t>matters.</w:t>
      </w:r>
    </w:p>
    <w:p w:rsidR="00133D94" w:rsidRPr="00133D94" w:rsidRDefault="00133D94" w:rsidP="00417265">
      <w:pPr>
        <w:pStyle w:val="Heading2"/>
        <w:spacing w:before="207"/>
        <w:ind w:right="-20"/>
        <w:jc w:val="center"/>
        <w:rPr>
          <w:rFonts w:ascii="Helvetica" w:hAnsi="Helvetica"/>
          <w:b/>
          <w:bCs/>
          <w:sz w:val="24"/>
          <w:szCs w:val="24"/>
        </w:rPr>
      </w:pPr>
      <w:r w:rsidRPr="00133D94">
        <w:rPr>
          <w:rFonts w:ascii="Helvetica" w:hAnsi="Helvetica"/>
          <w:b/>
          <w:bCs/>
          <w:color w:val="231F20"/>
          <w:sz w:val="24"/>
          <w:szCs w:val="24"/>
        </w:rPr>
        <w:t>Section 9.</w:t>
      </w:r>
      <w:r w:rsidRPr="00133D94">
        <w:rPr>
          <w:rFonts w:ascii="Helvetica" w:hAnsi="Helvetica"/>
          <w:b/>
          <w:bCs/>
          <w:color w:val="231F20"/>
          <w:spacing w:val="50"/>
          <w:sz w:val="24"/>
          <w:szCs w:val="24"/>
        </w:rPr>
        <w:t xml:space="preserve"> </w:t>
      </w:r>
      <w:r w:rsidRPr="00133D94">
        <w:rPr>
          <w:rFonts w:ascii="Helvetica" w:hAnsi="Helvetica"/>
          <w:b/>
          <w:bCs/>
          <w:color w:val="231F20"/>
          <w:sz w:val="24"/>
          <w:szCs w:val="24"/>
        </w:rPr>
        <w:t>Miscellaneous</w:t>
      </w:r>
    </w:p>
    <w:p w:rsidR="00133D94" w:rsidRPr="00133D94" w:rsidRDefault="00133D94" w:rsidP="00417265">
      <w:pPr>
        <w:pStyle w:val="BodyText"/>
        <w:tabs>
          <w:tab w:val="left" w:pos="630"/>
        </w:tabs>
        <w:spacing w:before="200"/>
        <w:ind w:left="86" w:right="-20"/>
        <w:rPr>
          <w:szCs w:val="22"/>
        </w:rPr>
      </w:pPr>
      <w:r w:rsidRPr="00133D94">
        <w:rPr>
          <w:b/>
          <w:color w:val="231F20"/>
          <w:szCs w:val="22"/>
        </w:rPr>
        <w:t>9.1</w:t>
      </w:r>
      <w:r w:rsidRPr="00133D94">
        <w:rPr>
          <w:b/>
          <w:color w:val="231F20"/>
          <w:szCs w:val="22"/>
        </w:rPr>
        <w:tab/>
      </w:r>
      <w:r w:rsidRPr="00133D94">
        <w:rPr>
          <w:color w:val="231F20"/>
          <w:szCs w:val="22"/>
        </w:rPr>
        <w:t>[available for policies that do not fit naturally in other chapters]</w:t>
      </w:r>
    </w:p>
    <w:p w:rsidR="00133D94" w:rsidRPr="00840B61" w:rsidRDefault="00133D94" w:rsidP="00417265">
      <w:pPr>
        <w:pStyle w:val="Heading3"/>
        <w:spacing w:before="200"/>
        <w:ind w:right="70"/>
        <w:jc w:val="center"/>
        <w:rPr>
          <w:rFonts w:ascii="Helvetica" w:hAnsi="Helvetica"/>
        </w:rPr>
      </w:pPr>
      <w:r w:rsidRPr="00840B61">
        <w:rPr>
          <w:rFonts w:ascii="Helvetica" w:hAnsi="Helvetica"/>
          <w:color w:val="231F20"/>
        </w:rPr>
        <w:lastRenderedPageBreak/>
        <w:t>• • • • •</w:t>
      </w:r>
    </w:p>
    <w:p w:rsidR="00133D94" w:rsidRDefault="00133D94" w:rsidP="00417265">
      <w:pPr>
        <w:pStyle w:val="BodyText"/>
        <w:spacing w:before="200" w:after="200"/>
        <w:ind w:left="115" w:right="-20"/>
        <w:rPr>
          <w:color w:val="231F20"/>
        </w:rPr>
      </w:pPr>
      <w:r w:rsidRPr="00840B61">
        <w:rPr>
          <w:color w:val="231F20"/>
        </w:rPr>
        <w:t>BPM Addendums (Board documents referenced in this BPM) are:</w:t>
      </w:r>
    </w:p>
    <w:tbl>
      <w:tblPr>
        <w:tblW w:w="0" w:type="auto"/>
        <w:tblInd w:w="3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50"/>
        <w:gridCol w:w="1405"/>
        <w:gridCol w:w="4304"/>
        <w:gridCol w:w="2459"/>
      </w:tblGrid>
      <w:tr w:rsidR="00133D94" w:rsidRPr="00840B61" w:rsidTr="006A1716">
        <w:trPr>
          <w:trHeight w:val="310"/>
        </w:trPr>
        <w:tc>
          <w:tcPr>
            <w:tcW w:w="1450" w:type="dxa"/>
            <w:shd w:val="clear" w:color="auto" w:fill="D7E5F2"/>
          </w:tcPr>
          <w:p w:rsidR="00133D94" w:rsidRPr="00840B61" w:rsidRDefault="00133D94" w:rsidP="00417265">
            <w:pPr>
              <w:pStyle w:val="TableParagraph"/>
              <w:spacing w:before="38"/>
              <w:ind w:left="148" w:right="-20"/>
              <w:rPr>
                <w:b/>
              </w:rPr>
            </w:pPr>
            <w:r w:rsidRPr="00840B61">
              <w:rPr>
                <w:b/>
                <w:color w:val="231F20"/>
                <w:sz w:val="22"/>
              </w:rPr>
              <w:t>#</w:t>
            </w:r>
          </w:p>
        </w:tc>
        <w:tc>
          <w:tcPr>
            <w:tcW w:w="1405" w:type="dxa"/>
            <w:shd w:val="clear" w:color="auto" w:fill="D7E5F2"/>
          </w:tcPr>
          <w:p w:rsidR="00133D94" w:rsidRPr="00840B61" w:rsidRDefault="00133D94" w:rsidP="00417265">
            <w:pPr>
              <w:pStyle w:val="TableParagraph"/>
              <w:spacing w:before="38"/>
              <w:ind w:left="148" w:right="-20"/>
              <w:rPr>
                <w:b/>
              </w:rPr>
            </w:pPr>
            <w:r w:rsidRPr="00840B61">
              <w:rPr>
                <w:b/>
                <w:color w:val="231F20"/>
                <w:sz w:val="22"/>
              </w:rPr>
              <w:t>BPM Ref.</w:t>
            </w:r>
          </w:p>
        </w:tc>
        <w:tc>
          <w:tcPr>
            <w:tcW w:w="4304" w:type="dxa"/>
            <w:shd w:val="clear" w:color="auto" w:fill="D7E5F2"/>
          </w:tcPr>
          <w:p w:rsidR="00133D94" w:rsidRPr="00840B61" w:rsidRDefault="00133D94" w:rsidP="00417265">
            <w:pPr>
              <w:pStyle w:val="TableParagraph"/>
              <w:spacing w:before="38"/>
              <w:ind w:left="148" w:right="-20"/>
              <w:rPr>
                <w:b/>
              </w:rPr>
            </w:pPr>
            <w:r w:rsidRPr="00840B61">
              <w:rPr>
                <w:b/>
                <w:color w:val="231F20"/>
                <w:sz w:val="22"/>
              </w:rPr>
              <w:t>Title</w:t>
            </w:r>
          </w:p>
        </w:tc>
        <w:tc>
          <w:tcPr>
            <w:tcW w:w="2459" w:type="dxa"/>
            <w:shd w:val="clear" w:color="auto" w:fill="D7E5F2"/>
          </w:tcPr>
          <w:p w:rsidR="00133D94" w:rsidRPr="00840B61" w:rsidRDefault="00133D94" w:rsidP="00417265">
            <w:pPr>
              <w:pStyle w:val="TableParagraph"/>
              <w:spacing w:before="38"/>
              <w:ind w:left="148" w:right="-20"/>
              <w:rPr>
                <w:b/>
              </w:rPr>
            </w:pPr>
            <w:r w:rsidRPr="00840B61">
              <w:rPr>
                <w:b/>
                <w:color w:val="231F20"/>
                <w:sz w:val="22"/>
              </w:rPr>
              <w:t>Status</w:t>
            </w:r>
          </w:p>
        </w:tc>
      </w:tr>
      <w:tr w:rsidR="00133D94" w:rsidRPr="00840B61" w:rsidTr="00417265">
        <w:trPr>
          <w:trHeight w:val="325"/>
        </w:trPr>
        <w:tc>
          <w:tcPr>
            <w:tcW w:w="1450" w:type="dxa"/>
            <w:vAlign w:val="center"/>
          </w:tcPr>
          <w:p w:rsidR="00133D94" w:rsidRPr="00840B61" w:rsidRDefault="00133D94" w:rsidP="00417265">
            <w:pPr>
              <w:pStyle w:val="TableParagraph"/>
              <w:spacing w:before="46"/>
              <w:ind w:right="-20"/>
              <w:jc w:val="center"/>
              <w:rPr>
                <w:b/>
              </w:rPr>
            </w:pPr>
            <w:r w:rsidRPr="00840B61">
              <w:rPr>
                <w:b/>
                <w:color w:val="231F20"/>
                <w:sz w:val="22"/>
              </w:rPr>
              <w:t>A</w:t>
            </w:r>
          </w:p>
        </w:tc>
        <w:tc>
          <w:tcPr>
            <w:tcW w:w="1405" w:type="dxa"/>
          </w:tcPr>
          <w:p w:rsidR="00133D94" w:rsidRPr="00840B61" w:rsidRDefault="00133D94" w:rsidP="00417265">
            <w:pPr>
              <w:pStyle w:val="TableParagraph"/>
              <w:spacing w:before="46"/>
              <w:ind w:left="60" w:right="-20"/>
              <w:jc w:val="center"/>
            </w:pPr>
            <w:r w:rsidRPr="00840B61">
              <w:rPr>
                <w:color w:val="231F20"/>
                <w:sz w:val="22"/>
              </w:rPr>
              <w:t>3.3</w:t>
            </w:r>
          </w:p>
        </w:tc>
        <w:tc>
          <w:tcPr>
            <w:tcW w:w="4304" w:type="dxa"/>
          </w:tcPr>
          <w:p w:rsidR="00133D94" w:rsidRPr="00840B61" w:rsidRDefault="00133D94" w:rsidP="00417265">
            <w:pPr>
              <w:pStyle w:val="TableParagraph"/>
              <w:spacing w:before="46"/>
              <w:ind w:left="112" w:right="-20"/>
            </w:pPr>
            <w:r w:rsidRPr="00840B61">
              <w:rPr>
                <w:color w:val="231F20"/>
                <w:sz w:val="22"/>
              </w:rPr>
              <w:t>Board Profile</w:t>
            </w:r>
          </w:p>
        </w:tc>
        <w:tc>
          <w:tcPr>
            <w:tcW w:w="2459" w:type="dxa"/>
          </w:tcPr>
          <w:p w:rsidR="00133D94" w:rsidRPr="00840B61" w:rsidRDefault="00133D94" w:rsidP="00417265">
            <w:pPr>
              <w:pStyle w:val="TableParagraph"/>
              <w:ind w:right="-20"/>
            </w:pPr>
          </w:p>
        </w:tc>
      </w:tr>
      <w:tr w:rsidR="00133D94" w:rsidRPr="00840B61" w:rsidTr="00417265">
        <w:trPr>
          <w:trHeight w:val="325"/>
        </w:trPr>
        <w:tc>
          <w:tcPr>
            <w:tcW w:w="1450" w:type="dxa"/>
            <w:vAlign w:val="center"/>
          </w:tcPr>
          <w:p w:rsidR="00133D94" w:rsidRPr="00840B61" w:rsidRDefault="00133D94" w:rsidP="00417265">
            <w:pPr>
              <w:pStyle w:val="TableParagraph"/>
              <w:spacing w:before="46"/>
              <w:ind w:right="-20"/>
              <w:jc w:val="center"/>
              <w:rPr>
                <w:b/>
              </w:rPr>
            </w:pPr>
            <w:r w:rsidRPr="00840B61">
              <w:rPr>
                <w:b/>
                <w:color w:val="231F20"/>
                <w:sz w:val="22"/>
              </w:rPr>
              <w:t>B</w:t>
            </w:r>
          </w:p>
        </w:tc>
        <w:tc>
          <w:tcPr>
            <w:tcW w:w="1405" w:type="dxa"/>
          </w:tcPr>
          <w:p w:rsidR="00133D94" w:rsidRPr="00840B61" w:rsidRDefault="00133D94" w:rsidP="00417265">
            <w:pPr>
              <w:pStyle w:val="TableParagraph"/>
              <w:spacing w:before="46"/>
              <w:ind w:left="60" w:right="-20"/>
              <w:jc w:val="center"/>
            </w:pPr>
            <w:r w:rsidRPr="00840B61">
              <w:rPr>
                <w:color w:val="231F20"/>
                <w:sz w:val="22"/>
              </w:rPr>
              <w:t>3.9</w:t>
            </w:r>
          </w:p>
        </w:tc>
        <w:tc>
          <w:tcPr>
            <w:tcW w:w="4304" w:type="dxa"/>
          </w:tcPr>
          <w:p w:rsidR="00133D94" w:rsidRPr="00840B61" w:rsidRDefault="00133D94" w:rsidP="00417265">
            <w:pPr>
              <w:pStyle w:val="TableParagraph"/>
              <w:spacing w:before="46"/>
              <w:ind w:left="112" w:right="-20"/>
            </w:pPr>
            <w:r w:rsidRPr="00840B61">
              <w:rPr>
                <w:color w:val="231F20"/>
                <w:sz w:val="22"/>
              </w:rPr>
              <w:t>Conflict of Interest/Annual Affirmation</w:t>
            </w:r>
          </w:p>
        </w:tc>
        <w:tc>
          <w:tcPr>
            <w:tcW w:w="2459" w:type="dxa"/>
          </w:tcPr>
          <w:p w:rsidR="00133D94" w:rsidRPr="00840B61" w:rsidRDefault="00133D94" w:rsidP="00417265">
            <w:pPr>
              <w:pStyle w:val="TableParagraph"/>
              <w:ind w:right="-20"/>
            </w:pPr>
          </w:p>
        </w:tc>
      </w:tr>
      <w:tr w:rsidR="00133D94" w:rsidRPr="00840B61" w:rsidTr="00417265">
        <w:trPr>
          <w:trHeight w:val="325"/>
        </w:trPr>
        <w:tc>
          <w:tcPr>
            <w:tcW w:w="1450" w:type="dxa"/>
            <w:vAlign w:val="center"/>
          </w:tcPr>
          <w:p w:rsidR="00133D94" w:rsidRPr="00840B61" w:rsidRDefault="00133D94" w:rsidP="00417265">
            <w:pPr>
              <w:pStyle w:val="TableParagraph"/>
              <w:spacing w:before="46"/>
              <w:ind w:right="-20"/>
              <w:jc w:val="center"/>
              <w:rPr>
                <w:b/>
              </w:rPr>
            </w:pPr>
            <w:r w:rsidRPr="00840B61">
              <w:rPr>
                <w:b/>
                <w:color w:val="231F20"/>
                <w:sz w:val="22"/>
              </w:rPr>
              <w:t>C</w:t>
            </w:r>
          </w:p>
        </w:tc>
        <w:tc>
          <w:tcPr>
            <w:tcW w:w="1405" w:type="dxa"/>
          </w:tcPr>
          <w:p w:rsidR="00133D94" w:rsidRPr="00840B61" w:rsidRDefault="00133D94" w:rsidP="00417265">
            <w:pPr>
              <w:pStyle w:val="TableParagraph"/>
              <w:ind w:left="60" w:right="-20"/>
            </w:pPr>
          </w:p>
        </w:tc>
        <w:tc>
          <w:tcPr>
            <w:tcW w:w="4304" w:type="dxa"/>
          </w:tcPr>
          <w:p w:rsidR="00133D94" w:rsidRPr="00840B61" w:rsidRDefault="00133D94" w:rsidP="00417265">
            <w:pPr>
              <w:pStyle w:val="TableParagraph"/>
              <w:ind w:right="-20"/>
            </w:pPr>
          </w:p>
        </w:tc>
        <w:tc>
          <w:tcPr>
            <w:tcW w:w="2459" w:type="dxa"/>
          </w:tcPr>
          <w:p w:rsidR="00133D94" w:rsidRPr="00840B61" w:rsidRDefault="00133D94" w:rsidP="00417265">
            <w:pPr>
              <w:pStyle w:val="TableParagraph"/>
              <w:ind w:right="-20"/>
            </w:pPr>
          </w:p>
        </w:tc>
      </w:tr>
    </w:tbl>
    <w:p w:rsidR="00133D94" w:rsidRPr="00840B61" w:rsidRDefault="00133D94" w:rsidP="00417265">
      <w:pPr>
        <w:pStyle w:val="BodyText"/>
        <w:spacing w:before="200" w:after="200"/>
        <w:ind w:left="115" w:right="-20"/>
      </w:pPr>
      <w:r w:rsidRPr="00840B61">
        <w:rPr>
          <w:color w:val="231F20"/>
        </w:rPr>
        <w:t>BPM Exhibits (CEO/Organization documents referenced in this BPM are:</w:t>
      </w:r>
    </w:p>
    <w:tbl>
      <w:tblPr>
        <w:tblW w:w="0" w:type="auto"/>
        <w:tblInd w:w="3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61"/>
        <w:gridCol w:w="1470"/>
        <w:gridCol w:w="4333"/>
        <w:gridCol w:w="2418"/>
      </w:tblGrid>
      <w:tr w:rsidR="00133D94" w:rsidRPr="00840B61" w:rsidTr="006A1716">
        <w:trPr>
          <w:trHeight w:val="310"/>
        </w:trPr>
        <w:tc>
          <w:tcPr>
            <w:tcW w:w="1361" w:type="dxa"/>
            <w:shd w:val="clear" w:color="auto" w:fill="D7E5F2"/>
          </w:tcPr>
          <w:p w:rsidR="00133D94" w:rsidRPr="00840B61" w:rsidRDefault="00133D94" w:rsidP="00417265">
            <w:pPr>
              <w:pStyle w:val="TableParagraph"/>
              <w:spacing w:before="38"/>
              <w:ind w:left="148" w:right="-20"/>
              <w:rPr>
                <w:b/>
              </w:rPr>
            </w:pPr>
            <w:r w:rsidRPr="00840B61">
              <w:rPr>
                <w:b/>
                <w:color w:val="231F20"/>
                <w:sz w:val="22"/>
              </w:rPr>
              <w:t>#</w:t>
            </w:r>
          </w:p>
        </w:tc>
        <w:tc>
          <w:tcPr>
            <w:tcW w:w="1470" w:type="dxa"/>
            <w:shd w:val="clear" w:color="auto" w:fill="D7E5F2"/>
          </w:tcPr>
          <w:p w:rsidR="00133D94" w:rsidRPr="00840B61" w:rsidRDefault="00133D94" w:rsidP="00417265">
            <w:pPr>
              <w:pStyle w:val="TableParagraph"/>
              <w:spacing w:before="38"/>
              <w:ind w:left="148" w:right="-20"/>
              <w:rPr>
                <w:b/>
              </w:rPr>
            </w:pPr>
            <w:r w:rsidRPr="00840B61">
              <w:rPr>
                <w:b/>
                <w:color w:val="231F20"/>
                <w:sz w:val="22"/>
              </w:rPr>
              <w:t>BPM Ref.</w:t>
            </w:r>
          </w:p>
        </w:tc>
        <w:tc>
          <w:tcPr>
            <w:tcW w:w="4333" w:type="dxa"/>
            <w:shd w:val="clear" w:color="auto" w:fill="D7E5F2"/>
          </w:tcPr>
          <w:p w:rsidR="00133D94" w:rsidRPr="00840B61" w:rsidRDefault="00133D94" w:rsidP="00417265">
            <w:pPr>
              <w:pStyle w:val="TableParagraph"/>
              <w:spacing w:before="38"/>
              <w:ind w:left="148" w:right="-20"/>
              <w:rPr>
                <w:b/>
              </w:rPr>
            </w:pPr>
            <w:r w:rsidRPr="00840B61">
              <w:rPr>
                <w:b/>
                <w:color w:val="231F20"/>
                <w:sz w:val="22"/>
              </w:rPr>
              <w:t>Title</w:t>
            </w:r>
          </w:p>
        </w:tc>
        <w:tc>
          <w:tcPr>
            <w:tcW w:w="2418" w:type="dxa"/>
            <w:shd w:val="clear" w:color="auto" w:fill="D7E5F2"/>
          </w:tcPr>
          <w:p w:rsidR="00133D94" w:rsidRPr="00840B61" w:rsidRDefault="00133D94" w:rsidP="00417265">
            <w:pPr>
              <w:pStyle w:val="TableParagraph"/>
              <w:spacing w:before="38"/>
              <w:ind w:left="147" w:right="-20"/>
              <w:rPr>
                <w:b/>
              </w:rPr>
            </w:pPr>
            <w:r w:rsidRPr="00840B61">
              <w:rPr>
                <w:b/>
                <w:color w:val="231F20"/>
                <w:sz w:val="22"/>
              </w:rPr>
              <w:t>Status</w:t>
            </w:r>
          </w:p>
        </w:tc>
      </w:tr>
      <w:tr w:rsidR="00133D94" w:rsidRPr="00840B61" w:rsidTr="00417265">
        <w:trPr>
          <w:trHeight w:val="325"/>
        </w:trPr>
        <w:tc>
          <w:tcPr>
            <w:tcW w:w="1361" w:type="dxa"/>
            <w:vAlign w:val="center"/>
          </w:tcPr>
          <w:p w:rsidR="00133D94" w:rsidRPr="00840B61" w:rsidRDefault="00133D94" w:rsidP="00417265">
            <w:pPr>
              <w:pStyle w:val="TableParagraph"/>
              <w:spacing w:before="46"/>
              <w:ind w:right="-20"/>
              <w:jc w:val="center"/>
              <w:rPr>
                <w:b/>
              </w:rPr>
            </w:pPr>
            <w:r w:rsidRPr="00840B61">
              <w:rPr>
                <w:b/>
                <w:color w:val="231F20"/>
                <w:sz w:val="22"/>
              </w:rPr>
              <w:t>1</w:t>
            </w:r>
          </w:p>
        </w:tc>
        <w:tc>
          <w:tcPr>
            <w:tcW w:w="1470" w:type="dxa"/>
            <w:vAlign w:val="center"/>
          </w:tcPr>
          <w:p w:rsidR="00133D94" w:rsidRPr="00840B61" w:rsidRDefault="00133D94" w:rsidP="00417265">
            <w:pPr>
              <w:pStyle w:val="TableParagraph"/>
              <w:spacing w:before="46"/>
              <w:ind w:left="130" w:right="-20"/>
              <w:jc w:val="center"/>
            </w:pPr>
            <w:r w:rsidRPr="00840B61">
              <w:rPr>
                <w:color w:val="231F20"/>
                <w:sz w:val="22"/>
              </w:rPr>
              <w:t>2.9</w:t>
            </w:r>
          </w:p>
        </w:tc>
        <w:tc>
          <w:tcPr>
            <w:tcW w:w="4333" w:type="dxa"/>
          </w:tcPr>
          <w:p w:rsidR="00133D94" w:rsidRPr="00840B61" w:rsidRDefault="00133D94" w:rsidP="00417265">
            <w:pPr>
              <w:pStyle w:val="TableParagraph"/>
              <w:spacing w:before="46"/>
              <w:ind w:left="112" w:right="-20"/>
            </w:pPr>
            <w:r w:rsidRPr="00840B61">
              <w:rPr>
                <w:color w:val="231F20"/>
                <w:sz w:val="22"/>
              </w:rPr>
              <w:t>Strategic Plan</w:t>
            </w:r>
          </w:p>
        </w:tc>
        <w:tc>
          <w:tcPr>
            <w:tcW w:w="2418" w:type="dxa"/>
          </w:tcPr>
          <w:p w:rsidR="00133D94" w:rsidRPr="00840B61" w:rsidRDefault="00133D94" w:rsidP="00417265">
            <w:pPr>
              <w:pStyle w:val="TableParagraph"/>
              <w:ind w:right="-20"/>
            </w:pPr>
          </w:p>
        </w:tc>
      </w:tr>
      <w:tr w:rsidR="00133D94" w:rsidRPr="00840B61" w:rsidTr="00417265">
        <w:trPr>
          <w:trHeight w:val="325"/>
        </w:trPr>
        <w:tc>
          <w:tcPr>
            <w:tcW w:w="1361" w:type="dxa"/>
            <w:vAlign w:val="center"/>
          </w:tcPr>
          <w:p w:rsidR="00133D94" w:rsidRPr="00840B61" w:rsidRDefault="00133D94" w:rsidP="00417265">
            <w:pPr>
              <w:pStyle w:val="TableParagraph"/>
              <w:spacing w:before="46"/>
              <w:ind w:right="-20"/>
              <w:jc w:val="center"/>
              <w:rPr>
                <w:b/>
              </w:rPr>
            </w:pPr>
            <w:r w:rsidRPr="00840B61">
              <w:rPr>
                <w:b/>
                <w:color w:val="231F20"/>
                <w:sz w:val="22"/>
              </w:rPr>
              <w:t>2</w:t>
            </w:r>
          </w:p>
        </w:tc>
        <w:tc>
          <w:tcPr>
            <w:tcW w:w="1470" w:type="dxa"/>
            <w:vAlign w:val="center"/>
          </w:tcPr>
          <w:p w:rsidR="00133D94" w:rsidRPr="00840B61" w:rsidRDefault="00133D94" w:rsidP="00417265">
            <w:pPr>
              <w:pStyle w:val="TableParagraph"/>
              <w:ind w:left="130" w:right="-20"/>
              <w:jc w:val="center"/>
            </w:pPr>
          </w:p>
        </w:tc>
        <w:tc>
          <w:tcPr>
            <w:tcW w:w="4333" w:type="dxa"/>
          </w:tcPr>
          <w:p w:rsidR="00133D94" w:rsidRPr="00840B61" w:rsidRDefault="00133D94" w:rsidP="00417265">
            <w:pPr>
              <w:pStyle w:val="TableParagraph"/>
              <w:ind w:right="-20"/>
            </w:pPr>
          </w:p>
        </w:tc>
        <w:tc>
          <w:tcPr>
            <w:tcW w:w="2418" w:type="dxa"/>
          </w:tcPr>
          <w:p w:rsidR="00133D94" w:rsidRPr="00840B61" w:rsidRDefault="00133D94" w:rsidP="00417265">
            <w:pPr>
              <w:pStyle w:val="TableParagraph"/>
              <w:ind w:right="-20"/>
            </w:pPr>
          </w:p>
        </w:tc>
      </w:tr>
      <w:tr w:rsidR="00133D94" w:rsidRPr="00840B61" w:rsidTr="00417265">
        <w:trPr>
          <w:trHeight w:val="325"/>
        </w:trPr>
        <w:tc>
          <w:tcPr>
            <w:tcW w:w="1361" w:type="dxa"/>
            <w:vAlign w:val="center"/>
          </w:tcPr>
          <w:p w:rsidR="00133D94" w:rsidRPr="00840B61" w:rsidRDefault="00133D94" w:rsidP="00417265">
            <w:pPr>
              <w:pStyle w:val="TableParagraph"/>
              <w:ind w:right="-20"/>
              <w:jc w:val="center"/>
            </w:pPr>
          </w:p>
        </w:tc>
        <w:tc>
          <w:tcPr>
            <w:tcW w:w="1470" w:type="dxa"/>
            <w:vAlign w:val="center"/>
          </w:tcPr>
          <w:p w:rsidR="00133D94" w:rsidRPr="00840B61" w:rsidRDefault="00133D94" w:rsidP="00417265">
            <w:pPr>
              <w:pStyle w:val="TableParagraph"/>
              <w:ind w:left="130" w:right="-20"/>
              <w:jc w:val="center"/>
            </w:pPr>
          </w:p>
        </w:tc>
        <w:tc>
          <w:tcPr>
            <w:tcW w:w="4333" w:type="dxa"/>
          </w:tcPr>
          <w:p w:rsidR="00133D94" w:rsidRPr="00840B61" w:rsidRDefault="00133D94" w:rsidP="00417265">
            <w:pPr>
              <w:pStyle w:val="TableParagraph"/>
              <w:ind w:right="-20"/>
            </w:pPr>
          </w:p>
        </w:tc>
        <w:tc>
          <w:tcPr>
            <w:tcW w:w="2418" w:type="dxa"/>
          </w:tcPr>
          <w:p w:rsidR="00133D94" w:rsidRPr="00840B61" w:rsidRDefault="00133D94" w:rsidP="00417265">
            <w:pPr>
              <w:pStyle w:val="TableParagraph"/>
              <w:ind w:right="-20"/>
            </w:pPr>
          </w:p>
        </w:tc>
      </w:tr>
    </w:tbl>
    <w:p w:rsidR="00133D94" w:rsidRPr="00840B61" w:rsidRDefault="00133D94" w:rsidP="00417265">
      <w:pPr>
        <w:pStyle w:val="BodyText"/>
        <w:spacing w:before="200" w:after="200"/>
        <w:ind w:left="115" w:right="-20"/>
      </w:pPr>
      <w:r w:rsidRPr="00840B61">
        <w:rPr>
          <w:color w:val="231F20"/>
        </w:rPr>
        <w:t>Any questions about this Board Policies Manual should be</w:t>
      </w:r>
      <w:r w:rsidRPr="00840B61">
        <w:rPr>
          <w:color w:val="231F20"/>
          <w:spacing w:val="-4"/>
        </w:rPr>
        <w:t xml:space="preserve"> </w:t>
      </w:r>
      <w:r w:rsidRPr="00840B61">
        <w:rPr>
          <w:color w:val="231F20"/>
        </w:rPr>
        <w:t>directed</w:t>
      </w:r>
      <w:r w:rsidRPr="00840B61">
        <w:rPr>
          <w:color w:val="231F20"/>
          <w:spacing w:val="-1"/>
        </w:rPr>
        <w:t xml:space="preserve"> </w:t>
      </w:r>
      <w:r w:rsidRPr="00840B61">
        <w:rPr>
          <w:color w:val="231F20"/>
        </w:rPr>
        <w:t>to:</w:t>
      </w:r>
      <w:r w:rsidR="00250B88">
        <w:rPr>
          <w:color w:val="231F20"/>
        </w:rPr>
        <w:t xml:space="preserve"> </w:t>
      </w:r>
      <w:r w:rsidR="00250B88" w:rsidRPr="00250B88">
        <w:rPr>
          <w:color w:val="231F20"/>
        </w:rPr>
        <w:t>___________</w:t>
      </w:r>
      <w:r w:rsidR="00250B88">
        <w:rPr>
          <w:color w:val="231F20"/>
        </w:rPr>
        <w:t xml:space="preserve"> [</w:t>
      </w:r>
      <w:r w:rsidRPr="00840B61">
        <w:rPr>
          <w:color w:val="231F20"/>
        </w:rPr>
        <w:t xml:space="preserve">often the </w:t>
      </w:r>
      <w:r w:rsidRPr="00840B61">
        <w:rPr>
          <w:color w:val="231F20"/>
          <w:spacing w:val="-3"/>
        </w:rPr>
        <w:t xml:space="preserve">executive </w:t>
      </w:r>
      <w:r w:rsidRPr="00840B61">
        <w:rPr>
          <w:color w:val="231F20"/>
        </w:rPr>
        <w:t xml:space="preserve">assistant to the </w:t>
      </w:r>
      <w:r w:rsidRPr="00840B61">
        <w:rPr>
          <w:color w:val="231F20"/>
          <w:spacing w:val="-3"/>
        </w:rPr>
        <w:t xml:space="preserve">CEO, </w:t>
      </w:r>
      <w:r w:rsidRPr="00840B61">
        <w:rPr>
          <w:color w:val="231F20"/>
        </w:rPr>
        <w:t xml:space="preserve">who updates the BPM immediately following each board meeting and distributes it to all who should </w:t>
      </w:r>
      <w:r w:rsidRPr="00840B61">
        <w:rPr>
          <w:color w:val="231F20"/>
          <w:spacing w:val="-3"/>
        </w:rPr>
        <w:t>have</w:t>
      </w:r>
      <w:r w:rsidRPr="00840B61">
        <w:rPr>
          <w:color w:val="231F20"/>
          <w:spacing w:val="-1"/>
        </w:rPr>
        <w:t xml:space="preserve"> </w:t>
      </w:r>
      <w:r w:rsidRPr="00840B61">
        <w:rPr>
          <w:color w:val="231F20"/>
        </w:rPr>
        <w:t>it].</w:t>
      </w:r>
    </w:p>
    <w:p w:rsidR="00133D94" w:rsidRPr="00133D94" w:rsidRDefault="00133D94" w:rsidP="00417265">
      <w:pPr>
        <w:pStyle w:val="Heading3"/>
        <w:ind w:right="-20"/>
        <w:rPr>
          <w:rFonts w:ascii="Helvetica" w:hAnsi="Helvetica"/>
          <w:b/>
          <w:bCs/>
          <w:sz w:val="22"/>
          <w:szCs w:val="22"/>
        </w:rPr>
      </w:pPr>
      <w:r w:rsidRPr="00133D94">
        <w:rPr>
          <w:rFonts w:ascii="Helvetica" w:hAnsi="Helvetica"/>
          <w:b/>
          <w:bCs/>
          <w:color w:val="231F20"/>
          <w:sz w:val="22"/>
          <w:szCs w:val="22"/>
        </w:rPr>
        <w:t>Special Note to ECFA-Accredited Organizations and ECFA-Certified Churches:</w:t>
      </w:r>
    </w:p>
    <w:p w:rsidR="00133D94" w:rsidRPr="00840B61" w:rsidRDefault="00133D94" w:rsidP="00417265">
      <w:pPr>
        <w:pStyle w:val="BodyText"/>
        <w:spacing w:before="200" w:after="200"/>
        <w:ind w:left="115" w:right="-20"/>
      </w:pPr>
      <w:r w:rsidRPr="00840B61">
        <w:rPr>
          <w:color w:val="231F20"/>
        </w:rPr>
        <w:t xml:space="preserve">Separate from the Board Policies Manual (BPM) provided by Laughlin and </w:t>
      </w:r>
      <w:proofErr w:type="spellStart"/>
      <w:r w:rsidRPr="00840B61">
        <w:rPr>
          <w:color w:val="231F20"/>
        </w:rPr>
        <w:t>Andringa</w:t>
      </w:r>
      <w:proofErr w:type="spellEnd"/>
      <w:r w:rsidRPr="00840B61">
        <w:rPr>
          <w:color w:val="231F20"/>
        </w:rPr>
        <w:t>, ECFA members will want to note the following suggested edits, additions, and commentary regarding several sections in the BPM:</w:t>
      </w:r>
    </w:p>
    <w:tbl>
      <w:tblPr>
        <w:tblW w:w="0" w:type="auto"/>
        <w:tblInd w:w="3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56"/>
        <w:gridCol w:w="2217"/>
        <w:gridCol w:w="6476"/>
      </w:tblGrid>
      <w:tr w:rsidR="00133D94" w:rsidRPr="00840B61" w:rsidTr="006F7FD0">
        <w:trPr>
          <w:trHeight w:val="330"/>
        </w:trPr>
        <w:tc>
          <w:tcPr>
            <w:tcW w:w="1056" w:type="dxa"/>
            <w:shd w:val="clear" w:color="auto" w:fill="D7E5F2"/>
            <w:vAlign w:val="center"/>
          </w:tcPr>
          <w:p w:rsidR="00133D94" w:rsidRPr="00840B61" w:rsidRDefault="00133D94" w:rsidP="00417265">
            <w:pPr>
              <w:pStyle w:val="TableParagraph"/>
              <w:spacing w:before="48"/>
              <w:ind w:left="71" w:right="-20"/>
              <w:rPr>
                <w:b/>
              </w:rPr>
            </w:pPr>
            <w:r w:rsidRPr="00840B61">
              <w:rPr>
                <w:b/>
                <w:color w:val="231F20"/>
                <w:sz w:val="22"/>
              </w:rPr>
              <w:t>Section</w:t>
            </w:r>
          </w:p>
        </w:tc>
        <w:tc>
          <w:tcPr>
            <w:tcW w:w="2217" w:type="dxa"/>
            <w:shd w:val="clear" w:color="auto" w:fill="D7E5F2"/>
            <w:vAlign w:val="center"/>
          </w:tcPr>
          <w:p w:rsidR="00133D94" w:rsidRPr="00840B61" w:rsidRDefault="00133D94" w:rsidP="00417265">
            <w:pPr>
              <w:pStyle w:val="TableParagraph"/>
              <w:spacing w:before="48"/>
              <w:ind w:left="90" w:right="-20"/>
              <w:rPr>
                <w:b/>
              </w:rPr>
            </w:pPr>
            <w:r w:rsidRPr="00840B61">
              <w:rPr>
                <w:b/>
                <w:color w:val="231F20"/>
                <w:sz w:val="22"/>
              </w:rPr>
              <w:t>Title</w:t>
            </w:r>
          </w:p>
        </w:tc>
        <w:tc>
          <w:tcPr>
            <w:tcW w:w="6476" w:type="dxa"/>
            <w:shd w:val="clear" w:color="auto" w:fill="D7E5F2"/>
            <w:vAlign w:val="center"/>
          </w:tcPr>
          <w:p w:rsidR="00133D94" w:rsidRPr="00840B61" w:rsidRDefault="00133D94" w:rsidP="00417265">
            <w:pPr>
              <w:pStyle w:val="TableParagraph"/>
              <w:spacing w:before="48"/>
              <w:ind w:left="90" w:right="-20"/>
              <w:rPr>
                <w:b/>
              </w:rPr>
            </w:pPr>
            <w:r w:rsidRPr="00840B61">
              <w:rPr>
                <w:b/>
                <w:color w:val="231F20"/>
                <w:sz w:val="22"/>
              </w:rPr>
              <w:t>ECFA Comment</w:t>
            </w:r>
          </w:p>
        </w:tc>
      </w:tr>
      <w:tr w:rsidR="00133D94" w:rsidRPr="00840B61" w:rsidTr="006F7FD0">
        <w:trPr>
          <w:trHeight w:val="1366"/>
        </w:trPr>
        <w:tc>
          <w:tcPr>
            <w:tcW w:w="1056" w:type="dxa"/>
            <w:vAlign w:val="center"/>
          </w:tcPr>
          <w:p w:rsidR="00133D94" w:rsidRPr="00840B61" w:rsidRDefault="00133D94" w:rsidP="00417265">
            <w:pPr>
              <w:pStyle w:val="TableParagraph"/>
              <w:ind w:left="71" w:right="-20"/>
              <w:jc w:val="center"/>
            </w:pPr>
            <w:r w:rsidRPr="00840B61">
              <w:rPr>
                <w:color w:val="231F20"/>
                <w:sz w:val="22"/>
              </w:rPr>
              <w:t>3.7</w:t>
            </w:r>
          </w:p>
        </w:tc>
        <w:tc>
          <w:tcPr>
            <w:tcW w:w="2217" w:type="dxa"/>
            <w:vAlign w:val="center"/>
          </w:tcPr>
          <w:p w:rsidR="00133D94" w:rsidRPr="00840B61" w:rsidRDefault="00133D94" w:rsidP="00417265">
            <w:pPr>
              <w:pStyle w:val="TableParagraph"/>
              <w:ind w:left="90" w:right="-20"/>
            </w:pPr>
            <w:r w:rsidRPr="00840B61">
              <w:rPr>
                <w:color w:val="231F20"/>
                <w:sz w:val="22"/>
              </w:rPr>
              <w:t>Standing Committees</w:t>
            </w:r>
          </w:p>
        </w:tc>
        <w:tc>
          <w:tcPr>
            <w:tcW w:w="6476" w:type="dxa"/>
            <w:vAlign w:val="center"/>
          </w:tcPr>
          <w:p w:rsidR="00133D94" w:rsidRPr="00840B61" w:rsidRDefault="00133D94" w:rsidP="00417265">
            <w:pPr>
              <w:pStyle w:val="TableParagraph"/>
              <w:ind w:left="86" w:right="-20"/>
            </w:pPr>
            <w:r w:rsidRPr="00840B61">
              <w:rPr>
                <w:color w:val="231F20"/>
                <w:sz w:val="22"/>
              </w:rPr>
              <w:t>While this BPM lists several suggested standing committees (Finance Committee, Audit and Compliance Committee, etc.), some boards find it prudent to combine several committee functions (Example: Finance &amp; Audit Committee, etc.).</w:t>
            </w:r>
          </w:p>
        </w:tc>
      </w:tr>
      <w:tr w:rsidR="00133D94" w:rsidRPr="00840B61" w:rsidTr="006F7FD0">
        <w:trPr>
          <w:trHeight w:val="5399"/>
        </w:trPr>
        <w:tc>
          <w:tcPr>
            <w:tcW w:w="1056" w:type="dxa"/>
            <w:vAlign w:val="center"/>
          </w:tcPr>
          <w:p w:rsidR="00133D94" w:rsidRPr="00840B61" w:rsidRDefault="00133D94" w:rsidP="00417265">
            <w:pPr>
              <w:pStyle w:val="TableParagraph"/>
              <w:ind w:right="-20"/>
              <w:jc w:val="center"/>
            </w:pPr>
            <w:r w:rsidRPr="00840B61">
              <w:rPr>
                <w:color w:val="231F20"/>
                <w:sz w:val="22"/>
              </w:rPr>
              <w:lastRenderedPageBreak/>
              <w:t>3.09</w:t>
            </w:r>
          </w:p>
        </w:tc>
        <w:tc>
          <w:tcPr>
            <w:tcW w:w="2217" w:type="dxa"/>
            <w:vAlign w:val="center"/>
          </w:tcPr>
          <w:p w:rsidR="00133D94" w:rsidRPr="00840B61" w:rsidRDefault="00133D94" w:rsidP="00417265">
            <w:pPr>
              <w:pStyle w:val="TableParagraph"/>
              <w:ind w:left="90" w:right="-20"/>
            </w:pPr>
            <w:r w:rsidRPr="00840B61">
              <w:rPr>
                <w:color w:val="231F20"/>
                <w:sz w:val="22"/>
              </w:rPr>
              <w:t>Board Members’ Code of Conduct</w:t>
            </w:r>
          </w:p>
        </w:tc>
        <w:tc>
          <w:tcPr>
            <w:tcW w:w="6476" w:type="dxa"/>
            <w:vAlign w:val="center"/>
          </w:tcPr>
          <w:p w:rsidR="00133D94" w:rsidRPr="00840B61" w:rsidRDefault="00133D94" w:rsidP="00417265">
            <w:pPr>
              <w:pStyle w:val="TableParagraph"/>
              <w:ind w:left="90" w:right="-20"/>
            </w:pPr>
            <w:r w:rsidRPr="00840B61">
              <w:rPr>
                <w:color w:val="231F20"/>
                <w:sz w:val="22"/>
              </w:rPr>
              <w:t>ECFA’s Board of Directors has edited this section to read as follows:</w:t>
            </w:r>
          </w:p>
          <w:p w:rsidR="00133D94" w:rsidRPr="00840B61" w:rsidRDefault="00133D94" w:rsidP="00417265">
            <w:pPr>
              <w:pStyle w:val="TableParagraph"/>
              <w:spacing w:before="120"/>
              <w:ind w:left="317" w:right="-20"/>
            </w:pPr>
            <w:r w:rsidRPr="00840B61">
              <w:rPr>
                <w:color w:val="231F20"/>
                <w:spacing w:val="-5"/>
                <w:sz w:val="22"/>
              </w:rPr>
              <w:t xml:space="preserve">ECFA </w:t>
            </w:r>
            <w:r w:rsidRPr="00840B61">
              <w:rPr>
                <w:color w:val="231F20"/>
                <w:sz w:val="22"/>
              </w:rPr>
              <w:t xml:space="preserve">desires to be an exemplary organization that demonstrates best practices in the nonprofit world. An important part of this example setting starts with the quality and commitment of individual </w:t>
            </w:r>
            <w:r w:rsidRPr="00840B61">
              <w:rPr>
                <w:color w:val="231F20"/>
                <w:spacing w:val="-5"/>
                <w:sz w:val="22"/>
              </w:rPr>
              <w:t xml:space="preserve">ECFA </w:t>
            </w:r>
            <w:r w:rsidRPr="00840B61">
              <w:rPr>
                <w:color w:val="231F20"/>
                <w:sz w:val="22"/>
              </w:rPr>
              <w:t xml:space="preserve">board members. Board members assume ultimate legal, moral and spiritual accountability </w:t>
            </w:r>
            <w:r w:rsidRPr="00840B61">
              <w:rPr>
                <w:color w:val="231F20"/>
                <w:spacing w:val="-3"/>
                <w:sz w:val="22"/>
              </w:rPr>
              <w:t xml:space="preserve">for </w:t>
            </w:r>
            <w:r w:rsidRPr="00840B61">
              <w:rPr>
                <w:color w:val="231F20"/>
                <w:sz w:val="22"/>
              </w:rPr>
              <w:t xml:space="preserve">the work of </w:t>
            </w:r>
            <w:r w:rsidRPr="00840B61">
              <w:rPr>
                <w:color w:val="231F20"/>
                <w:spacing w:val="-4"/>
                <w:sz w:val="22"/>
              </w:rPr>
              <w:t xml:space="preserve">ECFA. </w:t>
            </w:r>
            <w:r w:rsidRPr="00840B61">
              <w:rPr>
                <w:color w:val="231F20"/>
                <w:sz w:val="22"/>
              </w:rPr>
              <w:t xml:space="preserve">Individual board members are committed to and </w:t>
            </w:r>
            <w:r w:rsidRPr="00840B61">
              <w:rPr>
                <w:color w:val="231F20"/>
                <w:spacing w:val="-3"/>
                <w:sz w:val="22"/>
              </w:rPr>
              <w:t xml:space="preserve">have </w:t>
            </w:r>
            <w:r w:rsidRPr="00840B61">
              <w:rPr>
                <w:color w:val="231F20"/>
                <w:sz w:val="22"/>
              </w:rPr>
              <w:t xml:space="preserve">a passion (both on a personal and professional </w:t>
            </w:r>
            <w:r w:rsidRPr="00840B61">
              <w:rPr>
                <w:color w:val="231F20"/>
                <w:spacing w:val="-3"/>
                <w:sz w:val="22"/>
              </w:rPr>
              <w:t xml:space="preserve">level) for </w:t>
            </w:r>
            <w:r w:rsidRPr="00840B61">
              <w:rPr>
                <w:color w:val="231F20"/>
                <w:sz w:val="22"/>
              </w:rPr>
              <w:t>the doctrinal distinctives of the evangelical faith. As a result, all that board members do is carried out through the lens of the Christian worldview, and they realize that they are ultimately accountable to God. The board responsibilities are incorporated as Appendix B to this BPM.</w:t>
            </w:r>
          </w:p>
          <w:p w:rsidR="00133D94" w:rsidRPr="00840B61" w:rsidRDefault="00133D94" w:rsidP="00417265">
            <w:pPr>
              <w:pStyle w:val="TableParagraph"/>
              <w:spacing w:before="120"/>
              <w:ind w:left="317" w:right="-20"/>
            </w:pPr>
            <w:r w:rsidRPr="00840B61">
              <w:rPr>
                <w:color w:val="231F20"/>
                <w:sz w:val="22"/>
              </w:rPr>
              <w:t>Each board member is expected to complete and annually sign an Affirmation of Service (Appendix C). At the beginning of each board meeting, each board member is expected to sign a Covenant of Confidentiality (Appendix D).</w:t>
            </w:r>
          </w:p>
        </w:tc>
      </w:tr>
      <w:tr w:rsidR="00133D94" w:rsidRPr="00840B61" w:rsidTr="006F7FD0">
        <w:trPr>
          <w:trHeight w:val="1611"/>
        </w:trPr>
        <w:tc>
          <w:tcPr>
            <w:tcW w:w="1056" w:type="dxa"/>
            <w:vAlign w:val="center"/>
          </w:tcPr>
          <w:p w:rsidR="00133D94" w:rsidRPr="00840B61" w:rsidRDefault="00133D94" w:rsidP="00417265">
            <w:pPr>
              <w:pStyle w:val="TableParagraph"/>
              <w:ind w:left="20" w:right="-20"/>
              <w:jc w:val="center"/>
            </w:pPr>
            <w:r w:rsidRPr="00840B61">
              <w:rPr>
                <w:color w:val="231F20"/>
                <w:sz w:val="22"/>
              </w:rPr>
              <w:t>5</w:t>
            </w:r>
          </w:p>
        </w:tc>
        <w:tc>
          <w:tcPr>
            <w:tcW w:w="2217" w:type="dxa"/>
            <w:vAlign w:val="center"/>
          </w:tcPr>
          <w:p w:rsidR="00133D94" w:rsidRPr="00840B61" w:rsidRDefault="00133D94" w:rsidP="00417265">
            <w:pPr>
              <w:pStyle w:val="TableParagraph"/>
              <w:ind w:left="90" w:right="-20"/>
            </w:pPr>
            <w:r w:rsidRPr="00840B61">
              <w:rPr>
                <w:color w:val="231F20"/>
                <w:sz w:val="22"/>
              </w:rPr>
              <w:t>Finance Parameters</w:t>
            </w:r>
          </w:p>
        </w:tc>
        <w:tc>
          <w:tcPr>
            <w:tcW w:w="6476" w:type="dxa"/>
            <w:vAlign w:val="center"/>
          </w:tcPr>
          <w:p w:rsidR="00133D94" w:rsidRPr="00840B61" w:rsidRDefault="00133D94" w:rsidP="00417265">
            <w:pPr>
              <w:pStyle w:val="TableParagraph"/>
              <w:ind w:left="90" w:right="-20"/>
            </w:pPr>
            <w:r w:rsidRPr="00840B61">
              <w:rPr>
                <w:color w:val="231F20"/>
                <w:sz w:val="22"/>
              </w:rPr>
              <w:t>The president must ensure that the financial integrity of the organization is maintained at all times; that proper care is exercised in the receiving, processing, and disbursing of funds; and that financial and nonfinancial assets are appropriately protected.</w:t>
            </w:r>
          </w:p>
        </w:tc>
      </w:tr>
      <w:tr w:rsidR="00133D94" w:rsidRPr="00840B61" w:rsidTr="006F7FD0">
        <w:trPr>
          <w:trHeight w:val="1151"/>
        </w:trPr>
        <w:tc>
          <w:tcPr>
            <w:tcW w:w="1056" w:type="dxa"/>
            <w:vAlign w:val="center"/>
          </w:tcPr>
          <w:p w:rsidR="00133D94" w:rsidRPr="00840B61" w:rsidRDefault="00133D94" w:rsidP="00417265">
            <w:pPr>
              <w:pStyle w:val="TableParagraph"/>
              <w:ind w:left="20" w:right="-20"/>
              <w:jc w:val="center"/>
            </w:pPr>
            <w:r w:rsidRPr="00840B61">
              <w:rPr>
                <w:color w:val="231F20"/>
                <w:sz w:val="22"/>
              </w:rPr>
              <w:t>6</w:t>
            </w:r>
          </w:p>
        </w:tc>
        <w:tc>
          <w:tcPr>
            <w:tcW w:w="2217" w:type="dxa"/>
            <w:vAlign w:val="center"/>
          </w:tcPr>
          <w:p w:rsidR="00133D94" w:rsidRPr="00840B61" w:rsidRDefault="00133D94" w:rsidP="00417265">
            <w:pPr>
              <w:pStyle w:val="TableParagraph"/>
              <w:ind w:left="90" w:right="-20"/>
            </w:pPr>
            <w:r w:rsidRPr="00840B61">
              <w:rPr>
                <w:color w:val="231F20"/>
                <w:sz w:val="22"/>
              </w:rPr>
              <w:t>Program Parameters</w:t>
            </w:r>
          </w:p>
        </w:tc>
        <w:tc>
          <w:tcPr>
            <w:tcW w:w="6476" w:type="dxa"/>
            <w:vAlign w:val="center"/>
          </w:tcPr>
          <w:p w:rsidR="00133D94" w:rsidRPr="00840B61" w:rsidRDefault="00133D94" w:rsidP="00417265">
            <w:pPr>
              <w:pStyle w:val="TableParagraph"/>
              <w:ind w:left="90" w:right="-20"/>
            </w:pPr>
            <w:r w:rsidRPr="00840B61">
              <w:rPr>
                <w:color w:val="231F20"/>
                <w:sz w:val="22"/>
              </w:rPr>
              <w:t>In general, the president is expected to establish, maintain, and eliminate programs and services to achieve the organization’s mission and goals in the most effective and efficient manner.</w:t>
            </w:r>
          </w:p>
        </w:tc>
      </w:tr>
    </w:tbl>
    <w:p w:rsidR="00133D94" w:rsidRPr="00840B61" w:rsidRDefault="00133D94" w:rsidP="00417265">
      <w:pPr>
        <w:pStyle w:val="BodyText"/>
        <w:spacing w:before="3" w:after="1"/>
        <w:ind w:right="-20"/>
        <w:rPr>
          <w:sz w:val="26"/>
        </w:rPr>
      </w:pPr>
    </w:p>
    <w:p w:rsidR="00133D94" w:rsidRPr="00840B61" w:rsidRDefault="00133D94" w:rsidP="00417265">
      <w:pPr>
        <w:spacing w:before="200"/>
        <w:ind w:right="-20"/>
      </w:pPr>
    </w:p>
    <w:p w:rsidR="009464F0" w:rsidRDefault="009464F0" w:rsidP="00417265">
      <w:pPr>
        <w:widowControl/>
        <w:tabs>
          <w:tab w:val="left" w:pos="1080"/>
        </w:tabs>
        <w:spacing w:before="200"/>
        <w:ind w:left="450" w:right="-20"/>
      </w:pPr>
    </w:p>
    <w:sectPr w:rsidR="009464F0" w:rsidSect="00417265">
      <w:headerReference w:type="default" r:id="rId17"/>
      <w:footerReference w:type="even" r:id="rId18"/>
      <w:footerReference w:type="default" r:id="rId19"/>
      <w:type w:val="continuous"/>
      <w:pgSz w:w="12240" w:h="15840"/>
      <w:pgMar w:top="1313" w:right="1040" w:bottom="631" w:left="960" w:header="68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08D" w:rsidRDefault="00A6608D" w:rsidP="00803582">
      <w:r>
        <w:separator/>
      </w:r>
    </w:p>
  </w:endnote>
  <w:endnote w:type="continuationSeparator" w:id="0">
    <w:p w:rsidR="00A6608D" w:rsidRDefault="00A6608D"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LT">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 w:name="HelveticaLT-BoldOblique">
    <w:altName w:val="Arial"/>
    <w:panose1 w:val="00000000000000000000"/>
    <w:charset w:val="00"/>
    <w:family w:val="roman"/>
    <w:pitch w:val="variable"/>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10CA5" w:rsidRDefault="00210CA5">
    <w:pPr>
      <w:pStyle w:val="Footer"/>
    </w:pPr>
  </w:p>
  <w:p w:rsidR="002B4545" w:rsidRDefault="002B4545"/>
  <w:p w:rsidR="002B4545" w:rsidRDefault="002B4545"/>
  <w:p w:rsidR="002B4545" w:rsidRDefault="002B4545"/>
  <w:p w:rsidR="002B4545" w:rsidRDefault="002B4545"/>
  <w:p w:rsidR="002B4545" w:rsidRDefault="002B45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8B3" w:rsidRDefault="004108B3" w:rsidP="004108B3">
    <w:pPr>
      <w:pStyle w:val="Footer"/>
      <w:ind w:right="-110" w:hanging="180"/>
      <w:jc w:val="center"/>
      <w:rPr>
        <w:rFonts w:eastAsiaTheme="minorHAnsi" w:cs="Arial"/>
        <w:sz w:val="14"/>
        <w:szCs w:val="14"/>
      </w:rPr>
    </w:pPr>
    <w:r>
      <w:rPr>
        <w:rFonts w:eastAsiaTheme="minorHAnsi" w:cs="Arial"/>
        <w:sz w:val="14"/>
        <w:szCs w:val="14"/>
      </w:rPr>
      <w:t>_______________________________________________________________________________________________________________________________________</w:t>
    </w:r>
  </w:p>
  <w:p w:rsidR="00417265" w:rsidRPr="007A6080" w:rsidRDefault="00417265" w:rsidP="00417265">
    <w:pPr>
      <w:pStyle w:val="Footer"/>
      <w:ind w:right="-200" w:hanging="180"/>
      <w:jc w:val="center"/>
      <w:rPr>
        <w:rFonts w:ascii="Helvetica Condensed Medium" w:hAnsi="Helvetica Condensed Medium"/>
        <w:sz w:val="14"/>
        <w:szCs w:val="14"/>
      </w:rPr>
    </w:pPr>
    <w:r>
      <w:tab/>
    </w: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rsidR="002B4545" w:rsidRDefault="002B45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08D" w:rsidRDefault="00A6608D" w:rsidP="00803582">
      <w:r>
        <w:separator/>
      </w:r>
    </w:p>
  </w:footnote>
  <w:footnote w:type="continuationSeparator" w:id="0">
    <w:p w:rsidR="00A6608D" w:rsidRDefault="00A6608D" w:rsidP="0080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3A08DB41" wp14:editId="00D018BF">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6DCF"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w:t>
    </w:r>
    <w:r w:rsidR="00537D91">
      <w:rPr>
        <w:color w:val="636466"/>
      </w:rPr>
      <w:t>17</w:t>
    </w:r>
    <w:r>
      <w:rPr>
        <w:color w:val="636466"/>
      </w:rPr>
      <w:t xml:space="preserve">: Board </w:t>
    </w:r>
    <w:r w:rsidR="00537D91">
      <w:rPr>
        <w:color w:val="636466"/>
      </w:rPr>
      <w:t>Policies Manual (BPM)</w:t>
    </w:r>
  </w:p>
  <w:p w:rsidR="002B4545" w:rsidRDefault="002B45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E2E"/>
    <w:multiLevelType w:val="hybridMultilevel"/>
    <w:tmpl w:val="3634E7B8"/>
    <w:lvl w:ilvl="0" w:tplc="23829380">
      <w:start w:val="1"/>
      <w:numFmt w:val="decimal"/>
      <w:lvlText w:val="%1."/>
      <w:lvlJc w:val="left"/>
      <w:pPr>
        <w:ind w:left="648" w:hanging="292"/>
      </w:pPr>
      <w:rPr>
        <w:rFonts w:ascii="Helvetica LT" w:eastAsia="Helvetica LT" w:hAnsi="Helvetica LT" w:cs="Helvetica LT" w:hint="default"/>
        <w:b/>
        <w:bCs/>
        <w:color w:val="231F20"/>
        <w:spacing w:val="-25"/>
        <w:w w:val="100"/>
        <w:sz w:val="22"/>
        <w:szCs w:val="22"/>
      </w:rPr>
    </w:lvl>
    <w:lvl w:ilvl="1" w:tplc="093E08D6">
      <w:numFmt w:val="bullet"/>
      <w:lvlText w:val="•"/>
      <w:lvlJc w:val="left"/>
      <w:pPr>
        <w:ind w:left="1612" w:hanging="292"/>
      </w:pPr>
      <w:rPr>
        <w:rFonts w:hint="default"/>
      </w:rPr>
    </w:lvl>
    <w:lvl w:ilvl="2" w:tplc="394461DA">
      <w:numFmt w:val="bullet"/>
      <w:lvlText w:val="•"/>
      <w:lvlJc w:val="left"/>
      <w:pPr>
        <w:ind w:left="2584" w:hanging="292"/>
      </w:pPr>
      <w:rPr>
        <w:rFonts w:hint="default"/>
      </w:rPr>
    </w:lvl>
    <w:lvl w:ilvl="3" w:tplc="86C24270">
      <w:numFmt w:val="bullet"/>
      <w:lvlText w:val="•"/>
      <w:lvlJc w:val="left"/>
      <w:pPr>
        <w:ind w:left="3556" w:hanging="292"/>
      </w:pPr>
      <w:rPr>
        <w:rFonts w:hint="default"/>
      </w:rPr>
    </w:lvl>
    <w:lvl w:ilvl="4" w:tplc="58867FBE">
      <w:numFmt w:val="bullet"/>
      <w:lvlText w:val="•"/>
      <w:lvlJc w:val="left"/>
      <w:pPr>
        <w:ind w:left="4528" w:hanging="292"/>
      </w:pPr>
      <w:rPr>
        <w:rFonts w:hint="default"/>
      </w:rPr>
    </w:lvl>
    <w:lvl w:ilvl="5" w:tplc="338AB668">
      <w:numFmt w:val="bullet"/>
      <w:lvlText w:val="•"/>
      <w:lvlJc w:val="left"/>
      <w:pPr>
        <w:ind w:left="5500" w:hanging="292"/>
      </w:pPr>
      <w:rPr>
        <w:rFonts w:hint="default"/>
      </w:rPr>
    </w:lvl>
    <w:lvl w:ilvl="6" w:tplc="657CA6C0">
      <w:numFmt w:val="bullet"/>
      <w:lvlText w:val="•"/>
      <w:lvlJc w:val="left"/>
      <w:pPr>
        <w:ind w:left="6472" w:hanging="292"/>
      </w:pPr>
      <w:rPr>
        <w:rFonts w:hint="default"/>
      </w:rPr>
    </w:lvl>
    <w:lvl w:ilvl="7" w:tplc="C156889E">
      <w:numFmt w:val="bullet"/>
      <w:lvlText w:val="•"/>
      <w:lvlJc w:val="left"/>
      <w:pPr>
        <w:ind w:left="7444" w:hanging="292"/>
      </w:pPr>
      <w:rPr>
        <w:rFonts w:hint="default"/>
      </w:rPr>
    </w:lvl>
    <w:lvl w:ilvl="8" w:tplc="995606F6">
      <w:numFmt w:val="bullet"/>
      <w:lvlText w:val="•"/>
      <w:lvlJc w:val="left"/>
      <w:pPr>
        <w:ind w:left="8416" w:hanging="292"/>
      </w:pPr>
      <w:rPr>
        <w:rFonts w:hint="default"/>
      </w:rPr>
    </w:lvl>
  </w:abstractNum>
  <w:abstractNum w:abstractNumId="1" w15:restartNumberingAfterBreak="0">
    <w:nsid w:val="0438168C"/>
    <w:multiLevelType w:val="multilevel"/>
    <w:tmpl w:val="39FCEFA6"/>
    <w:lvl w:ilvl="0">
      <w:start w:val="7"/>
      <w:numFmt w:val="decimal"/>
      <w:lvlText w:val="%1"/>
      <w:lvlJc w:val="left"/>
      <w:pPr>
        <w:ind w:left="360" w:hanging="360"/>
      </w:pPr>
      <w:rPr>
        <w:rFonts w:hint="default"/>
        <w:b/>
        <w:color w:val="231F20"/>
      </w:rPr>
    </w:lvl>
    <w:lvl w:ilvl="1">
      <w:start w:val="1"/>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720" w:hanging="720"/>
      </w:pPr>
      <w:rPr>
        <w:rFonts w:hint="default"/>
        <w:b/>
        <w:color w:val="231F20"/>
      </w:rPr>
    </w:lvl>
    <w:lvl w:ilvl="4">
      <w:start w:val="1"/>
      <w:numFmt w:val="upperLetter"/>
      <w:lvlText w:val="%1.%2.%3.%4.%5"/>
      <w:lvlJc w:val="left"/>
      <w:pPr>
        <w:ind w:left="1080" w:hanging="1080"/>
      </w:pPr>
      <w:rPr>
        <w:rFonts w:hint="default"/>
        <w:b/>
        <w:color w:val="231F20"/>
      </w:rPr>
    </w:lvl>
    <w:lvl w:ilvl="5">
      <w:start w:val="1"/>
      <w:numFmt w:val="decimal"/>
      <w:lvlText w:val="%1.%2.%3.%4.%5.%6"/>
      <w:lvlJc w:val="left"/>
      <w:pPr>
        <w:ind w:left="1080" w:hanging="108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440" w:hanging="1440"/>
      </w:pPr>
      <w:rPr>
        <w:rFonts w:hint="default"/>
        <w:b/>
        <w:color w:val="231F20"/>
      </w:rPr>
    </w:lvl>
    <w:lvl w:ilvl="8">
      <w:start w:val="1"/>
      <w:numFmt w:val="decimal"/>
      <w:lvlText w:val="%1.%2.%3.%4.%5.%6.%7.%8.%9"/>
      <w:lvlJc w:val="left"/>
      <w:pPr>
        <w:ind w:left="1800" w:hanging="1800"/>
      </w:pPr>
      <w:rPr>
        <w:rFonts w:hint="default"/>
        <w:b/>
        <w:color w:val="231F20"/>
      </w:rPr>
    </w:lvl>
  </w:abstractNum>
  <w:abstractNum w:abstractNumId="2" w15:restartNumberingAfterBreak="0">
    <w:nsid w:val="053D31B6"/>
    <w:multiLevelType w:val="multilevel"/>
    <w:tmpl w:val="9D66D692"/>
    <w:lvl w:ilvl="0">
      <w:start w:val="2"/>
      <w:numFmt w:val="decimal"/>
      <w:lvlText w:val="%1"/>
      <w:lvlJc w:val="left"/>
      <w:pPr>
        <w:ind w:left="616" w:hanging="497"/>
      </w:pPr>
      <w:rPr>
        <w:rFonts w:hint="default"/>
      </w:rPr>
    </w:lvl>
    <w:lvl w:ilvl="1">
      <w:start w:val="1"/>
      <w:numFmt w:val="decimal"/>
      <w:lvlText w:val="%1.%2"/>
      <w:lvlJc w:val="left"/>
      <w:pPr>
        <w:ind w:left="9767" w:hanging="497"/>
      </w:pPr>
      <w:rPr>
        <w:rFonts w:ascii="Helvetica LT" w:eastAsia="Helvetica LT" w:hAnsi="Helvetica LT" w:cs="Helvetica LT" w:hint="default"/>
        <w:b/>
        <w:bCs/>
        <w:color w:val="231F20"/>
        <w:w w:val="100"/>
        <w:sz w:val="22"/>
        <w:szCs w:val="22"/>
      </w:rPr>
    </w:lvl>
    <w:lvl w:ilvl="2">
      <w:numFmt w:val="bullet"/>
      <w:lvlText w:val="•"/>
      <w:lvlJc w:val="left"/>
      <w:pPr>
        <w:ind w:left="1702" w:hanging="497"/>
      </w:pPr>
      <w:rPr>
        <w:rFonts w:hint="default"/>
      </w:rPr>
    </w:lvl>
    <w:lvl w:ilvl="3">
      <w:numFmt w:val="bullet"/>
      <w:lvlText w:val="•"/>
      <w:lvlJc w:val="left"/>
      <w:pPr>
        <w:ind w:left="2784" w:hanging="497"/>
      </w:pPr>
      <w:rPr>
        <w:rFonts w:hint="default"/>
      </w:rPr>
    </w:lvl>
    <w:lvl w:ilvl="4">
      <w:numFmt w:val="bullet"/>
      <w:lvlText w:val="•"/>
      <w:lvlJc w:val="left"/>
      <w:pPr>
        <w:ind w:left="3866" w:hanging="497"/>
      </w:pPr>
      <w:rPr>
        <w:rFonts w:hint="default"/>
      </w:rPr>
    </w:lvl>
    <w:lvl w:ilvl="5">
      <w:numFmt w:val="bullet"/>
      <w:lvlText w:val="•"/>
      <w:lvlJc w:val="left"/>
      <w:pPr>
        <w:ind w:left="4948" w:hanging="497"/>
      </w:pPr>
      <w:rPr>
        <w:rFonts w:hint="default"/>
      </w:rPr>
    </w:lvl>
    <w:lvl w:ilvl="6">
      <w:numFmt w:val="bullet"/>
      <w:lvlText w:val="•"/>
      <w:lvlJc w:val="left"/>
      <w:pPr>
        <w:ind w:left="6031" w:hanging="497"/>
      </w:pPr>
      <w:rPr>
        <w:rFonts w:hint="default"/>
      </w:rPr>
    </w:lvl>
    <w:lvl w:ilvl="7">
      <w:numFmt w:val="bullet"/>
      <w:lvlText w:val="•"/>
      <w:lvlJc w:val="left"/>
      <w:pPr>
        <w:ind w:left="7113" w:hanging="497"/>
      </w:pPr>
      <w:rPr>
        <w:rFonts w:hint="default"/>
      </w:rPr>
    </w:lvl>
    <w:lvl w:ilvl="8">
      <w:numFmt w:val="bullet"/>
      <w:lvlText w:val="•"/>
      <w:lvlJc w:val="left"/>
      <w:pPr>
        <w:ind w:left="8195" w:hanging="497"/>
      </w:pPr>
      <w:rPr>
        <w:rFonts w:hint="default"/>
      </w:rPr>
    </w:lvl>
  </w:abstractNum>
  <w:abstractNum w:abstractNumId="3" w15:restartNumberingAfterBreak="0">
    <w:nsid w:val="0768410E"/>
    <w:multiLevelType w:val="multilevel"/>
    <w:tmpl w:val="FC8ADDAA"/>
    <w:lvl w:ilvl="0">
      <w:start w:val="7"/>
      <w:numFmt w:val="decimal"/>
      <w:lvlText w:val="%1.0"/>
      <w:lvlJc w:val="left"/>
      <w:pPr>
        <w:ind w:left="-17" w:hanging="360"/>
      </w:pPr>
      <w:rPr>
        <w:rFonts w:hint="default"/>
        <w:b/>
        <w:color w:val="231F20"/>
      </w:rPr>
    </w:lvl>
    <w:lvl w:ilvl="1">
      <w:start w:val="1"/>
      <w:numFmt w:val="decimal"/>
      <w:lvlText w:val="%1.%2"/>
      <w:lvlJc w:val="left"/>
      <w:pPr>
        <w:ind w:left="703" w:hanging="360"/>
      </w:pPr>
      <w:rPr>
        <w:rFonts w:hint="default"/>
        <w:b/>
        <w:color w:val="231F20"/>
      </w:rPr>
    </w:lvl>
    <w:lvl w:ilvl="2">
      <w:start w:val="1"/>
      <w:numFmt w:val="decimal"/>
      <w:lvlText w:val="%1.%2.%3"/>
      <w:lvlJc w:val="left"/>
      <w:pPr>
        <w:ind w:left="1783" w:hanging="720"/>
      </w:pPr>
      <w:rPr>
        <w:rFonts w:hint="default"/>
        <w:b/>
        <w:color w:val="231F20"/>
      </w:rPr>
    </w:lvl>
    <w:lvl w:ilvl="3">
      <w:start w:val="1"/>
      <w:numFmt w:val="decimal"/>
      <w:lvlText w:val="%1.%2.%3.%4"/>
      <w:lvlJc w:val="left"/>
      <w:pPr>
        <w:ind w:left="2503" w:hanging="720"/>
      </w:pPr>
      <w:rPr>
        <w:rFonts w:hint="default"/>
        <w:b/>
        <w:color w:val="231F20"/>
      </w:rPr>
    </w:lvl>
    <w:lvl w:ilvl="4">
      <w:start w:val="1"/>
      <w:numFmt w:val="upperLetter"/>
      <w:lvlText w:val="%1.%2.%3.%4.%5"/>
      <w:lvlJc w:val="left"/>
      <w:pPr>
        <w:ind w:left="3583" w:hanging="1080"/>
      </w:pPr>
      <w:rPr>
        <w:rFonts w:hint="default"/>
        <w:b/>
        <w:color w:val="231F20"/>
      </w:rPr>
    </w:lvl>
    <w:lvl w:ilvl="5">
      <w:start w:val="1"/>
      <w:numFmt w:val="decimal"/>
      <w:lvlText w:val="%1.%2.%3.%4.%5.%6"/>
      <w:lvlJc w:val="left"/>
      <w:pPr>
        <w:ind w:left="4303" w:hanging="1080"/>
      </w:pPr>
      <w:rPr>
        <w:rFonts w:hint="default"/>
        <w:b/>
        <w:color w:val="231F20"/>
      </w:rPr>
    </w:lvl>
    <w:lvl w:ilvl="6">
      <w:start w:val="1"/>
      <w:numFmt w:val="decimal"/>
      <w:lvlText w:val="%1.%2.%3.%4.%5.%6.%7"/>
      <w:lvlJc w:val="left"/>
      <w:pPr>
        <w:ind w:left="5383" w:hanging="1440"/>
      </w:pPr>
      <w:rPr>
        <w:rFonts w:hint="default"/>
        <w:b/>
        <w:color w:val="231F20"/>
      </w:rPr>
    </w:lvl>
    <w:lvl w:ilvl="7">
      <w:start w:val="1"/>
      <w:numFmt w:val="decimal"/>
      <w:lvlText w:val="%1.%2.%3.%4.%5.%6.%7.%8"/>
      <w:lvlJc w:val="left"/>
      <w:pPr>
        <w:ind w:left="6103" w:hanging="1440"/>
      </w:pPr>
      <w:rPr>
        <w:rFonts w:hint="default"/>
        <w:b/>
        <w:color w:val="231F20"/>
      </w:rPr>
    </w:lvl>
    <w:lvl w:ilvl="8">
      <w:start w:val="1"/>
      <w:numFmt w:val="decimal"/>
      <w:lvlText w:val="%1.%2.%3.%4.%5.%6.%7.%8.%9"/>
      <w:lvlJc w:val="left"/>
      <w:pPr>
        <w:ind w:left="7183" w:hanging="1800"/>
      </w:pPr>
      <w:rPr>
        <w:rFonts w:hint="default"/>
        <w:b/>
        <w:color w:val="231F20"/>
      </w:rPr>
    </w:lvl>
  </w:abstractNum>
  <w:abstractNum w:abstractNumId="4" w15:restartNumberingAfterBreak="0">
    <w:nsid w:val="07893D9C"/>
    <w:multiLevelType w:val="multilevel"/>
    <w:tmpl w:val="39FCEFA6"/>
    <w:lvl w:ilvl="0">
      <w:start w:val="7"/>
      <w:numFmt w:val="decimal"/>
      <w:lvlText w:val="%1"/>
      <w:lvlJc w:val="left"/>
      <w:pPr>
        <w:ind w:left="360" w:hanging="360"/>
      </w:pPr>
      <w:rPr>
        <w:rFonts w:hint="default"/>
        <w:b/>
        <w:color w:val="231F20"/>
      </w:rPr>
    </w:lvl>
    <w:lvl w:ilvl="1">
      <w:start w:val="1"/>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720" w:hanging="720"/>
      </w:pPr>
      <w:rPr>
        <w:rFonts w:hint="default"/>
        <w:b/>
        <w:color w:val="231F20"/>
      </w:rPr>
    </w:lvl>
    <w:lvl w:ilvl="4">
      <w:start w:val="1"/>
      <w:numFmt w:val="upperLetter"/>
      <w:lvlText w:val="%1.%2.%3.%4.%5"/>
      <w:lvlJc w:val="left"/>
      <w:pPr>
        <w:ind w:left="1080" w:hanging="1080"/>
      </w:pPr>
      <w:rPr>
        <w:rFonts w:hint="default"/>
        <w:b/>
        <w:color w:val="231F20"/>
      </w:rPr>
    </w:lvl>
    <w:lvl w:ilvl="5">
      <w:start w:val="1"/>
      <w:numFmt w:val="decimal"/>
      <w:lvlText w:val="%1.%2.%3.%4.%5.%6"/>
      <w:lvlJc w:val="left"/>
      <w:pPr>
        <w:ind w:left="1080" w:hanging="108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440" w:hanging="1440"/>
      </w:pPr>
      <w:rPr>
        <w:rFonts w:hint="default"/>
        <w:b/>
        <w:color w:val="231F20"/>
      </w:rPr>
    </w:lvl>
    <w:lvl w:ilvl="8">
      <w:start w:val="1"/>
      <w:numFmt w:val="decimal"/>
      <w:lvlText w:val="%1.%2.%3.%4.%5.%6.%7.%8.%9"/>
      <w:lvlJc w:val="left"/>
      <w:pPr>
        <w:ind w:left="1800" w:hanging="1800"/>
      </w:pPr>
      <w:rPr>
        <w:rFonts w:hint="default"/>
        <w:b/>
        <w:color w:val="231F20"/>
      </w:rPr>
    </w:lvl>
  </w:abstractNum>
  <w:abstractNum w:abstractNumId="5" w15:restartNumberingAfterBreak="0">
    <w:nsid w:val="08B65C86"/>
    <w:multiLevelType w:val="multilevel"/>
    <w:tmpl w:val="FC48F852"/>
    <w:lvl w:ilvl="0">
      <w:start w:val="1"/>
      <w:numFmt w:val="decimal"/>
      <w:lvlText w:val="%1"/>
      <w:lvlJc w:val="left"/>
      <w:pPr>
        <w:ind w:left="616" w:hanging="497"/>
      </w:pPr>
      <w:rPr>
        <w:rFonts w:hint="default"/>
      </w:rPr>
    </w:lvl>
    <w:lvl w:ilvl="1">
      <w:start w:val="1"/>
      <w:numFmt w:val="decimal"/>
      <w:lvlText w:val="%1.%2"/>
      <w:lvlJc w:val="left"/>
      <w:pPr>
        <w:ind w:left="120" w:hanging="497"/>
      </w:pPr>
      <w:rPr>
        <w:rFonts w:ascii="Helvetica LT" w:eastAsia="Helvetica LT" w:hAnsi="Helvetica LT" w:cs="Helvetica LT" w:hint="default"/>
        <w:b/>
        <w:bCs/>
        <w:color w:val="231F20"/>
        <w:spacing w:val="-7"/>
        <w:w w:val="100"/>
        <w:sz w:val="22"/>
        <w:szCs w:val="22"/>
      </w:rPr>
    </w:lvl>
    <w:lvl w:ilvl="2">
      <w:numFmt w:val="bullet"/>
      <w:lvlText w:val="•"/>
      <w:lvlJc w:val="left"/>
      <w:pPr>
        <w:ind w:left="914" w:hanging="223"/>
      </w:pPr>
      <w:rPr>
        <w:rFonts w:ascii="Helvetica LT" w:eastAsia="Helvetica LT" w:hAnsi="Helvetica LT" w:cs="Helvetica LT" w:hint="default"/>
        <w:color w:val="231F20"/>
        <w:spacing w:val="-5"/>
        <w:w w:val="100"/>
        <w:sz w:val="22"/>
        <w:szCs w:val="22"/>
      </w:rPr>
    </w:lvl>
    <w:lvl w:ilvl="3">
      <w:numFmt w:val="bullet"/>
      <w:lvlText w:val="•"/>
      <w:lvlJc w:val="left"/>
      <w:pPr>
        <w:ind w:left="2100" w:hanging="223"/>
      </w:pPr>
      <w:rPr>
        <w:rFonts w:hint="default"/>
      </w:rPr>
    </w:lvl>
    <w:lvl w:ilvl="4">
      <w:numFmt w:val="bullet"/>
      <w:lvlText w:val="•"/>
      <w:lvlJc w:val="left"/>
      <w:pPr>
        <w:ind w:left="3280" w:hanging="223"/>
      </w:pPr>
      <w:rPr>
        <w:rFonts w:hint="default"/>
      </w:rPr>
    </w:lvl>
    <w:lvl w:ilvl="5">
      <w:numFmt w:val="bullet"/>
      <w:lvlText w:val="•"/>
      <w:lvlJc w:val="left"/>
      <w:pPr>
        <w:ind w:left="4460" w:hanging="223"/>
      </w:pPr>
      <w:rPr>
        <w:rFonts w:hint="default"/>
      </w:rPr>
    </w:lvl>
    <w:lvl w:ilvl="6">
      <w:numFmt w:val="bullet"/>
      <w:lvlText w:val="•"/>
      <w:lvlJc w:val="left"/>
      <w:pPr>
        <w:ind w:left="5640" w:hanging="223"/>
      </w:pPr>
      <w:rPr>
        <w:rFonts w:hint="default"/>
      </w:rPr>
    </w:lvl>
    <w:lvl w:ilvl="7">
      <w:numFmt w:val="bullet"/>
      <w:lvlText w:val="•"/>
      <w:lvlJc w:val="left"/>
      <w:pPr>
        <w:ind w:left="6820" w:hanging="223"/>
      </w:pPr>
      <w:rPr>
        <w:rFonts w:hint="default"/>
      </w:rPr>
    </w:lvl>
    <w:lvl w:ilvl="8">
      <w:numFmt w:val="bullet"/>
      <w:lvlText w:val="•"/>
      <w:lvlJc w:val="left"/>
      <w:pPr>
        <w:ind w:left="8000" w:hanging="223"/>
      </w:pPr>
      <w:rPr>
        <w:rFonts w:hint="default"/>
      </w:rPr>
    </w:lvl>
  </w:abstractNum>
  <w:abstractNum w:abstractNumId="6" w15:restartNumberingAfterBreak="0">
    <w:nsid w:val="14A246AC"/>
    <w:multiLevelType w:val="multilevel"/>
    <w:tmpl w:val="23888AAE"/>
    <w:lvl w:ilvl="0">
      <w:start w:val="5"/>
      <w:numFmt w:val="decimal"/>
      <w:lvlText w:val="%1"/>
      <w:lvlJc w:val="left"/>
      <w:pPr>
        <w:ind w:left="120" w:hanging="497"/>
      </w:pPr>
      <w:rPr>
        <w:rFonts w:hint="default"/>
      </w:rPr>
    </w:lvl>
    <w:lvl w:ilvl="1">
      <w:start w:val="1"/>
      <w:numFmt w:val="decimal"/>
      <w:lvlText w:val="%1.%2"/>
      <w:lvlJc w:val="left"/>
      <w:pPr>
        <w:ind w:left="120" w:hanging="497"/>
      </w:pPr>
      <w:rPr>
        <w:rFonts w:ascii="Helvetica LT" w:eastAsia="Helvetica LT" w:hAnsi="Helvetica LT" w:cs="Helvetica LT" w:hint="default"/>
        <w:b/>
        <w:bCs/>
        <w:color w:val="231F20"/>
        <w:spacing w:val="-14"/>
        <w:w w:val="100"/>
        <w:sz w:val="22"/>
        <w:szCs w:val="22"/>
      </w:rPr>
    </w:lvl>
    <w:lvl w:ilvl="2">
      <w:start w:val="1"/>
      <w:numFmt w:val="decimal"/>
      <w:lvlText w:val="%1.%2.%3"/>
      <w:lvlJc w:val="left"/>
      <w:pPr>
        <w:ind w:left="460" w:hanging="650"/>
      </w:pPr>
      <w:rPr>
        <w:rFonts w:ascii="Helvetica LT" w:eastAsia="Helvetica LT" w:hAnsi="Helvetica LT" w:cs="Helvetica LT" w:hint="default"/>
        <w:color w:val="231F20"/>
        <w:spacing w:val="-24"/>
        <w:w w:val="100"/>
        <w:sz w:val="22"/>
        <w:szCs w:val="22"/>
      </w:rPr>
    </w:lvl>
    <w:lvl w:ilvl="3">
      <w:numFmt w:val="bullet"/>
      <w:lvlText w:val="•"/>
      <w:lvlJc w:val="left"/>
      <w:pPr>
        <w:ind w:left="2660" w:hanging="650"/>
      </w:pPr>
      <w:rPr>
        <w:rFonts w:hint="default"/>
      </w:rPr>
    </w:lvl>
    <w:lvl w:ilvl="4">
      <w:numFmt w:val="bullet"/>
      <w:lvlText w:val="•"/>
      <w:lvlJc w:val="left"/>
      <w:pPr>
        <w:ind w:left="3760" w:hanging="650"/>
      </w:pPr>
      <w:rPr>
        <w:rFonts w:hint="default"/>
      </w:rPr>
    </w:lvl>
    <w:lvl w:ilvl="5">
      <w:numFmt w:val="bullet"/>
      <w:lvlText w:val="•"/>
      <w:lvlJc w:val="left"/>
      <w:pPr>
        <w:ind w:left="4860" w:hanging="650"/>
      </w:pPr>
      <w:rPr>
        <w:rFonts w:hint="default"/>
      </w:rPr>
    </w:lvl>
    <w:lvl w:ilvl="6">
      <w:numFmt w:val="bullet"/>
      <w:lvlText w:val="•"/>
      <w:lvlJc w:val="left"/>
      <w:pPr>
        <w:ind w:left="5960" w:hanging="650"/>
      </w:pPr>
      <w:rPr>
        <w:rFonts w:hint="default"/>
      </w:rPr>
    </w:lvl>
    <w:lvl w:ilvl="7">
      <w:numFmt w:val="bullet"/>
      <w:lvlText w:val="•"/>
      <w:lvlJc w:val="left"/>
      <w:pPr>
        <w:ind w:left="7060" w:hanging="650"/>
      </w:pPr>
      <w:rPr>
        <w:rFonts w:hint="default"/>
      </w:rPr>
    </w:lvl>
    <w:lvl w:ilvl="8">
      <w:numFmt w:val="bullet"/>
      <w:lvlText w:val="•"/>
      <w:lvlJc w:val="left"/>
      <w:pPr>
        <w:ind w:left="8160" w:hanging="650"/>
      </w:pPr>
      <w:rPr>
        <w:rFonts w:hint="default"/>
      </w:rPr>
    </w:lvl>
  </w:abstractNum>
  <w:abstractNum w:abstractNumId="7" w15:restartNumberingAfterBreak="0">
    <w:nsid w:val="1A0B4787"/>
    <w:multiLevelType w:val="multilevel"/>
    <w:tmpl w:val="B7D01832"/>
    <w:lvl w:ilvl="0">
      <w:start w:val="4"/>
      <w:numFmt w:val="decimal"/>
      <w:lvlText w:val="%1"/>
      <w:lvlJc w:val="left"/>
      <w:pPr>
        <w:ind w:left="120" w:hanging="497"/>
      </w:pPr>
      <w:rPr>
        <w:rFonts w:hint="default"/>
      </w:rPr>
    </w:lvl>
    <w:lvl w:ilvl="1">
      <w:start w:val="1"/>
      <w:numFmt w:val="decimal"/>
      <w:lvlText w:val="%1.%2"/>
      <w:lvlJc w:val="left"/>
      <w:pPr>
        <w:ind w:left="120" w:hanging="497"/>
      </w:pPr>
      <w:rPr>
        <w:rFonts w:ascii="Helvetica LT" w:eastAsia="Helvetica LT" w:hAnsi="Helvetica LT" w:cs="Helvetica LT" w:hint="default"/>
        <w:b/>
        <w:bCs/>
        <w:color w:val="231F20"/>
        <w:spacing w:val="-29"/>
        <w:w w:val="100"/>
        <w:sz w:val="22"/>
        <w:szCs w:val="22"/>
      </w:rPr>
    </w:lvl>
    <w:lvl w:ilvl="2">
      <w:start w:val="1"/>
      <w:numFmt w:val="decimal"/>
      <w:lvlText w:val="%1.%2.%3"/>
      <w:lvlJc w:val="left"/>
      <w:pPr>
        <w:ind w:left="460" w:hanging="650"/>
      </w:pPr>
      <w:rPr>
        <w:rFonts w:ascii="Helvetica LT" w:eastAsia="Helvetica LT" w:hAnsi="Helvetica LT" w:cs="Helvetica LT" w:hint="default"/>
        <w:color w:val="231F20"/>
        <w:spacing w:val="-24"/>
        <w:w w:val="100"/>
        <w:sz w:val="22"/>
        <w:szCs w:val="22"/>
      </w:rPr>
    </w:lvl>
    <w:lvl w:ilvl="3">
      <w:start w:val="1"/>
      <w:numFmt w:val="decimal"/>
      <w:lvlText w:val="%1.%2.%3.%4"/>
      <w:lvlJc w:val="left"/>
      <w:pPr>
        <w:ind w:left="840" w:hanging="901"/>
      </w:pPr>
      <w:rPr>
        <w:rFonts w:ascii="Helvetica LT" w:eastAsia="Helvetica LT" w:hAnsi="Helvetica LT" w:cs="Helvetica LT" w:hint="default"/>
        <w:color w:val="231F20"/>
        <w:spacing w:val="-7"/>
        <w:w w:val="100"/>
        <w:sz w:val="22"/>
        <w:szCs w:val="22"/>
      </w:rPr>
    </w:lvl>
    <w:lvl w:ilvl="4">
      <w:numFmt w:val="bullet"/>
      <w:lvlText w:val="•"/>
      <w:lvlJc w:val="left"/>
      <w:pPr>
        <w:ind w:left="3220" w:hanging="901"/>
      </w:pPr>
      <w:rPr>
        <w:rFonts w:hint="default"/>
      </w:rPr>
    </w:lvl>
    <w:lvl w:ilvl="5">
      <w:numFmt w:val="bullet"/>
      <w:lvlText w:val="•"/>
      <w:lvlJc w:val="left"/>
      <w:pPr>
        <w:ind w:left="4410" w:hanging="901"/>
      </w:pPr>
      <w:rPr>
        <w:rFonts w:hint="default"/>
      </w:rPr>
    </w:lvl>
    <w:lvl w:ilvl="6">
      <w:numFmt w:val="bullet"/>
      <w:lvlText w:val="•"/>
      <w:lvlJc w:val="left"/>
      <w:pPr>
        <w:ind w:left="5600" w:hanging="901"/>
      </w:pPr>
      <w:rPr>
        <w:rFonts w:hint="default"/>
      </w:rPr>
    </w:lvl>
    <w:lvl w:ilvl="7">
      <w:numFmt w:val="bullet"/>
      <w:lvlText w:val="•"/>
      <w:lvlJc w:val="left"/>
      <w:pPr>
        <w:ind w:left="6790" w:hanging="901"/>
      </w:pPr>
      <w:rPr>
        <w:rFonts w:hint="default"/>
      </w:rPr>
    </w:lvl>
    <w:lvl w:ilvl="8">
      <w:numFmt w:val="bullet"/>
      <w:lvlText w:val="•"/>
      <w:lvlJc w:val="left"/>
      <w:pPr>
        <w:ind w:left="7980" w:hanging="901"/>
      </w:pPr>
      <w:rPr>
        <w:rFonts w:hint="default"/>
      </w:rPr>
    </w:lvl>
  </w:abstractNum>
  <w:abstractNum w:abstractNumId="8" w15:restartNumberingAfterBreak="0">
    <w:nsid w:val="24B742C2"/>
    <w:multiLevelType w:val="multilevel"/>
    <w:tmpl w:val="C406C3EA"/>
    <w:lvl w:ilvl="0">
      <w:start w:val="7"/>
      <w:numFmt w:val="decimal"/>
      <w:lvlText w:val="%1"/>
      <w:lvlJc w:val="left"/>
      <w:pPr>
        <w:ind w:left="120" w:hanging="497"/>
      </w:pPr>
      <w:rPr>
        <w:rFonts w:hint="default"/>
      </w:rPr>
    </w:lvl>
    <w:lvl w:ilvl="1">
      <w:start w:val="1"/>
      <w:numFmt w:val="decimal"/>
      <w:lvlText w:val="%2."/>
      <w:lvlJc w:val="left"/>
      <w:pPr>
        <w:ind w:left="-17" w:hanging="360"/>
      </w:pPr>
      <w:rPr>
        <w:rFonts w:hint="default"/>
        <w:b/>
        <w:bCs/>
        <w:color w:val="231F20"/>
        <w:spacing w:val="-27"/>
        <w:w w:val="100"/>
        <w:sz w:val="22"/>
        <w:szCs w:val="22"/>
      </w:rPr>
    </w:lvl>
    <w:lvl w:ilvl="2">
      <w:numFmt w:val="bullet"/>
      <w:lvlText w:val="•"/>
      <w:lvlJc w:val="left"/>
      <w:pPr>
        <w:ind w:left="2168" w:hanging="497"/>
      </w:pPr>
      <w:rPr>
        <w:rFonts w:hint="default"/>
      </w:rPr>
    </w:lvl>
    <w:lvl w:ilvl="3">
      <w:numFmt w:val="bullet"/>
      <w:lvlText w:val="•"/>
      <w:lvlJc w:val="left"/>
      <w:pPr>
        <w:ind w:left="3192" w:hanging="497"/>
      </w:pPr>
      <w:rPr>
        <w:rFonts w:hint="default"/>
      </w:rPr>
    </w:lvl>
    <w:lvl w:ilvl="4">
      <w:numFmt w:val="bullet"/>
      <w:lvlText w:val="•"/>
      <w:lvlJc w:val="left"/>
      <w:pPr>
        <w:ind w:left="4216" w:hanging="497"/>
      </w:pPr>
      <w:rPr>
        <w:rFonts w:hint="default"/>
      </w:rPr>
    </w:lvl>
    <w:lvl w:ilvl="5">
      <w:numFmt w:val="bullet"/>
      <w:lvlText w:val="•"/>
      <w:lvlJc w:val="left"/>
      <w:pPr>
        <w:ind w:left="5240" w:hanging="497"/>
      </w:pPr>
      <w:rPr>
        <w:rFonts w:hint="default"/>
      </w:rPr>
    </w:lvl>
    <w:lvl w:ilvl="6">
      <w:numFmt w:val="bullet"/>
      <w:lvlText w:val="•"/>
      <w:lvlJc w:val="left"/>
      <w:pPr>
        <w:ind w:left="6264" w:hanging="497"/>
      </w:pPr>
      <w:rPr>
        <w:rFonts w:hint="default"/>
      </w:rPr>
    </w:lvl>
    <w:lvl w:ilvl="7">
      <w:numFmt w:val="bullet"/>
      <w:lvlText w:val="•"/>
      <w:lvlJc w:val="left"/>
      <w:pPr>
        <w:ind w:left="7288" w:hanging="497"/>
      </w:pPr>
      <w:rPr>
        <w:rFonts w:hint="default"/>
      </w:rPr>
    </w:lvl>
    <w:lvl w:ilvl="8">
      <w:numFmt w:val="bullet"/>
      <w:lvlText w:val="•"/>
      <w:lvlJc w:val="left"/>
      <w:pPr>
        <w:ind w:left="8312" w:hanging="497"/>
      </w:pPr>
      <w:rPr>
        <w:rFonts w:hint="default"/>
      </w:rPr>
    </w:lvl>
  </w:abstractNum>
  <w:abstractNum w:abstractNumId="9" w15:restartNumberingAfterBreak="0">
    <w:nsid w:val="2F9234FB"/>
    <w:multiLevelType w:val="multilevel"/>
    <w:tmpl w:val="E4EAA102"/>
    <w:lvl w:ilvl="0">
      <w:start w:val="3"/>
      <w:numFmt w:val="decimal"/>
      <w:lvlText w:val="%1"/>
      <w:lvlJc w:val="left"/>
      <w:pPr>
        <w:ind w:left="460" w:hanging="650"/>
        <w:jc w:val="left"/>
      </w:pPr>
      <w:rPr>
        <w:rFonts w:hint="default"/>
      </w:rPr>
    </w:lvl>
    <w:lvl w:ilvl="1">
      <w:start w:val="6"/>
      <w:numFmt w:val="decimal"/>
      <w:lvlText w:val="%1.%2"/>
      <w:lvlJc w:val="left"/>
      <w:pPr>
        <w:ind w:left="460" w:hanging="650"/>
        <w:jc w:val="right"/>
      </w:pPr>
      <w:rPr>
        <w:rFonts w:hint="default"/>
      </w:rPr>
    </w:lvl>
    <w:lvl w:ilvl="2">
      <w:start w:val="3"/>
      <w:numFmt w:val="decimal"/>
      <w:lvlText w:val="%1.%2.%3"/>
      <w:lvlJc w:val="left"/>
      <w:pPr>
        <w:ind w:left="460" w:hanging="650"/>
        <w:jc w:val="left"/>
      </w:pPr>
      <w:rPr>
        <w:rFonts w:ascii="Helvetica LT" w:eastAsia="Helvetica LT" w:hAnsi="Helvetica LT" w:cs="Helvetica LT" w:hint="default"/>
        <w:color w:val="231F20"/>
        <w:spacing w:val="-24"/>
        <w:w w:val="100"/>
        <w:sz w:val="22"/>
        <w:szCs w:val="22"/>
      </w:rPr>
    </w:lvl>
    <w:lvl w:ilvl="3">
      <w:numFmt w:val="bullet"/>
      <w:lvlText w:val="•"/>
      <w:lvlJc w:val="left"/>
      <w:pPr>
        <w:ind w:left="3430" w:hanging="650"/>
      </w:pPr>
      <w:rPr>
        <w:rFonts w:hint="default"/>
      </w:rPr>
    </w:lvl>
    <w:lvl w:ilvl="4">
      <w:numFmt w:val="bullet"/>
      <w:lvlText w:val="•"/>
      <w:lvlJc w:val="left"/>
      <w:pPr>
        <w:ind w:left="4420" w:hanging="650"/>
      </w:pPr>
      <w:rPr>
        <w:rFonts w:hint="default"/>
      </w:rPr>
    </w:lvl>
    <w:lvl w:ilvl="5">
      <w:numFmt w:val="bullet"/>
      <w:lvlText w:val="•"/>
      <w:lvlJc w:val="left"/>
      <w:pPr>
        <w:ind w:left="5410" w:hanging="650"/>
      </w:pPr>
      <w:rPr>
        <w:rFonts w:hint="default"/>
      </w:rPr>
    </w:lvl>
    <w:lvl w:ilvl="6">
      <w:numFmt w:val="bullet"/>
      <w:lvlText w:val="•"/>
      <w:lvlJc w:val="left"/>
      <w:pPr>
        <w:ind w:left="6400" w:hanging="650"/>
      </w:pPr>
      <w:rPr>
        <w:rFonts w:hint="default"/>
      </w:rPr>
    </w:lvl>
    <w:lvl w:ilvl="7">
      <w:numFmt w:val="bullet"/>
      <w:lvlText w:val="•"/>
      <w:lvlJc w:val="left"/>
      <w:pPr>
        <w:ind w:left="7390" w:hanging="650"/>
      </w:pPr>
      <w:rPr>
        <w:rFonts w:hint="default"/>
      </w:rPr>
    </w:lvl>
    <w:lvl w:ilvl="8">
      <w:numFmt w:val="bullet"/>
      <w:lvlText w:val="•"/>
      <w:lvlJc w:val="left"/>
      <w:pPr>
        <w:ind w:left="8380" w:hanging="650"/>
      </w:pPr>
      <w:rPr>
        <w:rFonts w:hint="default"/>
      </w:rPr>
    </w:lvl>
  </w:abstractNum>
  <w:abstractNum w:abstractNumId="10" w15:restartNumberingAfterBreak="0">
    <w:nsid w:val="32122640"/>
    <w:multiLevelType w:val="multilevel"/>
    <w:tmpl w:val="5FD4E732"/>
    <w:lvl w:ilvl="0">
      <w:start w:val="6"/>
      <w:numFmt w:val="decimal"/>
      <w:lvlText w:val="%1"/>
      <w:lvlJc w:val="left"/>
      <w:pPr>
        <w:ind w:left="120" w:hanging="497"/>
      </w:pPr>
      <w:rPr>
        <w:rFonts w:hint="default"/>
      </w:rPr>
    </w:lvl>
    <w:lvl w:ilvl="1">
      <w:start w:val="1"/>
      <w:numFmt w:val="decimal"/>
      <w:lvlText w:val="%1.%2"/>
      <w:lvlJc w:val="left"/>
      <w:pPr>
        <w:ind w:left="120" w:hanging="497"/>
      </w:pPr>
      <w:rPr>
        <w:rFonts w:ascii="Helvetica LT" w:eastAsia="Helvetica LT" w:hAnsi="Helvetica LT" w:cs="Helvetica LT" w:hint="default"/>
        <w:b/>
        <w:bCs/>
        <w:color w:val="231F20"/>
        <w:spacing w:val="-6"/>
        <w:w w:val="100"/>
        <w:sz w:val="22"/>
        <w:szCs w:val="22"/>
      </w:rPr>
    </w:lvl>
    <w:lvl w:ilvl="2">
      <w:numFmt w:val="bullet"/>
      <w:lvlText w:val="•"/>
      <w:lvlJc w:val="left"/>
      <w:pPr>
        <w:ind w:left="2168" w:hanging="497"/>
      </w:pPr>
      <w:rPr>
        <w:rFonts w:hint="default"/>
      </w:rPr>
    </w:lvl>
    <w:lvl w:ilvl="3">
      <w:numFmt w:val="bullet"/>
      <w:lvlText w:val="•"/>
      <w:lvlJc w:val="left"/>
      <w:pPr>
        <w:ind w:left="3192" w:hanging="497"/>
      </w:pPr>
      <w:rPr>
        <w:rFonts w:hint="default"/>
      </w:rPr>
    </w:lvl>
    <w:lvl w:ilvl="4">
      <w:numFmt w:val="bullet"/>
      <w:lvlText w:val="•"/>
      <w:lvlJc w:val="left"/>
      <w:pPr>
        <w:ind w:left="4216" w:hanging="497"/>
      </w:pPr>
      <w:rPr>
        <w:rFonts w:hint="default"/>
      </w:rPr>
    </w:lvl>
    <w:lvl w:ilvl="5">
      <w:numFmt w:val="bullet"/>
      <w:lvlText w:val="•"/>
      <w:lvlJc w:val="left"/>
      <w:pPr>
        <w:ind w:left="5240" w:hanging="497"/>
      </w:pPr>
      <w:rPr>
        <w:rFonts w:hint="default"/>
      </w:rPr>
    </w:lvl>
    <w:lvl w:ilvl="6">
      <w:numFmt w:val="bullet"/>
      <w:lvlText w:val="•"/>
      <w:lvlJc w:val="left"/>
      <w:pPr>
        <w:ind w:left="6264" w:hanging="497"/>
      </w:pPr>
      <w:rPr>
        <w:rFonts w:hint="default"/>
      </w:rPr>
    </w:lvl>
    <w:lvl w:ilvl="7">
      <w:numFmt w:val="bullet"/>
      <w:lvlText w:val="•"/>
      <w:lvlJc w:val="left"/>
      <w:pPr>
        <w:ind w:left="7288" w:hanging="497"/>
      </w:pPr>
      <w:rPr>
        <w:rFonts w:hint="default"/>
      </w:rPr>
    </w:lvl>
    <w:lvl w:ilvl="8">
      <w:numFmt w:val="bullet"/>
      <w:lvlText w:val="•"/>
      <w:lvlJc w:val="left"/>
      <w:pPr>
        <w:ind w:left="8312" w:hanging="497"/>
      </w:pPr>
      <w:rPr>
        <w:rFonts w:hint="default"/>
      </w:rPr>
    </w:lvl>
  </w:abstractNum>
  <w:abstractNum w:abstractNumId="11" w15:restartNumberingAfterBreak="0">
    <w:nsid w:val="34A14170"/>
    <w:multiLevelType w:val="multilevel"/>
    <w:tmpl w:val="39FCEFA6"/>
    <w:lvl w:ilvl="0">
      <w:start w:val="8"/>
      <w:numFmt w:val="decimal"/>
      <w:lvlText w:val="%1"/>
      <w:lvlJc w:val="left"/>
      <w:pPr>
        <w:ind w:left="360" w:hanging="360"/>
      </w:pPr>
      <w:rPr>
        <w:rFonts w:hint="default"/>
        <w:b/>
        <w:color w:val="231F20"/>
      </w:rPr>
    </w:lvl>
    <w:lvl w:ilvl="1">
      <w:start w:val="1"/>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720" w:hanging="720"/>
      </w:pPr>
      <w:rPr>
        <w:rFonts w:hint="default"/>
        <w:b/>
        <w:color w:val="231F20"/>
      </w:rPr>
    </w:lvl>
    <w:lvl w:ilvl="4">
      <w:start w:val="1"/>
      <w:numFmt w:val="upperLetter"/>
      <w:lvlText w:val="%1.%2.%3.%4.%5"/>
      <w:lvlJc w:val="left"/>
      <w:pPr>
        <w:ind w:left="1080" w:hanging="1080"/>
      </w:pPr>
      <w:rPr>
        <w:rFonts w:hint="default"/>
        <w:b/>
        <w:color w:val="231F20"/>
      </w:rPr>
    </w:lvl>
    <w:lvl w:ilvl="5">
      <w:start w:val="1"/>
      <w:numFmt w:val="decimal"/>
      <w:lvlText w:val="%1.%2.%3.%4.%5.%6"/>
      <w:lvlJc w:val="left"/>
      <w:pPr>
        <w:ind w:left="1080" w:hanging="108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440" w:hanging="1440"/>
      </w:pPr>
      <w:rPr>
        <w:rFonts w:hint="default"/>
        <w:b/>
        <w:color w:val="231F20"/>
      </w:rPr>
    </w:lvl>
    <w:lvl w:ilvl="8">
      <w:start w:val="1"/>
      <w:numFmt w:val="decimal"/>
      <w:lvlText w:val="%1.%2.%3.%4.%5.%6.%7.%8.%9"/>
      <w:lvlJc w:val="left"/>
      <w:pPr>
        <w:ind w:left="1800" w:hanging="1800"/>
      </w:pPr>
      <w:rPr>
        <w:rFonts w:hint="default"/>
        <w:b/>
        <w:color w:val="231F20"/>
      </w:rPr>
    </w:lvl>
  </w:abstractNum>
  <w:abstractNum w:abstractNumId="12" w15:restartNumberingAfterBreak="0">
    <w:nsid w:val="35CF79BB"/>
    <w:multiLevelType w:val="multilevel"/>
    <w:tmpl w:val="E4AC2694"/>
    <w:lvl w:ilvl="0">
      <w:start w:val="4"/>
      <w:numFmt w:val="decimal"/>
      <w:lvlText w:val="%1"/>
      <w:lvlJc w:val="left"/>
      <w:pPr>
        <w:ind w:left="360" w:hanging="360"/>
      </w:pPr>
      <w:rPr>
        <w:rFonts w:hint="default"/>
        <w:b/>
        <w:color w:val="231F20"/>
      </w:rPr>
    </w:lvl>
    <w:lvl w:ilvl="1">
      <w:start w:val="1"/>
      <w:numFmt w:val="decimal"/>
      <w:lvlText w:val="%1.%2"/>
      <w:lvlJc w:val="left"/>
      <w:pPr>
        <w:ind w:left="-17" w:hanging="360"/>
      </w:pPr>
      <w:rPr>
        <w:rFonts w:hint="default"/>
        <w:b/>
        <w:color w:val="231F20"/>
      </w:rPr>
    </w:lvl>
    <w:lvl w:ilvl="2">
      <w:start w:val="1"/>
      <w:numFmt w:val="decimal"/>
      <w:lvlText w:val="%1.%2.%3"/>
      <w:lvlJc w:val="left"/>
      <w:pPr>
        <w:ind w:left="-34" w:hanging="720"/>
      </w:pPr>
      <w:rPr>
        <w:rFonts w:hint="default"/>
        <w:b/>
        <w:color w:val="231F20"/>
      </w:rPr>
    </w:lvl>
    <w:lvl w:ilvl="3">
      <w:start w:val="1"/>
      <w:numFmt w:val="decimal"/>
      <w:lvlText w:val="%1.%2.%3.%4"/>
      <w:lvlJc w:val="left"/>
      <w:pPr>
        <w:ind w:left="-411" w:hanging="720"/>
      </w:pPr>
      <w:rPr>
        <w:rFonts w:hint="default"/>
        <w:b/>
        <w:color w:val="231F20"/>
      </w:rPr>
    </w:lvl>
    <w:lvl w:ilvl="4">
      <w:start w:val="1"/>
      <w:numFmt w:val="upperLetter"/>
      <w:lvlText w:val="%1.%2.%3.%4.%5"/>
      <w:lvlJc w:val="left"/>
      <w:pPr>
        <w:ind w:left="-428" w:hanging="1080"/>
      </w:pPr>
      <w:rPr>
        <w:rFonts w:hint="default"/>
        <w:b/>
        <w:color w:val="231F20"/>
      </w:rPr>
    </w:lvl>
    <w:lvl w:ilvl="5">
      <w:start w:val="1"/>
      <w:numFmt w:val="decimal"/>
      <w:lvlText w:val="%1.%2.%3.%4.%5.%6"/>
      <w:lvlJc w:val="left"/>
      <w:pPr>
        <w:ind w:left="-805" w:hanging="1080"/>
      </w:pPr>
      <w:rPr>
        <w:rFonts w:hint="default"/>
        <w:b/>
        <w:color w:val="231F20"/>
      </w:rPr>
    </w:lvl>
    <w:lvl w:ilvl="6">
      <w:start w:val="1"/>
      <w:numFmt w:val="decimal"/>
      <w:lvlText w:val="%1.%2.%3.%4.%5.%6.%7"/>
      <w:lvlJc w:val="left"/>
      <w:pPr>
        <w:ind w:left="-822" w:hanging="1440"/>
      </w:pPr>
      <w:rPr>
        <w:rFonts w:hint="default"/>
        <w:b/>
        <w:color w:val="231F20"/>
      </w:rPr>
    </w:lvl>
    <w:lvl w:ilvl="7">
      <w:start w:val="1"/>
      <w:numFmt w:val="decimal"/>
      <w:lvlText w:val="%1.%2.%3.%4.%5.%6.%7.%8"/>
      <w:lvlJc w:val="left"/>
      <w:pPr>
        <w:ind w:left="-1199" w:hanging="1440"/>
      </w:pPr>
      <w:rPr>
        <w:rFonts w:hint="default"/>
        <w:b/>
        <w:color w:val="231F20"/>
      </w:rPr>
    </w:lvl>
    <w:lvl w:ilvl="8">
      <w:start w:val="1"/>
      <w:numFmt w:val="decimal"/>
      <w:lvlText w:val="%1.%2.%3.%4.%5.%6.%7.%8.%9"/>
      <w:lvlJc w:val="left"/>
      <w:pPr>
        <w:ind w:left="-1216" w:hanging="1800"/>
      </w:pPr>
      <w:rPr>
        <w:rFonts w:hint="default"/>
        <w:b/>
        <w:color w:val="231F20"/>
      </w:rPr>
    </w:lvl>
  </w:abstractNum>
  <w:abstractNum w:abstractNumId="13" w15:restartNumberingAfterBreak="0">
    <w:nsid w:val="361454BD"/>
    <w:multiLevelType w:val="multilevel"/>
    <w:tmpl w:val="0FEE6BD6"/>
    <w:lvl w:ilvl="0">
      <w:start w:val="3"/>
      <w:numFmt w:val="decimal"/>
      <w:lvlText w:val="%1"/>
      <w:lvlJc w:val="left"/>
      <w:pPr>
        <w:ind w:left="460" w:hanging="650"/>
      </w:pPr>
      <w:rPr>
        <w:rFonts w:hint="default"/>
      </w:rPr>
    </w:lvl>
    <w:lvl w:ilvl="1">
      <w:start w:val="7"/>
      <w:numFmt w:val="decimal"/>
      <w:lvlText w:val="%1.%2"/>
      <w:lvlJc w:val="left"/>
      <w:pPr>
        <w:ind w:left="460" w:hanging="650"/>
        <w:jc w:val="right"/>
      </w:pPr>
      <w:rPr>
        <w:rFonts w:hint="default"/>
      </w:rPr>
    </w:lvl>
    <w:lvl w:ilvl="2">
      <w:start w:val="1"/>
      <w:numFmt w:val="decimal"/>
      <w:lvlText w:val="%1.%2.%3"/>
      <w:lvlJc w:val="left"/>
      <w:pPr>
        <w:ind w:left="460" w:hanging="650"/>
      </w:pPr>
      <w:rPr>
        <w:rFonts w:ascii="Helvetica LT" w:eastAsia="Helvetica LT" w:hAnsi="Helvetica LT" w:cs="Helvetica LT" w:hint="default"/>
        <w:color w:val="231F20"/>
        <w:spacing w:val="-25"/>
        <w:w w:val="100"/>
        <w:sz w:val="22"/>
        <w:szCs w:val="22"/>
      </w:rPr>
    </w:lvl>
    <w:lvl w:ilvl="3">
      <w:start w:val="1"/>
      <w:numFmt w:val="decimal"/>
      <w:lvlText w:val="%1.%2.%3.%4"/>
      <w:lvlJc w:val="left"/>
      <w:pPr>
        <w:ind w:left="1739" w:hanging="901"/>
      </w:pPr>
      <w:rPr>
        <w:rFonts w:ascii="Helvetica LT" w:eastAsia="Helvetica LT" w:hAnsi="Helvetica LT" w:cs="Helvetica LT" w:hint="default"/>
        <w:color w:val="231F20"/>
        <w:spacing w:val="-3"/>
        <w:w w:val="100"/>
        <w:sz w:val="22"/>
        <w:szCs w:val="22"/>
      </w:rPr>
    </w:lvl>
    <w:lvl w:ilvl="4">
      <w:numFmt w:val="bullet"/>
      <w:lvlText w:val="•"/>
      <w:lvlJc w:val="left"/>
      <w:pPr>
        <w:ind w:left="3895" w:hanging="901"/>
      </w:pPr>
      <w:rPr>
        <w:rFonts w:hint="default"/>
      </w:rPr>
    </w:lvl>
    <w:lvl w:ilvl="5">
      <w:numFmt w:val="bullet"/>
      <w:lvlText w:val="•"/>
      <w:lvlJc w:val="left"/>
      <w:pPr>
        <w:ind w:left="4972" w:hanging="901"/>
      </w:pPr>
      <w:rPr>
        <w:rFonts w:hint="default"/>
      </w:rPr>
    </w:lvl>
    <w:lvl w:ilvl="6">
      <w:numFmt w:val="bullet"/>
      <w:lvlText w:val="•"/>
      <w:lvlJc w:val="left"/>
      <w:pPr>
        <w:ind w:left="6050" w:hanging="901"/>
      </w:pPr>
      <w:rPr>
        <w:rFonts w:hint="default"/>
      </w:rPr>
    </w:lvl>
    <w:lvl w:ilvl="7">
      <w:numFmt w:val="bullet"/>
      <w:lvlText w:val="•"/>
      <w:lvlJc w:val="left"/>
      <w:pPr>
        <w:ind w:left="7127" w:hanging="901"/>
      </w:pPr>
      <w:rPr>
        <w:rFonts w:hint="default"/>
      </w:rPr>
    </w:lvl>
    <w:lvl w:ilvl="8">
      <w:numFmt w:val="bullet"/>
      <w:lvlText w:val="•"/>
      <w:lvlJc w:val="left"/>
      <w:pPr>
        <w:ind w:left="8205" w:hanging="901"/>
      </w:pPr>
      <w:rPr>
        <w:rFonts w:hint="default"/>
      </w:rPr>
    </w:lvl>
  </w:abstractNum>
  <w:abstractNum w:abstractNumId="14" w15:restartNumberingAfterBreak="0">
    <w:nsid w:val="36727AAF"/>
    <w:multiLevelType w:val="multilevel"/>
    <w:tmpl w:val="192C1B18"/>
    <w:lvl w:ilvl="0">
      <w:start w:val="3"/>
      <w:numFmt w:val="decimal"/>
      <w:lvlText w:val="%1"/>
      <w:lvlJc w:val="left"/>
      <w:pPr>
        <w:ind w:left="360" w:hanging="360"/>
      </w:pPr>
      <w:rPr>
        <w:rFonts w:hint="default"/>
        <w:b/>
        <w:color w:val="231F20"/>
      </w:rPr>
    </w:lvl>
    <w:lvl w:ilvl="1">
      <w:start w:val="1"/>
      <w:numFmt w:val="decimal"/>
      <w:lvlText w:val="%1.%2"/>
      <w:lvlJc w:val="left"/>
      <w:pPr>
        <w:ind w:left="-17" w:hanging="360"/>
      </w:pPr>
      <w:rPr>
        <w:rFonts w:hint="default"/>
        <w:b/>
        <w:color w:val="231F20"/>
      </w:rPr>
    </w:lvl>
    <w:lvl w:ilvl="2">
      <w:start w:val="1"/>
      <w:numFmt w:val="upperLetter"/>
      <w:lvlText w:val="%1.%2.%3"/>
      <w:lvlJc w:val="left"/>
      <w:pPr>
        <w:ind w:left="-34" w:hanging="720"/>
      </w:pPr>
      <w:rPr>
        <w:rFonts w:hint="default"/>
        <w:b/>
        <w:color w:val="231F20"/>
      </w:rPr>
    </w:lvl>
    <w:lvl w:ilvl="3">
      <w:start w:val="1"/>
      <w:numFmt w:val="upperLetter"/>
      <w:lvlText w:val="%1.%2.%3.%4"/>
      <w:lvlJc w:val="left"/>
      <w:pPr>
        <w:ind w:left="-411" w:hanging="720"/>
      </w:pPr>
      <w:rPr>
        <w:rFonts w:hint="default"/>
        <w:b/>
        <w:color w:val="231F20"/>
      </w:rPr>
    </w:lvl>
    <w:lvl w:ilvl="4">
      <w:start w:val="1"/>
      <w:numFmt w:val="upperLetter"/>
      <w:lvlText w:val="%1.%2.%3.%4.%5"/>
      <w:lvlJc w:val="left"/>
      <w:pPr>
        <w:ind w:left="-428" w:hanging="1080"/>
      </w:pPr>
      <w:rPr>
        <w:rFonts w:hint="default"/>
        <w:b/>
        <w:color w:val="231F20"/>
      </w:rPr>
    </w:lvl>
    <w:lvl w:ilvl="5">
      <w:start w:val="1"/>
      <w:numFmt w:val="decimal"/>
      <w:lvlText w:val="%1.%2.%3.%4.%5.%6"/>
      <w:lvlJc w:val="left"/>
      <w:pPr>
        <w:ind w:left="-805" w:hanging="1080"/>
      </w:pPr>
      <w:rPr>
        <w:rFonts w:hint="default"/>
        <w:b/>
        <w:color w:val="231F20"/>
      </w:rPr>
    </w:lvl>
    <w:lvl w:ilvl="6">
      <w:start w:val="1"/>
      <w:numFmt w:val="decimal"/>
      <w:lvlText w:val="%1.%2.%3.%4.%5.%6.%7"/>
      <w:lvlJc w:val="left"/>
      <w:pPr>
        <w:ind w:left="-822" w:hanging="1440"/>
      </w:pPr>
      <w:rPr>
        <w:rFonts w:hint="default"/>
        <w:b/>
        <w:color w:val="231F20"/>
      </w:rPr>
    </w:lvl>
    <w:lvl w:ilvl="7">
      <w:start w:val="1"/>
      <w:numFmt w:val="decimal"/>
      <w:lvlText w:val="%1.%2.%3.%4.%5.%6.%7.%8"/>
      <w:lvlJc w:val="left"/>
      <w:pPr>
        <w:ind w:left="-1199" w:hanging="1440"/>
      </w:pPr>
      <w:rPr>
        <w:rFonts w:hint="default"/>
        <w:b/>
        <w:color w:val="231F20"/>
      </w:rPr>
    </w:lvl>
    <w:lvl w:ilvl="8">
      <w:start w:val="1"/>
      <w:numFmt w:val="decimal"/>
      <w:lvlText w:val="%1.%2.%3.%4.%5.%6.%7.%8.%9"/>
      <w:lvlJc w:val="left"/>
      <w:pPr>
        <w:ind w:left="-1216" w:hanging="1800"/>
      </w:pPr>
      <w:rPr>
        <w:rFonts w:hint="default"/>
        <w:b/>
        <w:color w:val="231F20"/>
      </w:rPr>
    </w:lvl>
  </w:abstractNum>
  <w:abstractNum w:abstractNumId="15"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abstractNum w:abstractNumId="16" w15:restartNumberingAfterBreak="0">
    <w:nsid w:val="39367D0A"/>
    <w:multiLevelType w:val="multilevel"/>
    <w:tmpl w:val="9E86E3F4"/>
    <w:lvl w:ilvl="0">
      <w:start w:val="4"/>
      <w:numFmt w:val="decimal"/>
      <w:lvlText w:val="%1"/>
      <w:lvlJc w:val="left"/>
      <w:pPr>
        <w:ind w:left="360" w:hanging="360"/>
      </w:pPr>
      <w:rPr>
        <w:rFonts w:hint="default"/>
        <w:b/>
        <w:color w:val="231F20"/>
      </w:rPr>
    </w:lvl>
    <w:lvl w:ilvl="1">
      <w:start w:val="1"/>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720" w:hanging="720"/>
      </w:pPr>
      <w:rPr>
        <w:rFonts w:hint="default"/>
        <w:b/>
        <w:color w:val="231F20"/>
      </w:rPr>
    </w:lvl>
    <w:lvl w:ilvl="4">
      <w:start w:val="1"/>
      <w:numFmt w:val="upperLetter"/>
      <w:lvlText w:val="%1.%2.%3.%4.%5"/>
      <w:lvlJc w:val="left"/>
      <w:pPr>
        <w:ind w:left="1080" w:hanging="1080"/>
      </w:pPr>
      <w:rPr>
        <w:rFonts w:hint="default"/>
        <w:b/>
        <w:color w:val="231F20"/>
      </w:rPr>
    </w:lvl>
    <w:lvl w:ilvl="5">
      <w:start w:val="1"/>
      <w:numFmt w:val="decimal"/>
      <w:lvlText w:val="%1.%2.%3.%4.%5.%6"/>
      <w:lvlJc w:val="left"/>
      <w:pPr>
        <w:ind w:left="1080" w:hanging="108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440" w:hanging="1440"/>
      </w:pPr>
      <w:rPr>
        <w:rFonts w:hint="default"/>
        <w:b/>
        <w:color w:val="231F20"/>
      </w:rPr>
    </w:lvl>
    <w:lvl w:ilvl="8">
      <w:start w:val="1"/>
      <w:numFmt w:val="decimal"/>
      <w:lvlText w:val="%1.%2.%3.%4.%5.%6.%7.%8.%9"/>
      <w:lvlJc w:val="left"/>
      <w:pPr>
        <w:ind w:left="1800" w:hanging="1800"/>
      </w:pPr>
      <w:rPr>
        <w:rFonts w:hint="default"/>
        <w:b/>
        <w:color w:val="231F20"/>
      </w:rPr>
    </w:lvl>
  </w:abstractNum>
  <w:abstractNum w:abstractNumId="17" w15:restartNumberingAfterBreak="0">
    <w:nsid w:val="3A005339"/>
    <w:multiLevelType w:val="multilevel"/>
    <w:tmpl w:val="E4AC2694"/>
    <w:lvl w:ilvl="0">
      <w:start w:val="4"/>
      <w:numFmt w:val="decimal"/>
      <w:lvlText w:val="%1"/>
      <w:lvlJc w:val="left"/>
      <w:pPr>
        <w:ind w:left="360" w:hanging="360"/>
      </w:pPr>
      <w:rPr>
        <w:rFonts w:hint="default"/>
        <w:b/>
        <w:color w:val="231F20"/>
      </w:rPr>
    </w:lvl>
    <w:lvl w:ilvl="1">
      <w:start w:val="1"/>
      <w:numFmt w:val="decimal"/>
      <w:lvlText w:val="%1.%2"/>
      <w:lvlJc w:val="left"/>
      <w:pPr>
        <w:ind w:left="-17" w:hanging="360"/>
      </w:pPr>
      <w:rPr>
        <w:rFonts w:hint="default"/>
        <w:b/>
        <w:color w:val="231F20"/>
      </w:rPr>
    </w:lvl>
    <w:lvl w:ilvl="2">
      <w:start w:val="1"/>
      <w:numFmt w:val="decimal"/>
      <w:lvlText w:val="%1.%2.%3"/>
      <w:lvlJc w:val="left"/>
      <w:pPr>
        <w:ind w:left="-34" w:hanging="720"/>
      </w:pPr>
      <w:rPr>
        <w:rFonts w:hint="default"/>
        <w:b/>
        <w:color w:val="231F20"/>
      </w:rPr>
    </w:lvl>
    <w:lvl w:ilvl="3">
      <w:start w:val="1"/>
      <w:numFmt w:val="decimal"/>
      <w:lvlText w:val="%1.%2.%3.%4"/>
      <w:lvlJc w:val="left"/>
      <w:pPr>
        <w:ind w:left="-411" w:hanging="720"/>
      </w:pPr>
      <w:rPr>
        <w:rFonts w:hint="default"/>
        <w:b/>
        <w:color w:val="231F20"/>
      </w:rPr>
    </w:lvl>
    <w:lvl w:ilvl="4">
      <w:start w:val="1"/>
      <w:numFmt w:val="upperLetter"/>
      <w:lvlText w:val="%1.%2.%3.%4.%5"/>
      <w:lvlJc w:val="left"/>
      <w:pPr>
        <w:ind w:left="-428" w:hanging="1080"/>
      </w:pPr>
      <w:rPr>
        <w:rFonts w:hint="default"/>
        <w:b/>
        <w:color w:val="231F20"/>
      </w:rPr>
    </w:lvl>
    <w:lvl w:ilvl="5">
      <w:start w:val="1"/>
      <w:numFmt w:val="decimal"/>
      <w:lvlText w:val="%1.%2.%3.%4.%5.%6"/>
      <w:lvlJc w:val="left"/>
      <w:pPr>
        <w:ind w:left="-805" w:hanging="1080"/>
      </w:pPr>
      <w:rPr>
        <w:rFonts w:hint="default"/>
        <w:b/>
        <w:color w:val="231F20"/>
      </w:rPr>
    </w:lvl>
    <w:lvl w:ilvl="6">
      <w:start w:val="1"/>
      <w:numFmt w:val="decimal"/>
      <w:lvlText w:val="%1.%2.%3.%4.%5.%6.%7"/>
      <w:lvlJc w:val="left"/>
      <w:pPr>
        <w:ind w:left="-822" w:hanging="1440"/>
      </w:pPr>
      <w:rPr>
        <w:rFonts w:hint="default"/>
        <w:b/>
        <w:color w:val="231F20"/>
      </w:rPr>
    </w:lvl>
    <w:lvl w:ilvl="7">
      <w:start w:val="1"/>
      <w:numFmt w:val="decimal"/>
      <w:lvlText w:val="%1.%2.%3.%4.%5.%6.%7.%8"/>
      <w:lvlJc w:val="left"/>
      <w:pPr>
        <w:ind w:left="-1199" w:hanging="1440"/>
      </w:pPr>
      <w:rPr>
        <w:rFonts w:hint="default"/>
        <w:b/>
        <w:color w:val="231F20"/>
      </w:rPr>
    </w:lvl>
    <w:lvl w:ilvl="8">
      <w:start w:val="1"/>
      <w:numFmt w:val="decimal"/>
      <w:lvlText w:val="%1.%2.%3.%4.%5.%6.%7.%8.%9"/>
      <w:lvlJc w:val="left"/>
      <w:pPr>
        <w:ind w:left="-1216" w:hanging="1800"/>
      </w:pPr>
      <w:rPr>
        <w:rFonts w:hint="default"/>
        <w:b/>
        <w:color w:val="231F20"/>
      </w:rPr>
    </w:lvl>
  </w:abstractNum>
  <w:abstractNum w:abstractNumId="18" w15:restartNumberingAfterBreak="0">
    <w:nsid w:val="3CD33CE3"/>
    <w:multiLevelType w:val="multilevel"/>
    <w:tmpl w:val="4C5496CE"/>
    <w:lvl w:ilvl="0">
      <w:start w:val="8"/>
      <w:numFmt w:val="decimal"/>
      <w:lvlText w:val="%1"/>
      <w:lvlJc w:val="left"/>
      <w:pPr>
        <w:ind w:left="120" w:hanging="497"/>
      </w:pPr>
      <w:rPr>
        <w:rFonts w:hint="default"/>
      </w:rPr>
    </w:lvl>
    <w:lvl w:ilvl="1">
      <w:start w:val="1"/>
      <w:numFmt w:val="decimal"/>
      <w:lvlText w:val="%1.%2"/>
      <w:lvlJc w:val="left"/>
      <w:pPr>
        <w:ind w:left="120" w:hanging="497"/>
      </w:pPr>
      <w:rPr>
        <w:rFonts w:ascii="Helvetica LT" w:eastAsia="Helvetica LT" w:hAnsi="Helvetica LT" w:cs="Helvetica LT" w:hint="default"/>
        <w:b/>
        <w:bCs/>
        <w:color w:val="231F20"/>
        <w:spacing w:val="-25"/>
        <w:w w:val="100"/>
        <w:sz w:val="22"/>
        <w:szCs w:val="22"/>
      </w:rPr>
    </w:lvl>
    <w:lvl w:ilvl="2">
      <w:numFmt w:val="bullet"/>
      <w:lvlText w:val="•"/>
      <w:lvlJc w:val="left"/>
      <w:pPr>
        <w:ind w:left="2168" w:hanging="497"/>
      </w:pPr>
      <w:rPr>
        <w:rFonts w:hint="default"/>
      </w:rPr>
    </w:lvl>
    <w:lvl w:ilvl="3">
      <w:numFmt w:val="bullet"/>
      <w:lvlText w:val="•"/>
      <w:lvlJc w:val="left"/>
      <w:pPr>
        <w:ind w:left="3192" w:hanging="497"/>
      </w:pPr>
      <w:rPr>
        <w:rFonts w:hint="default"/>
      </w:rPr>
    </w:lvl>
    <w:lvl w:ilvl="4">
      <w:numFmt w:val="bullet"/>
      <w:lvlText w:val="•"/>
      <w:lvlJc w:val="left"/>
      <w:pPr>
        <w:ind w:left="4216" w:hanging="497"/>
      </w:pPr>
      <w:rPr>
        <w:rFonts w:hint="default"/>
      </w:rPr>
    </w:lvl>
    <w:lvl w:ilvl="5">
      <w:numFmt w:val="bullet"/>
      <w:lvlText w:val="•"/>
      <w:lvlJc w:val="left"/>
      <w:pPr>
        <w:ind w:left="5240" w:hanging="497"/>
      </w:pPr>
      <w:rPr>
        <w:rFonts w:hint="default"/>
      </w:rPr>
    </w:lvl>
    <w:lvl w:ilvl="6">
      <w:numFmt w:val="bullet"/>
      <w:lvlText w:val="•"/>
      <w:lvlJc w:val="left"/>
      <w:pPr>
        <w:ind w:left="6264" w:hanging="497"/>
      </w:pPr>
      <w:rPr>
        <w:rFonts w:hint="default"/>
      </w:rPr>
    </w:lvl>
    <w:lvl w:ilvl="7">
      <w:numFmt w:val="bullet"/>
      <w:lvlText w:val="•"/>
      <w:lvlJc w:val="left"/>
      <w:pPr>
        <w:ind w:left="7288" w:hanging="497"/>
      </w:pPr>
      <w:rPr>
        <w:rFonts w:hint="default"/>
      </w:rPr>
    </w:lvl>
    <w:lvl w:ilvl="8">
      <w:numFmt w:val="bullet"/>
      <w:lvlText w:val="•"/>
      <w:lvlJc w:val="left"/>
      <w:pPr>
        <w:ind w:left="8312" w:hanging="497"/>
      </w:pPr>
      <w:rPr>
        <w:rFonts w:hint="default"/>
      </w:rPr>
    </w:lvl>
  </w:abstractNum>
  <w:abstractNum w:abstractNumId="19" w15:restartNumberingAfterBreak="0">
    <w:nsid w:val="3EDD5C5C"/>
    <w:multiLevelType w:val="multilevel"/>
    <w:tmpl w:val="5FD4E732"/>
    <w:lvl w:ilvl="0">
      <w:start w:val="6"/>
      <w:numFmt w:val="decimal"/>
      <w:lvlText w:val="%1"/>
      <w:lvlJc w:val="left"/>
      <w:pPr>
        <w:ind w:left="120" w:hanging="497"/>
      </w:pPr>
      <w:rPr>
        <w:rFonts w:hint="default"/>
      </w:rPr>
    </w:lvl>
    <w:lvl w:ilvl="1">
      <w:start w:val="1"/>
      <w:numFmt w:val="decimal"/>
      <w:lvlText w:val="%1.%2"/>
      <w:lvlJc w:val="left"/>
      <w:pPr>
        <w:ind w:left="677" w:hanging="497"/>
      </w:pPr>
      <w:rPr>
        <w:rFonts w:ascii="Helvetica LT" w:eastAsia="Helvetica LT" w:hAnsi="Helvetica LT" w:cs="Helvetica LT" w:hint="default"/>
        <w:b/>
        <w:bCs/>
        <w:color w:val="231F20"/>
        <w:spacing w:val="-6"/>
        <w:w w:val="100"/>
        <w:sz w:val="22"/>
        <w:szCs w:val="22"/>
      </w:rPr>
    </w:lvl>
    <w:lvl w:ilvl="2">
      <w:numFmt w:val="bullet"/>
      <w:lvlText w:val="•"/>
      <w:lvlJc w:val="left"/>
      <w:pPr>
        <w:ind w:left="2168" w:hanging="497"/>
      </w:pPr>
      <w:rPr>
        <w:rFonts w:hint="default"/>
      </w:rPr>
    </w:lvl>
    <w:lvl w:ilvl="3">
      <w:numFmt w:val="bullet"/>
      <w:lvlText w:val="•"/>
      <w:lvlJc w:val="left"/>
      <w:pPr>
        <w:ind w:left="3192" w:hanging="497"/>
      </w:pPr>
      <w:rPr>
        <w:rFonts w:hint="default"/>
      </w:rPr>
    </w:lvl>
    <w:lvl w:ilvl="4">
      <w:numFmt w:val="bullet"/>
      <w:lvlText w:val="•"/>
      <w:lvlJc w:val="left"/>
      <w:pPr>
        <w:ind w:left="4216" w:hanging="497"/>
      </w:pPr>
      <w:rPr>
        <w:rFonts w:hint="default"/>
      </w:rPr>
    </w:lvl>
    <w:lvl w:ilvl="5">
      <w:numFmt w:val="bullet"/>
      <w:lvlText w:val="•"/>
      <w:lvlJc w:val="left"/>
      <w:pPr>
        <w:ind w:left="5240" w:hanging="497"/>
      </w:pPr>
      <w:rPr>
        <w:rFonts w:hint="default"/>
      </w:rPr>
    </w:lvl>
    <w:lvl w:ilvl="6">
      <w:numFmt w:val="bullet"/>
      <w:lvlText w:val="•"/>
      <w:lvlJc w:val="left"/>
      <w:pPr>
        <w:ind w:left="6264" w:hanging="497"/>
      </w:pPr>
      <w:rPr>
        <w:rFonts w:hint="default"/>
      </w:rPr>
    </w:lvl>
    <w:lvl w:ilvl="7">
      <w:numFmt w:val="bullet"/>
      <w:lvlText w:val="•"/>
      <w:lvlJc w:val="left"/>
      <w:pPr>
        <w:ind w:left="7288" w:hanging="497"/>
      </w:pPr>
      <w:rPr>
        <w:rFonts w:hint="default"/>
      </w:rPr>
    </w:lvl>
    <w:lvl w:ilvl="8">
      <w:numFmt w:val="bullet"/>
      <w:lvlText w:val="•"/>
      <w:lvlJc w:val="left"/>
      <w:pPr>
        <w:ind w:left="8312" w:hanging="497"/>
      </w:pPr>
      <w:rPr>
        <w:rFonts w:hint="default"/>
      </w:rPr>
    </w:lvl>
  </w:abstractNum>
  <w:abstractNum w:abstractNumId="20" w15:restartNumberingAfterBreak="0">
    <w:nsid w:val="42BE3F6B"/>
    <w:multiLevelType w:val="multilevel"/>
    <w:tmpl w:val="FC48F852"/>
    <w:lvl w:ilvl="0">
      <w:start w:val="1"/>
      <w:numFmt w:val="decimal"/>
      <w:lvlText w:val="%1"/>
      <w:lvlJc w:val="left"/>
      <w:pPr>
        <w:ind w:left="616" w:hanging="497"/>
      </w:pPr>
      <w:rPr>
        <w:rFonts w:hint="default"/>
      </w:rPr>
    </w:lvl>
    <w:lvl w:ilvl="1">
      <w:start w:val="1"/>
      <w:numFmt w:val="decimal"/>
      <w:lvlText w:val="%1.%2"/>
      <w:lvlJc w:val="left"/>
      <w:pPr>
        <w:ind w:left="120" w:hanging="497"/>
      </w:pPr>
      <w:rPr>
        <w:rFonts w:ascii="Helvetica LT" w:eastAsia="Helvetica LT" w:hAnsi="Helvetica LT" w:cs="Helvetica LT" w:hint="default"/>
        <w:b/>
        <w:bCs/>
        <w:color w:val="231F20"/>
        <w:spacing w:val="-7"/>
        <w:w w:val="100"/>
        <w:sz w:val="22"/>
        <w:szCs w:val="22"/>
      </w:rPr>
    </w:lvl>
    <w:lvl w:ilvl="2">
      <w:numFmt w:val="bullet"/>
      <w:lvlText w:val="•"/>
      <w:lvlJc w:val="left"/>
      <w:pPr>
        <w:ind w:left="914" w:hanging="223"/>
      </w:pPr>
      <w:rPr>
        <w:rFonts w:ascii="Helvetica LT" w:eastAsia="Helvetica LT" w:hAnsi="Helvetica LT" w:cs="Helvetica LT" w:hint="default"/>
        <w:color w:val="231F20"/>
        <w:spacing w:val="-5"/>
        <w:w w:val="100"/>
        <w:sz w:val="22"/>
        <w:szCs w:val="22"/>
      </w:rPr>
    </w:lvl>
    <w:lvl w:ilvl="3">
      <w:numFmt w:val="bullet"/>
      <w:lvlText w:val="•"/>
      <w:lvlJc w:val="left"/>
      <w:pPr>
        <w:ind w:left="2100" w:hanging="223"/>
      </w:pPr>
      <w:rPr>
        <w:rFonts w:hint="default"/>
      </w:rPr>
    </w:lvl>
    <w:lvl w:ilvl="4">
      <w:numFmt w:val="bullet"/>
      <w:lvlText w:val="•"/>
      <w:lvlJc w:val="left"/>
      <w:pPr>
        <w:ind w:left="3280" w:hanging="223"/>
      </w:pPr>
      <w:rPr>
        <w:rFonts w:hint="default"/>
      </w:rPr>
    </w:lvl>
    <w:lvl w:ilvl="5">
      <w:numFmt w:val="bullet"/>
      <w:lvlText w:val="•"/>
      <w:lvlJc w:val="left"/>
      <w:pPr>
        <w:ind w:left="4460" w:hanging="223"/>
      </w:pPr>
      <w:rPr>
        <w:rFonts w:hint="default"/>
      </w:rPr>
    </w:lvl>
    <w:lvl w:ilvl="6">
      <w:numFmt w:val="bullet"/>
      <w:lvlText w:val="•"/>
      <w:lvlJc w:val="left"/>
      <w:pPr>
        <w:ind w:left="5640" w:hanging="223"/>
      </w:pPr>
      <w:rPr>
        <w:rFonts w:hint="default"/>
      </w:rPr>
    </w:lvl>
    <w:lvl w:ilvl="7">
      <w:numFmt w:val="bullet"/>
      <w:lvlText w:val="•"/>
      <w:lvlJc w:val="left"/>
      <w:pPr>
        <w:ind w:left="6820" w:hanging="223"/>
      </w:pPr>
      <w:rPr>
        <w:rFonts w:hint="default"/>
      </w:rPr>
    </w:lvl>
    <w:lvl w:ilvl="8">
      <w:numFmt w:val="bullet"/>
      <w:lvlText w:val="•"/>
      <w:lvlJc w:val="left"/>
      <w:pPr>
        <w:ind w:left="8000" w:hanging="223"/>
      </w:pPr>
      <w:rPr>
        <w:rFonts w:hint="default"/>
      </w:rPr>
    </w:lvl>
  </w:abstractNum>
  <w:abstractNum w:abstractNumId="21" w15:restartNumberingAfterBreak="0">
    <w:nsid w:val="5EB217B9"/>
    <w:multiLevelType w:val="multilevel"/>
    <w:tmpl w:val="1D12A380"/>
    <w:lvl w:ilvl="0">
      <w:start w:val="3"/>
      <w:numFmt w:val="decimal"/>
      <w:lvlText w:val="%1"/>
      <w:lvlJc w:val="left"/>
      <w:pPr>
        <w:ind w:left="120" w:hanging="497"/>
      </w:pPr>
      <w:rPr>
        <w:rFonts w:hint="default"/>
      </w:rPr>
    </w:lvl>
    <w:lvl w:ilvl="1">
      <w:start w:val="1"/>
      <w:numFmt w:val="decimal"/>
      <w:lvlText w:val="%1.%2"/>
      <w:lvlJc w:val="left"/>
      <w:pPr>
        <w:ind w:left="120" w:hanging="497"/>
      </w:pPr>
      <w:rPr>
        <w:rFonts w:ascii="Helvetica LT" w:eastAsia="Helvetica LT" w:hAnsi="Helvetica LT" w:cs="Helvetica LT" w:hint="default"/>
        <w:b/>
        <w:bCs/>
        <w:color w:val="231F20"/>
        <w:spacing w:val="-23"/>
        <w:w w:val="100"/>
        <w:sz w:val="22"/>
        <w:szCs w:val="22"/>
      </w:rPr>
    </w:lvl>
    <w:lvl w:ilvl="2">
      <w:start w:val="1"/>
      <w:numFmt w:val="decimal"/>
      <w:lvlText w:val="%1.%2.%3"/>
      <w:lvlJc w:val="left"/>
      <w:pPr>
        <w:ind w:left="460" w:hanging="650"/>
      </w:pPr>
      <w:rPr>
        <w:rFonts w:ascii="Helvetica LT" w:eastAsia="Helvetica LT" w:hAnsi="Helvetica LT" w:cs="Helvetica LT" w:hint="default"/>
        <w:color w:val="231F20"/>
        <w:spacing w:val="-24"/>
        <w:w w:val="100"/>
        <w:sz w:val="22"/>
        <w:szCs w:val="22"/>
      </w:rPr>
    </w:lvl>
    <w:lvl w:ilvl="3">
      <w:numFmt w:val="bullet"/>
      <w:lvlText w:val="•"/>
      <w:lvlJc w:val="left"/>
      <w:pPr>
        <w:ind w:left="2660" w:hanging="650"/>
      </w:pPr>
      <w:rPr>
        <w:rFonts w:hint="default"/>
      </w:rPr>
    </w:lvl>
    <w:lvl w:ilvl="4">
      <w:numFmt w:val="bullet"/>
      <w:lvlText w:val="•"/>
      <w:lvlJc w:val="left"/>
      <w:pPr>
        <w:ind w:left="3760" w:hanging="650"/>
      </w:pPr>
      <w:rPr>
        <w:rFonts w:hint="default"/>
      </w:rPr>
    </w:lvl>
    <w:lvl w:ilvl="5">
      <w:numFmt w:val="bullet"/>
      <w:lvlText w:val="•"/>
      <w:lvlJc w:val="left"/>
      <w:pPr>
        <w:ind w:left="4860" w:hanging="650"/>
      </w:pPr>
      <w:rPr>
        <w:rFonts w:hint="default"/>
      </w:rPr>
    </w:lvl>
    <w:lvl w:ilvl="6">
      <w:numFmt w:val="bullet"/>
      <w:lvlText w:val="•"/>
      <w:lvlJc w:val="left"/>
      <w:pPr>
        <w:ind w:left="5960" w:hanging="650"/>
      </w:pPr>
      <w:rPr>
        <w:rFonts w:hint="default"/>
      </w:rPr>
    </w:lvl>
    <w:lvl w:ilvl="7">
      <w:numFmt w:val="bullet"/>
      <w:lvlText w:val="•"/>
      <w:lvlJc w:val="left"/>
      <w:pPr>
        <w:ind w:left="7060" w:hanging="650"/>
      </w:pPr>
      <w:rPr>
        <w:rFonts w:hint="default"/>
      </w:rPr>
    </w:lvl>
    <w:lvl w:ilvl="8">
      <w:numFmt w:val="bullet"/>
      <w:lvlText w:val="•"/>
      <w:lvlJc w:val="left"/>
      <w:pPr>
        <w:ind w:left="8160" w:hanging="650"/>
      </w:pPr>
      <w:rPr>
        <w:rFonts w:hint="default"/>
      </w:rPr>
    </w:lvl>
  </w:abstractNum>
  <w:abstractNum w:abstractNumId="22" w15:restartNumberingAfterBreak="0">
    <w:nsid w:val="65995A24"/>
    <w:multiLevelType w:val="multilevel"/>
    <w:tmpl w:val="9D66D692"/>
    <w:lvl w:ilvl="0">
      <w:start w:val="2"/>
      <w:numFmt w:val="decimal"/>
      <w:lvlText w:val="%1"/>
      <w:lvlJc w:val="left"/>
      <w:pPr>
        <w:ind w:left="616" w:hanging="497"/>
      </w:pPr>
      <w:rPr>
        <w:rFonts w:hint="default"/>
      </w:rPr>
    </w:lvl>
    <w:lvl w:ilvl="1">
      <w:start w:val="1"/>
      <w:numFmt w:val="decimal"/>
      <w:lvlText w:val="%1.%2"/>
      <w:lvlJc w:val="left"/>
      <w:pPr>
        <w:ind w:left="120" w:hanging="497"/>
      </w:pPr>
      <w:rPr>
        <w:rFonts w:ascii="Helvetica LT" w:eastAsia="Helvetica LT" w:hAnsi="Helvetica LT" w:cs="Helvetica LT" w:hint="default"/>
        <w:b/>
        <w:bCs/>
        <w:color w:val="231F20"/>
        <w:w w:val="100"/>
        <w:sz w:val="22"/>
        <w:szCs w:val="22"/>
      </w:rPr>
    </w:lvl>
    <w:lvl w:ilvl="2">
      <w:numFmt w:val="bullet"/>
      <w:lvlText w:val="•"/>
      <w:lvlJc w:val="left"/>
      <w:pPr>
        <w:ind w:left="1702" w:hanging="497"/>
      </w:pPr>
      <w:rPr>
        <w:rFonts w:hint="default"/>
      </w:rPr>
    </w:lvl>
    <w:lvl w:ilvl="3">
      <w:numFmt w:val="bullet"/>
      <w:lvlText w:val="•"/>
      <w:lvlJc w:val="left"/>
      <w:pPr>
        <w:ind w:left="2784" w:hanging="497"/>
      </w:pPr>
      <w:rPr>
        <w:rFonts w:hint="default"/>
      </w:rPr>
    </w:lvl>
    <w:lvl w:ilvl="4">
      <w:numFmt w:val="bullet"/>
      <w:lvlText w:val="•"/>
      <w:lvlJc w:val="left"/>
      <w:pPr>
        <w:ind w:left="3866" w:hanging="497"/>
      </w:pPr>
      <w:rPr>
        <w:rFonts w:hint="default"/>
      </w:rPr>
    </w:lvl>
    <w:lvl w:ilvl="5">
      <w:numFmt w:val="bullet"/>
      <w:lvlText w:val="•"/>
      <w:lvlJc w:val="left"/>
      <w:pPr>
        <w:ind w:left="4948" w:hanging="497"/>
      </w:pPr>
      <w:rPr>
        <w:rFonts w:hint="default"/>
      </w:rPr>
    </w:lvl>
    <w:lvl w:ilvl="6">
      <w:numFmt w:val="bullet"/>
      <w:lvlText w:val="•"/>
      <w:lvlJc w:val="left"/>
      <w:pPr>
        <w:ind w:left="6031" w:hanging="497"/>
      </w:pPr>
      <w:rPr>
        <w:rFonts w:hint="default"/>
      </w:rPr>
    </w:lvl>
    <w:lvl w:ilvl="7">
      <w:numFmt w:val="bullet"/>
      <w:lvlText w:val="•"/>
      <w:lvlJc w:val="left"/>
      <w:pPr>
        <w:ind w:left="7113" w:hanging="497"/>
      </w:pPr>
      <w:rPr>
        <w:rFonts w:hint="default"/>
      </w:rPr>
    </w:lvl>
    <w:lvl w:ilvl="8">
      <w:numFmt w:val="bullet"/>
      <w:lvlText w:val="•"/>
      <w:lvlJc w:val="left"/>
      <w:pPr>
        <w:ind w:left="8195" w:hanging="497"/>
      </w:pPr>
      <w:rPr>
        <w:rFonts w:hint="default"/>
      </w:rPr>
    </w:lvl>
  </w:abstractNum>
  <w:abstractNum w:abstractNumId="23" w15:restartNumberingAfterBreak="0">
    <w:nsid w:val="6B8B7436"/>
    <w:multiLevelType w:val="multilevel"/>
    <w:tmpl w:val="192C1B18"/>
    <w:lvl w:ilvl="0">
      <w:start w:val="3"/>
      <w:numFmt w:val="decimal"/>
      <w:lvlText w:val="%1"/>
      <w:lvlJc w:val="left"/>
      <w:pPr>
        <w:ind w:left="360" w:hanging="360"/>
      </w:pPr>
      <w:rPr>
        <w:rFonts w:hint="default"/>
        <w:b/>
        <w:color w:val="231F20"/>
      </w:rPr>
    </w:lvl>
    <w:lvl w:ilvl="1">
      <w:start w:val="1"/>
      <w:numFmt w:val="decimal"/>
      <w:lvlText w:val="%1.%2"/>
      <w:lvlJc w:val="left"/>
      <w:pPr>
        <w:ind w:left="-17" w:hanging="360"/>
      </w:pPr>
      <w:rPr>
        <w:rFonts w:hint="default"/>
        <w:b/>
        <w:color w:val="231F20"/>
      </w:rPr>
    </w:lvl>
    <w:lvl w:ilvl="2">
      <w:start w:val="1"/>
      <w:numFmt w:val="upperLetter"/>
      <w:lvlText w:val="%1.%2.%3"/>
      <w:lvlJc w:val="left"/>
      <w:pPr>
        <w:ind w:left="-34" w:hanging="720"/>
      </w:pPr>
      <w:rPr>
        <w:rFonts w:hint="default"/>
        <w:b/>
        <w:color w:val="231F20"/>
      </w:rPr>
    </w:lvl>
    <w:lvl w:ilvl="3">
      <w:start w:val="1"/>
      <w:numFmt w:val="upperLetter"/>
      <w:lvlText w:val="%1.%2.%3.%4"/>
      <w:lvlJc w:val="left"/>
      <w:pPr>
        <w:ind w:left="-411" w:hanging="720"/>
      </w:pPr>
      <w:rPr>
        <w:rFonts w:hint="default"/>
        <w:b/>
        <w:color w:val="231F20"/>
      </w:rPr>
    </w:lvl>
    <w:lvl w:ilvl="4">
      <w:start w:val="1"/>
      <w:numFmt w:val="upperLetter"/>
      <w:lvlText w:val="%1.%2.%3.%4.%5"/>
      <w:lvlJc w:val="left"/>
      <w:pPr>
        <w:ind w:left="-428" w:hanging="1080"/>
      </w:pPr>
      <w:rPr>
        <w:rFonts w:hint="default"/>
        <w:b/>
        <w:color w:val="231F20"/>
      </w:rPr>
    </w:lvl>
    <w:lvl w:ilvl="5">
      <w:start w:val="1"/>
      <w:numFmt w:val="decimal"/>
      <w:lvlText w:val="%1.%2.%3.%4.%5.%6"/>
      <w:lvlJc w:val="left"/>
      <w:pPr>
        <w:ind w:left="-805" w:hanging="1080"/>
      </w:pPr>
      <w:rPr>
        <w:rFonts w:hint="default"/>
        <w:b/>
        <w:color w:val="231F20"/>
      </w:rPr>
    </w:lvl>
    <w:lvl w:ilvl="6">
      <w:start w:val="1"/>
      <w:numFmt w:val="decimal"/>
      <w:lvlText w:val="%1.%2.%3.%4.%5.%6.%7"/>
      <w:lvlJc w:val="left"/>
      <w:pPr>
        <w:ind w:left="-822" w:hanging="1440"/>
      </w:pPr>
      <w:rPr>
        <w:rFonts w:hint="default"/>
        <w:b/>
        <w:color w:val="231F20"/>
      </w:rPr>
    </w:lvl>
    <w:lvl w:ilvl="7">
      <w:start w:val="1"/>
      <w:numFmt w:val="decimal"/>
      <w:lvlText w:val="%1.%2.%3.%4.%5.%6.%7.%8"/>
      <w:lvlJc w:val="left"/>
      <w:pPr>
        <w:ind w:left="-1199" w:hanging="1440"/>
      </w:pPr>
      <w:rPr>
        <w:rFonts w:hint="default"/>
        <w:b/>
        <w:color w:val="231F20"/>
      </w:rPr>
    </w:lvl>
    <w:lvl w:ilvl="8">
      <w:start w:val="1"/>
      <w:numFmt w:val="decimal"/>
      <w:lvlText w:val="%1.%2.%3.%4.%5.%6.%7.%8.%9"/>
      <w:lvlJc w:val="left"/>
      <w:pPr>
        <w:ind w:left="-1216" w:hanging="1800"/>
      </w:pPr>
      <w:rPr>
        <w:rFonts w:hint="default"/>
        <w:b/>
        <w:color w:val="231F20"/>
      </w:rPr>
    </w:lvl>
  </w:abstractNum>
  <w:abstractNum w:abstractNumId="24" w15:restartNumberingAfterBreak="0">
    <w:nsid w:val="7F873342"/>
    <w:multiLevelType w:val="multilevel"/>
    <w:tmpl w:val="192C1B18"/>
    <w:lvl w:ilvl="0">
      <w:start w:val="3"/>
      <w:numFmt w:val="decimal"/>
      <w:lvlText w:val="%1"/>
      <w:lvlJc w:val="left"/>
      <w:pPr>
        <w:ind w:left="360" w:hanging="360"/>
      </w:pPr>
      <w:rPr>
        <w:rFonts w:hint="default"/>
        <w:b/>
        <w:color w:val="231F20"/>
      </w:rPr>
    </w:lvl>
    <w:lvl w:ilvl="1">
      <w:start w:val="1"/>
      <w:numFmt w:val="decimal"/>
      <w:lvlText w:val="%1.%2"/>
      <w:lvlJc w:val="left"/>
      <w:pPr>
        <w:ind w:left="360" w:hanging="360"/>
      </w:pPr>
      <w:rPr>
        <w:rFonts w:hint="default"/>
        <w:b/>
        <w:color w:val="231F20"/>
      </w:rPr>
    </w:lvl>
    <w:lvl w:ilvl="2">
      <w:start w:val="1"/>
      <w:numFmt w:val="upperLetter"/>
      <w:lvlText w:val="%1.%2.%3"/>
      <w:lvlJc w:val="left"/>
      <w:pPr>
        <w:ind w:left="-34" w:hanging="720"/>
      </w:pPr>
      <w:rPr>
        <w:rFonts w:hint="default"/>
        <w:b/>
        <w:color w:val="231F20"/>
      </w:rPr>
    </w:lvl>
    <w:lvl w:ilvl="3">
      <w:start w:val="1"/>
      <w:numFmt w:val="upperLetter"/>
      <w:lvlText w:val="%1.%2.%3.%4"/>
      <w:lvlJc w:val="left"/>
      <w:pPr>
        <w:ind w:left="-411" w:hanging="720"/>
      </w:pPr>
      <w:rPr>
        <w:rFonts w:hint="default"/>
        <w:b/>
        <w:color w:val="231F20"/>
      </w:rPr>
    </w:lvl>
    <w:lvl w:ilvl="4">
      <w:start w:val="1"/>
      <w:numFmt w:val="upperLetter"/>
      <w:lvlText w:val="%1.%2.%3.%4.%5"/>
      <w:lvlJc w:val="left"/>
      <w:pPr>
        <w:ind w:left="-428" w:hanging="1080"/>
      </w:pPr>
      <w:rPr>
        <w:rFonts w:hint="default"/>
        <w:b/>
        <w:color w:val="231F20"/>
      </w:rPr>
    </w:lvl>
    <w:lvl w:ilvl="5">
      <w:start w:val="1"/>
      <w:numFmt w:val="decimal"/>
      <w:lvlText w:val="%1.%2.%3.%4.%5.%6"/>
      <w:lvlJc w:val="left"/>
      <w:pPr>
        <w:ind w:left="-805" w:hanging="1080"/>
      </w:pPr>
      <w:rPr>
        <w:rFonts w:hint="default"/>
        <w:b/>
        <w:color w:val="231F20"/>
      </w:rPr>
    </w:lvl>
    <w:lvl w:ilvl="6">
      <w:start w:val="1"/>
      <w:numFmt w:val="decimal"/>
      <w:lvlText w:val="%1.%2.%3.%4.%5.%6.%7"/>
      <w:lvlJc w:val="left"/>
      <w:pPr>
        <w:ind w:left="-822" w:hanging="1440"/>
      </w:pPr>
      <w:rPr>
        <w:rFonts w:hint="default"/>
        <w:b/>
        <w:color w:val="231F20"/>
      </w:rPr>
    </w:lvl>
    <w:lvl w:ilvl="7">
      <w:start w:val="1"/>
      <w:numFmt w:val="decimal"/>
      <w:lvlText w:val="%1.%2.%3.%4.%5.%6.%7.%8"/>
      <w:lvlJc w:val="left"/>
      <w:pPr>
        <w:ind w:left="-1199" w:hanging="1440"/>
      </w:pPr>
      <w:rPr>
        <w:rFonts w:hint="default"/>
        <w:b/>
        <w:color w:val="231F20"/>
      </w:rPr>
    </w:lvl>
    <w:lvl w:ilvl="8">
      <w:start w:val="1"/>
      <w:numFmt w:val="decimal"/>
      <w:lvlText w:val="%1.%2.%3.%4.%5.%6.%7.%8.%9"/>
      <w:lvlJc w:val="left"/>
      <w:pPr>
        <w:ind w:left="-1216" w:hanging="1800"/>
      </w:pPr>
      <w:rPr>
        <w:rFonts w:hint="default"/>
        <w:b/>
        <w:color w:val="231F20"/>
      </w:rPr>
    </w:lvl>
  </w:abstractNum>
  <w:num w:numId="1">
    <w:abstractNumId w:val="15"/>
  </w:num>
  <w:num w:numId="2">
    <w:abstractNumId w:val="0"/>
  </w:num>
  <w:num w:numId="3">
    <w:abstractNumId w:val="20"/>
  </w:num>
  <w:num w:numId="4">
    <w:abstractNumId w:val="5"/>
  </w:num>
  <w:num w:numId="5">
    <w:abstractNumId w:val="2"/>
  </w:num>
  <w:num w:numId="6">
    <w:abstractNumId w:val="21"/>
  </w:num>
  <w:num w:numId="7">
    <w:abstractNumId w:val="22"/>
  </w:num>
  <w:num w:numId="8">
    <w:abstractNumId w:val="23"/>
  </w:num>
  <w:num w:numId="9">
    <w:abstractNumId w:val="9"/>
  </w:num>
  <w:num w:numId="10">
    <w:abstractNumId w:val="13"/>
  </w:num>
  <w:num w:numId="11">
    <w:abstractNumId w:val="7"/>
  </w:num>
  <w:num w:numId="12">
    <w:abstractNumId w:val="24"/>
  </w:num>
  <w:num w:numId="13">
    <w:abstractNumId w:val="16"/>
  </w:num>
  <w:num w:numId="14">
    <w:abstractNumId w:val="14"/>
  </w:num>
  <w:num w:numId="15">
    <w:abstractNumId w:val="17"/>
  </w:num>
  <w:num w:numId="16">
    <w:abstractNumId w:val="6"/>
  </w:num>
  <w:num w:numId="17">
    <w:abstractNumId w:val="12"/>
  </w:num>
  <w:num w:numId="18">
    <w:abstractNumId w:val="10"/>
  </w:num>
  <w:num w:numId="19">
    <w:abstractNumId w:val="8"/>
  </w:num>
  <w:num w:numId="20">
    <w:abstractNumId w:val="19"/>
  </w:num>
  <w:num w:numId="21">
    <w:abstractNumId w:val="3"/>
  </w:num>
  <w:num w:numId="22">
    <w:abstractNumId w:val="1"/>
  </w:num>
  <w:num w:numId="23">
    <w:abstractNumId w:val="18"/>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91"/>
    <w:rsid w:val="00024ED0"/>
    <w:rsid w:val="000F65E1"/>
    <w:rsid w:val="00125590"/>
    <w:rsid w:val="00133D94"/>
    <w:rsid w:val="001817BF"/>
    <w:rsid w:val="00210CA5"/>
    <w:rsid w:val="00250B88"/>
    <w:rsid w:val="002B4545"/>
    <w:rsid w:val="003428F1"/>
    <w:rsid w:val="00362A7E"/>
    <w:rsid w:val="00374EAF"/>
    <w:rsid w:val="004108B3"/>
    <w:rsid w:val="00417265"/>
    <w:rsid w:val="004D4B94"/>
    <w:rsid w:val="00530CC2"/>
    <w:rsid w:val="00537D91"/>
    <w:rsid w:val="00562CC6"/>
    <w:rsid w:val="005A2660"/>
    <w:rsid w:val="005A5F24"/>
    <w:rsid w:val="00634010"/>
    <w:rsid w:val="006F2139"/>
    <w:rsid w:val="006F5ECD"/>
    <w:rsid w:val="006F7FD0"/>
    <w:rsid w:val="00740EF2"/>
    <w:rsid w:val="007D478F"/>
    <w:rsid w:val="00803582"/>
    <w:rsid w:val="008518A3"/>
    <w:rsid w:val="00887DFB"/>
    <w:rsid w:val="009464F0"/>
    <w:rsid w:val="009E259A"/>
    <w:rsid w:val="00A453B6"/>
    <w:rsid w:val="00A65B56"/>
    <w:rsid w:val="00A6608D"/>
    <w:rsid w:val="00AB5FCE"/>
    <w:rsid w:val="00B627DF"/>
    <w:rsid w:val="00BA36E5"/>
    <w:rsid w:val="00BD3914"/>
    <w:rsid w:val="00C052E4"/>
    <w:rsid w:val="00CB208B"/>
    <w:rsid w:val="00D44D75"/>
    <w:rsid w:val="00D764E7"/>
    <w:rsid w:val="00D85E0C"/>
    <w:rsid w:val="00D96385"/>
    <w:rsid w:val="00DA4625"/>
    <w:rsid w:val="00EE713F"/>
    <w:rsid w:val="00F0191C"/>
    <w:rsid w:val="00F4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78A02"/>
  <w15:docId w15:val="{99CAF904-3969-D84F-BB4E-1879AC55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7D91"/>
    <w:rPr>
      <w:rFonts w:ascii="Helvetica" w:eastAsia="Helvetica LT" w:hAnsi="Helvetica" w:cs="Helvetica LT"/>
    </w:rPr>
  </w:style>
  <w:style w:type="paragraph" w:styleId="Heading1">
    <w:name w:val="heading 1"/>
    <w:basedOn w:val="Normal"/>
    <w:next w:val="Normal"/>
    <w:link w:val="Heading1Char"/>
    <w:uiPriority w:val="9"/>
    <w:qFormat/>
    <w:rsid w:val="008518A3"/>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37D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33D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0EF2"/>
    <w:rPr>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8518A3"/>
    <w:rPr>
      <w:sz w:val="20"/>
    </w:rPr>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1Char">
    <w:name w:val="Heading 1 Char"/>
    <w:basedOn w:val="DefaultParagraphFont"/>
    <w:link w:val="Heading1"/>
    <w:uiPriority w:val="9"/>
    <w:rsid w:val="008518A3"/>
    <w:rPr>
      <w:rFonts w:ascii="Helvetica" w:eastAsiaTheme="majorEastAsia" w:hAnsi="Helvetica" w:cstheme="majorBidi"/>
      <w:b/>
      <w:color w:val="000000" w:themeColor="text1"/>
      <w:sz w:val="32"/>
      <w:szCs w:val="32"/>
    </w:rPr>
  </w:style>
  <w:style w:type="character" w:customStyle="1" w:styleId="BodyTextChar">
    <w:name w:val="Body Text Char"/>
    <w:basedOn w:val="DefaultParagraphFont"/>
    <w:link w:val="BodyText"/>
    <w:uiPriority w:val="1"/>
    <w:rsid w:val="00740EF2"/>
    <w:rPr>
      <w:rFonts w:ascii="Helvetica" w:eastAsia="Helvetica LT" w:hAnsi="Helvetica" w:cs="Helvetica LT"/>
      <w:szCs w:val="20"/>
    </w:rPr>
  </w:style>
  <w:style w:type="character" w:customStyle="1" w:styleId="Heading2Char">
    <w:name w:val="Heading 2 Char"/>
    <w:basedOn w:val="DefaultParagraphFont"/>
    <w:link w:val="Heading2"/>
    <w:uiPriority w:val="9"/>
    <w:rsid w:val="00537D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33D9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17_Board_Policies_Manual.pdf"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heAndringaGrou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02DE2-31F9-ED45-A7D9-1F187237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Template_a.dotx</Template>
  <TotalTime>2</TotalTime>
  <Pages>15</Pages>
  <Words>6437</Words>
  <Characters>36692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2</cp:revision>
  <dcterms:created xsi:type="dcterms:W3CDTF">2019-09-24T15:53:00Z</dcterms:created>
  <dcterms:modified xsi:type="dcterms:W3CDTF">2019-09-24T15:53:00Z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