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3B6" w:rsidRPr="00D42BF6" w:rsidRDefault="006B79EA" w:rsidP="00D42BF6">
      <w:pPr>
        <w:spacing w:before="3"/>
        <w:jc w:val="center"/>
        <w:rPr>
          <w:b/>
          <w:bCs/>
          <w:sz w:val="32"/>
          <w:szCs w:val="32"/>
        </w:rPr>
      </w:pPr>
      <w:r>
        <w:rPr>
          <w:noProof/>
          <w:sz w:val="24"/>
        </w:rPr>
        <w:drawing>
          <wp:anchor distT="0" distB="0" distL="114300" distR="114300" simplePos="0" relativeHeight="251683840" behindDoc="1" locked="0" layoutInCell="1" allowOverlap="1" wp14:anchorId="6024DE6B" wp14:editId="0175AB8E">
            <wp:simplePos x="0" y="0"/>
            <wp:positionH relativeFrom="column">
              <wp:posOffset>5591061</wp:posOffset>
            </wp:positionH>
            <wp:positionV relativeFrom="paragraph">
              <wp:posOffset>-77753</wp:posOffset>
            </wp:positionV>
            <wp:extent cx="1162050" cy="228600"/>
            <wp:effectExtent l="0" t="0" r="6350" b="0"/>
            <wp:wrapNone/>
            <wp:docPr id="11" name="Picture 1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162050" cy="228600"/>
                    </a:xfrm>
                    <a:prstGeom prst="rect">
                      <a:avLst/>
                    </a:prstGeom>
                  </pic:spPr>
                </pic:pic>
              </a:graphicData>
            </a:graphic>
            <wp14:sizeRelH relativeFrom="margin">
              <wp14:pctWidth>0</wp14:pctWidth>
            </wp14:sizeRelH>
            <wp14:sizeRelV relativeFrom="margin">
              <wp14:pctHeight>0</wp14:pctHeight>
            </wp14:sizeRelV>
          </wp:anchor>
        </w:drawing>
      </w:r>
      <w:r w:rsidR="00D42BF6" w:rsidRPr="00D42BF6">
        <w:rPr>
          <w:b/>
          <w:bCs/>
          <w:sz w:val="32"/>
          <w:szCs w:val="32"/>
        </w:rPr>
        <w:t>Top Leader Annual Assessment</w:t>
      </w:r>
    </w:p>
    <w:p w:rsidR="00D42BF6" w:rsidRDefault="00D42BF6">
      <w:pPr>
        <w:spacing w:before="3"/>
        <w:rPr>
          <w:sz w:val="24"/>
        </w:rPr>
      </w:pPr>
    </w:p>
    <w:p w:rsidR="00A453B6" w:rsidRDefault="0090475D" w:rsidP="0090475D">
      <w:pPr>
        <w:pStyle w:val="BodyText"/>
        <w:spacing w:before="49"/>
        <w:ind w:left="540"/>
        <w:rPr>
          <w:i/>
        </w:rPr>
      </w:pPr>
      <w:r>
        <w:rPr>
          <w:rFonts w:ascii="Times New Roman"/>
          <w:noProof/>
        </w:rPr>
        <mc:AlternateContent>
          <mc:Choice Requires="wps">
            <w:drawing>
              <wp:inline distT="0" distB="0" distL="0" distR="0" wp14:anchorId="10607BEB" wp14:editId="607EAAA1">
                <wp:extent cx="5949315" cy="1029970"/>
                <wp:effectExtent l="0" t="0" r="0" b="0"/>
                <wp:docPr id="2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9315" cy="1029970"/>
                        </a:xfrm>
                        <a:prstGeom prst="rect">
                          <a:avLst/>
                        </a:prstGeom>
                        <a:solidFill>
                          <a:srgbClr val="F1F2F2"/>
                        </a:solidFill>
                        <a:ln w="6350">
                          <a:solidFill>
                            <a:srgbClr val="231F20"/>
                          </a:solidFill>
                          <a:prstDash val="solid"/>
                          <a:miter lim="800000"/>
                          <a:headEnd/>
                          <a:tailEnd/>
                        </a:ln>
                      </wps:spPr>
                      <wps:txbx>
                        <w:txbxContent>
                          <w:p w:rsidR="0090475D" w:rsidRDefault="0090475D" w:rsidP="0090475D">
                            <w:pPr>
                              <w:pStyle w:val="BodyText"/>
                              <w:rPr>
                                <w:rFonts w:ascii="Times New Roman"/>
                                <w:sz w:val="27"/>
                              </w:rPr>
                            </w:pPr>
                          </w:p>
                          <w:p w:rsidR="0090475D" w:rsidRDefault="0090475D" w:rsidP="0090475D">
                            <w:pPr>
                              <w:ind w:left="2521"/>
                              <w:rPr>
                                <w:b/>
                              </w:rPr>
                            </w:pPr>
                            <w:r>
                              <w:rPr>
                                <w:b/>
                                <w:color w:val="231F20"/>
                              </w:rPr>
                              <w:t>REMINDER TO READERS OF THIS BOOK</w:t>
                            </w:r>
                          </w:p>
                          <w:p w:rsidR="0090475D" w:rsidRDefault="0090475D" w:rsidP="0090475D">
                            <w:pPr>
                              <w:pStyle w:val="BodyText"/>
                              <w:spacing w:before="2"/>
                              <w:rPr>
                                <w:rFonts w:ascii="Times New Roman"/>
                                <w:sz w:val="23"/>
                              </w:rPr>
                            </w:pPr>
                          </w:p>
                          <w:p w:rsidR="0090475D" w:rsidRPr="003E7FFA" w:rsidRDefault="0090475D" w:rsidP="0090475D">
                            <w:pPr>
                              <w:pStyle w:val="BodyText"/>
                              <w:spacing w:before="1" w:line="295" w:lineRule="auto"/>
                              <w:ind w:left="320" w:right="274"/>
                            </w:pPr>
                            <w:r w:rsidRPr="003E7FFA">
                              <w:rPr>
                                <w:color w:val="231F20"/>
                              </w:rPr>
                              <w:t>This CEO Assessment template and the Board Self-Assessment template (Tool #5) are designed to be dropped into an online survey software</w:t>
                            </w:r>
                            <w:hyperlink r:id="rId10">
                              <w:r w:rsidRPr="003E7FFA">
                                <w:rPr>
                                  <w:color w:val="231F20"/>
                                </w:rPr>
                                <w:t xml:space="preserve">, such as </w:t>
                              </w:r>
                              <w:r w:rsidRPr="003E7FFA">
                                <w:rPr>
                                  <w:i/>
                                  <w:iCs/>
                                  <w:color w:val="231F20"/>
                                </w:rPr>
                                <w:t>www.SurveyMonkey.com</w:t>
                              </w:r>
                              <w:r w:rsidRPr="003E7FFA">
                                <w:rPr>
                                  <w:color w:val="231F20"/>
                                </w:rPr>
                                <w:t>.</w:t>
                              </w:r>
                            </w:hyperlink>
                          </w:p>
                        </w:txbxContent>
                      </wps:txbx>
                      <wps:bodyPr rot="0" vert="horz" wrap="square" lIns="0" tIns="0" rIns="0" bIns="0" anchor="t" anchorCtr="0" upright="1">
                        <a:noAutofit/>
                      </wps:bodyPr>
                    </wps:wsp>
                  </a:graphicData>
                </a:graphic>
              </wp:inline>
            </w:drawing>
          </mc:Choice>
          <mc:Fallback>
            <w:pict>
              <v:shapetype w14:anchorId="10607BEB" id="_x0000_t202" coordsize="21600,21600" o:spt="202" path="m,l,21600r21600,l21600,xe">
                <v:stroke joinstyle="miter"/>
                <v:path gradientshapeok="t" o:connecttype="rect"/>
              </v:shapetype>
              <v:shape id="Text Box 26" o:spid="_x0000_s1026" type="#_x0000_t202" style="width:468.45pt;height:8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" fillcolor="#f1f2f2" strokecolor="#231f20" strokeweight=".5pt">
                <v:path arrowok="t"/>
                <v:textbox inset="0,0,0,0">
                  <w:txbxContent>
                    <w:p w:rsidR="0090475D" w:rsidRDefault="0090475D" w:rsidP="0090475D">
                      <w:pPr>
                        <w:pStyle w:val="BodyText"/>
                        <w:rPr>
                          <w:rFonts w:ascii="Times New Roman"/>
                          <w:sz w:val="27"/>
                        </w:rPr>
                      </w:pPr>
                    </w:p>
                    <w:p w:rsidR="0090475D" w:rsidRDefault="0090475D" w:rsidP="0090475D">
                      <w:pPr>
                        <w:ind w:left="2521"/>
                        <w:rPr>
                          <w:b/>
                        </w:rPr>
                      </w:pPr>
                      <w:r>
                        <w:rPr>
                          <w:b/>
                          <w:color w:val="231F20"/>
                        </w:rPr>
                        <w:t>REMINDER TO READERS OF THIS BOOK</w:t>
                      </w:r>
                    </w:p>
                    <w:p w:rsidR="0090475D" w:rsidRDefault="0090475D" w:rsidP="0090475D">
                      <w:pPr>
                        <w:pStyle w:val="BodyText"/>
                        <w:spacing w:before="2"/>
                        <w:rPr>
                          <w:rFonts w:ascii="Times New Roman"/>
                          <w:sz w:val="23"/>
                        </w:rPr>
                      </w:pPr>
                    </w:p>
                    <w:p w:rsidR="0090475D" w:rsidRPr="003E7FFA" w:rsidRDefault="0090475D" w:rsidP="0090475D">
                      <w:pPr>
                        <w:pStyle w:val="BodyText"/>
                        <w:spacing w:before="1" w:line="295" w:lineRule="auto"/>
                        <w:ind w:left="320" w:right="274"/>
                      </w:pPr>
                      <w:r w:rsidRPr="003E7FFA">
                        <w:rPr>
                          <w:color w:val="231F20"/>
                        </w:rPr>
                        <w:t>This CEO Assessment template and the Board Self-Assessment template (Tool #5) are designed to be dropped into an online survey software</w:t>
                      </w:r>
                      <w:hyperlink r:id="rId11">
                        <w:r w:rsidRPr="003E7FFA">
                          <w:rPr>
                            <w:color w:val="231F20"/>
                          </w:rPr>
                          <w:t xml:space="preserve">, such as </w:t>
                        </w:r>
                        <w:r w:rsidRPr="003E7FFA">
                          <w:rPr>
                            <w:i/>
                            <w:iCs/>
                            <w:color w:val="231F20"/>
                          </w:rPr>
                          <w:t>www.SurveyMonkey.com</w:t>
                        </w:r>
                        <w:r w:rsidRPr="003E7FFA">
                          <w:rPr>
                            <w:color w:val="231F20"/>
                          </w:rPr>
                          <w:t>.</w:t>
                        </w:r>
                      </w:hyperlink>
                    </w:p>
                  </w:txbxContent>
                </v:textbox>
                <w10:anchorlock/>
              </v:shape>
            </w:pict>
          </mc:Fallback>
        </mc:AlternateContent>
      </w:r>
    </w:p>
    <w:p w:rsidR="0090475D" w:rsidRDefault="0090475D" w:rsidP="0090475D">
      <w:pPr>
        <w:pStyle w:val="BodyText"/>
        <w:spacing w:before="49"/>
        <w:ind w:left="180"/>
        <w:rPr>
          <w:i/>
        </w:rPr>
      </w:pPr>
    </w:p>
    <w:p w:rsidR="0090475D" w:rsidRPr="003E7FFA" w:rsidRDefault="0090475D" w:rsidP="0090475D">
      <w:pPr>
        <w:pStyle w:val="BodyText"/>
        <w:spacing w:before="132" w:line="295" w:lineRule="auto"/>
        <w:ind w:left="480" w:right="676"/>
      </w:pPr>
      <w:r w:rsidRPr="003E7FFA">
        <w:rPr>
          <w:color w:val="231F20"/>
        </w:rPr>
        <w:t xml:space="preserve">On the following pages is an example of how you might create and customize a “360” assessment for </w:t>
      </w:r>
      <w:bookmarkStart w:id="0" w:name="_GoBack"/>
      <w:r w:rsidRPr="003E7FFA">
        <w:rPr>
          <w:color w:val="231F20"/>
        </w:rPr>
        <w:t>your CEO.</w:t>
      </w:r>
    </w:p>
    <w:bookmarkEnd w:id="0"/>
    <w:p w:rsidR="0090475D" w:rsidRPr="003E7FFA" w:rsidRDefault="0090475D" w:rsidP="0090475D">
      <w:pPr>
        <w:pStyle w:val="BodyText"/>
        <w:spacing w:before="8"/>
        <w:rPr>
          <w:sz w:val="21"/>
        </w:rPr>
      </w:pPr>
    </w:p>
    <w:p w:rsidR="0090475D" w:rsidRPr="003E7FFA" w:rsidRDefault="0090475D" w:rsidP="0090475D">
      <w:pPr>
        <w:pStyle w:val="BodyText"/>
        <w:spacing w:line="295" w:lineRule="auto"/>
        <w:ind w:left="480" w:right="530"/>
      </w:pPr>
      <w:r w:rsidRPr="003E7FFA">
        <w:rPr>
          <w:color w:val="231F20"/>
        </w:rPr>
        <w:t>Thanks to Jeff Lilley, board coach, for allowing us to use an assessment survey example from his CEO years at Seattle’s Union Gospel Mission.</w:t>
      </w:r>
    </w:p>
    <w:p w:rsidR="0090475D" w:rsidRPr="003E7FFA" w:rsidRDefault="0090475D" w:rsidP="0090475D">
      <w:pPr>
        <w:pStyle w:val="BodyText"/>
        <w:spacing w:before="9"/>
        <w:rPr>
          <w:sz w:val="21"/>
        </w:rPr>
      </w:pPr>
    </w:p>
    <w:p w:rsidR="0090475D" w:rsidRDefault="0090475D" w:rsidP="006B79EA">
      <w:pPr>
        <w:pStyle w:val="Heading2"/>
        <w:tabs>
          <w:tab w:val="left" w:pos="10080"/>
        </w:tabs>
      </w:pPr>
      <w:r>
        <w:rPr>
          <w:color w:val="231F20"/>
          <w:u w:val="single" w:color="231F20"/>
        </w:rPr>
        <w:t xml:space="preserve">Email Cover Memo (with survey link) and Introductory </w:t>
      </w:r>
      <w:r>
        <w:rPr>
          <w:color w:val="231F20"/>
          <w:spacing w:val="-3"/>
          <w:u w:val="single" w:color="231F20"/>
        </w:rPr>
        <w:t xml:space="preserve">Page </w:t>
      </w:r>
      <w:r>
        <w:rPr>
          <w:color w:val="231F20"/>
          <w:u w:val="single" w:color="231F20"/>
        </w:rPr>
        <w:t>on the</w:t>
      </w:r>
      <w:r>
        <w:rPr>
          <w:color w:val="231F20"/>
          <w:spacing w:val="-8"/>
          <w:u w:val="single" w:color="231F20"/>
        </w:rPr>
        <w:t xml:space="preserve"> </w:t>
      </w:r>
      <w:r>
        <w:rPr>
          <w:color w:val="231F20"/>
          <w:u w:val="single" w:color="231F20"/>
        </w:rPr>
        <w:t>Survey</w:t>
      </w:r>
      <w:r w:rsidR="00DC533B">
        <w:rPr>
          <w:color w:val="231F20"/>
          <w:u w:val="single" w:color="231F20"/>
        </w:rPr>
        <w:tab/>
      </w:r>
    </w:p>
    <w:p w:rsidR="0090475D" w:rsidRDefault="0090475D" w:rsidP="0090475D">
      <w:pPr>
        <w:pStyle w:val="BodyText"/>
        <w:spacing w:before="8"/>
        <w:rPr>
          <w:b/>
          <w:sz w:val="26"/>
        </w:rPr>
      </w:pPr>
    </w:p>
    <w:p w:rsidR="0090475D" w:rsidRPr="003E7FFA" w:rsidRDefault="0090475D" w:rsidP="0090475D">
      <w:pPr>
        <w:pStyle w:val="BodyText"/>
        <w:spacing w:line="532" w:lineRule="auto"/>
        <w:ind w:left="840" w:right="3911" w:hanging="1"/>
      </w:pPr>
      <w:r w:rsidRPr="003E7FFA">
        <w:rPr>
          <w:color w:val="231F20"/>
        </w:rPr>
        <w:t>Attn: Seattle's Union Gospel Mission Board of Directors SURVEY DEADLINE: Feb. 22 – Tuesday 5 p.m.</w:t>
      </w:r>
    </w:p>
    <w:p w:rsidR="0090475D" w:rsidRPr="003E7FFA" w:rsidRDefault="0090475D" w:rsidP="0090475D">
      <w:pPr>
        <w:pStyle w:val="BodyText"/>
        <w:spacing w:line="295" w:lineRule="auto"/>
        <w:ind w:left="840" w:right="662"/>
      </w:pPr>
      <w:r w:rsidRPr="003E7FFA">
        <w:rPr>
          <w:color w:val="231F20"/>
        </w:rPr>
        <w:t xml:space="preserve">Thank you </w:t>
      </w:r>
      <w:r w:rsidRPr="003E7FFA">
        <w:rPr>
          <w:color w:val="231F20"/>
          <w:spacing w:val="-3"/>
        </w:rPr>
        <w:t xml:space="preserve">for </w:t>
      </w:r>
      <w:r w:rsidRPr="003E7FFA">
        <w:rPr>
          <w:color w:val="231F20"/>
        </w:rPr>
        <w:t xml:space="preserve">investing time, thought and </w:t>
      </w:r>
      <w:r w:rsidRPr="003E7FFA">
        <w:rPr>
          <w:color w:val="231F20"/>
          <w:spacing w:val="-3"/>
        </w:rPr>
        <w:t xml:space="preserve">prayer </w:t>
      </w:r>
      <w:r w:rsidRPr="003E7FFA">
        <w:rPr>
          <w:color w:val="231F20"/>
        </w:rPr>
        <w:t xml:space="preserve">into this </w:t>
      </w:r>
      <w:r w:rsidRPr="003E7FFA">
        <w:rPr>
          <w:color w:val="231F20"/>
          <w:spacing w:val="-5"/>
        </w:rPr>
        <w:t xml:space="preserve">survey. </w:t>
      </w:r>
      <w:r w:rsidRPr="003E7FFA">
        <w:rPr>
          <w:color w:val="231F20"/>
          <w:spacing w:val="-8"/>
        </w:rPr>
        <w:t xml:space="preserve">Your </w:t>
      </w:r>
      <w:r w:rsidRPr="003E7FFA">
        <w:rPr>
          <w:color w:val="231F20"/>
        </w:rPr>
        <w:t xml:space="preserve">insight and wisdom will help advance both the ministry of the Mission and the leadership of Jeff </w:t>
      </w:r>
      <w:r w:rsidRPr="003E7FFA">
        <w:rPr>
          <w:color w:val="231F20"/>
          <w:spacing w:val="-4"/>
        </w:rPr>
        <w:t xml:space="preserve">Lilley. </w:t>
      </w:r>
      <w:r w:rsidRPr="003E7FFA">
        <w:rPr>
          <w:color w:val="231F20"/>
        </w:rPr>
        <w:t xml:space="preserve">Individual responses to this survey will remain ANONYMOUS and the combined results, along with all of the individual responses to the essay questions, will be shared with the Executive Committee and with Jeff at the next Executive Committee meeting. (John Pearson will be facilitating this process on that </w:t>
      </w:r>
      <w:r w:rsidRPr="003E7FFA">
        <w:rPr>
          <w:color w:val="231F20"/>
          <w:spacing w:val="-5"/>
        </w:rPr>
        <w:t>Friday.)</w:t>
      </w:r>
    </w:p>
    <w:p w:rsidR="0090475D" w:rsidRPr="003E7FFA" w:rsidRDefault="0090475D" w:rsidP="0090475D">
      <w:pPr>
        <w:pStyle w:val="BodyText"/>
        <w:spacing w:before="1"/>
      </w:pPr>
    </w:p>
    <w:p w:rsidR="0090475D" w:rsidRPr="003E7FFA" w:rsidRDefault="0090475D" w:rsidP="0090475D">
      <w:pPr>
        <w:pStyle w:val="BodyText"/>
        <w:spacing w:before="1"/>
        <w:ind w:left="840"/>
      </w:pPr>
      <w:r w:rsidRPr="003E7FFA">
        <w:rPr>
          <w:color w:val="231F20"/>
        </w:rPr>
        <w:t>When you’re connected to the Internet, please click on this link:</w:t>
      </w:r>
    </w:p>
    <w:p w:rsidR="0090475D" w:rsidRPr="003E7FFA" w:rsidRDefault="0090475D" w:rsidP="0090475D">
      <w:pPr>
        <w:pStyle w:val="BodyText"/>
        <w:spacing w:before="8"/>
        <w:rPr>
          <w:sz w:val="26"/>
        </w:rPr>
      </w:pPr>
    </w:p>
    <w:p w:rsidR="0090475D" w:rsidRPr="003E7FFA" w:rsidRDefault="0090475D" w:rsidP="0090475D">
      <w:pPr>
        <w:pStyle w:val="BodyText"/>
        <w:ind w:left="4009" w:right="700" w:hanging="3199"/>
        <w:jc w:val="center"/>
      </w:pPr>
      <w:r w:rsidRPr="003E7FFA">
        <w:rPr>
          <w:color w:val="231F20"/>
        </w:rPr>
        <w:t>[INSERT SURVEY LINK HERE]</w:t>
      </w:r>
    </w:p>
    <w:p w:rsidR="0090475D" w:rsidRPr="003E7FFA" w:rsidRDefault="0090475D" w:rsidP="0090475D">
      <w:pPr>
        <w:pStyle w:val="BodyText"/>
        <w:spacing w:before="8"/>
        <w:rPr>
          <w:sz w:val="26"/>
        </w:rPr>
      </w:pPr>
    </w:p>
    <w:p w:rsidR="0090475D" w:rsidRPr="003E7FFA" w:rsidRDefault="0090475D" w:rsidP="0090475D">
      <w:pPr>
        <w:pStyle w:val="BodyText"/>
        <w:spacing w:line="295" w:lineRule="auto"/>
        <w:ind w:left="840" w:right="1111"/>
      </w:pPr>
      <w:r w:rsidRPr="003E7FFA">
        <w:rPr>
          <w:color w:val="231F20"/>
        </w:rPr>
        <w:t>This is one of three online surveys. Jeff's direct reports (6 people) will also be completing a second survey and Jeff will complete a third survey: his self-assessment.</w:t>
      </w:r>
    </w:p>
    <w:p w:rsidR="0090475D" w:rsidRPr="003E7FFA" w:rsidRDefault="0090475D" w:rsidP="0090475D">
      <w:pPr>
        <w:pStyle w:val="BodyText"/>
        <w:spacing w:before="9"/>
        <w:rPr>
          <w:sz w:val="21"/>
        </w:rPr>
      </w:pPr>
    </w:p>
    <w:p w:rsidR="0090475D" w:rsidRPr="003E7FFA" w:rsidRDefault="0090475D" w:rsidP="0090475D">
      <w:pPr>
        <w:pStyle w:val="BodyText"/>
        <w:spacing w:line="295" w:lineRule="auto"/>
        <w:ind w:left="840" w:right="1111"/>
      </w:pPr>
      <w:r w:rsidRPr="003E7FFA">
        <w:rPr>
          <w:color w:val="231F20"/>
        </w:rPr>
        <w:t xml:space="preserve">This survey was created by John and used in recent years with our previous CEO. It includes updated edits from Jeff, John, and </w:t>
      </w:r>
      <w:proofErr w:type="gramStart"/>
      <w:r w:rsidRPr="003E7FFA">
        <w:rPr>
          <w:color w:val="231F20"/>
        </w:rPr>
        <w:t>myself</w:t>
      </w:r>
      <w:proofErr w:type="gramEnd"/>
      <w:r w:rsidRPr="003E7FFA">
        <w:rPr>
          <w:color w:val="231F20"/>
        </w:rPr>
        <w:t>.</w:t>
      </w:r>
    </w:p>
    <w:p w:rsidR="0090475D" w:rsidRPr="003E7FFA" w:rsidRDefault="0090475D" w:rsidP="0090475D">
      <w:pPr>
        <w:pStyle w:val="BodyText"/>
        <w:spacing w:before="2" w:line="486" w:lineRule="exact"/>
        <w:ind w:left="840" w:right="803"/>
        <w:rPr>
          <w:color w:val="231F20"/>
        </w:rPr>
      </w:pPr>
      <w:r w:rsidRPr="003E7FFA">
        <w:rPr>
          <w:color w:val="231F20"/>
        </w:rPr>
        <w:t xml:space="preserve">Note: The survey must be completed in one sitting. </w:t>
      </w:r>
      <w:r w:rsidRPr="003E7FFA">
        <w:rPr>
          <w:color w:val="231F20"/>
          <w:spacing w:val="-11"/>
        </w:rPr>
        <w:t xml:space="preserve">You </w:t>
      </w:r>
      <w:r w:rsidRPr="003E7FFA">
        <w:rPr>
          <w:color w:val="231F20"/>
          <w:spacing w:val="-3"/>
        </w:rPr>
        <w:t xml:space="preserve">may </w:t>
      </w:r>
      <w:r w:rsidRPr="003E7FFA">
        <w:rPr>
          <w:color w:val="231F20"/>
        </w:rPr>
        <w:t xml:space="preserve">now </w:t>
      </w:r>
      <w:r w:rsidRPr="003E7FFA">
        <w:rPr>
          <w:color w:val="231F20"/>
          <w:spacing w:val="-3"/>
        </w:rPr>
        <w:t xml:space="preserve">pray </w:t>
      </w:r>
      <w:r w:rsidRPr="003E7FFA">
        <w:rPr>
          <w:color w:val="231F20"/>
        </w:rPr>
        <w:t xml:space="preserve">and then begin! THANKS! </w:t>
      </w:r>
    </w:p>
    <w:p w:rsidR="0090475D" w:rsidRPr="003E7FFA" w:rsidRDefault="0090475D" w:rsidP="0090475D">
      <w:pPr>
        <w:pStyle w:val="BodyText"/>
        <w:spacing w:before="2" w:line="486" w:lineRule="exact"/>
        <w:ind w:left="840" w:right="803"/>
        <w:rPr>
          <w:color w:val="231F20"/>
        </w:rPr>
      </w:pPr>
    </w:p>
    <w:p w:rsidR="0090475D" w:rsidRPr="003E7FFA" w:rsidRDefault="0090475D" w:rsidP="0090475D">
      <w:pPr>
        <w:pStyle w:val="BodyText"/>
        <w:spacing w:before="2" w:line="486" w:lineRule="exact"/>
        <w:ind w:left="840" w:right="803"/>
      </w:pPr>
      <w:r w:rsidRPr="003E7FFA">
        <w:rPr>
          <w:color w:val="231F20"/>
        </w:rPr>
        <w:t>[Name]</w:t>
      </w:r>
    </w:p>
    <w:p w:rsidR="0090475D" w:rsidRPr="003E7FFA" w:rsidRDefault="0090475D" w:rsidP="0090475D">
      <w:pPr>
        <w:pStyle w:val="BodyText"/>
        <w:ind w:left="840"/>
      </w:pPr>
      <w:r w:rsidRPr="003E7FFA">
        <w:rPr>
          <w:color w:val="231F20"/>
        </w:rPr>
        <w:t>Chair, Board of Directors</w:t>
      </w:r>
    </w:p>
    <w:p w:rsidR="0090475D" w:rsidRPr="003E7FFA" w:rsidRDefault="0090475D" w:rsidP="0090475D">
      <w:pPr>
        <w:pStyle w:val="BodyText"/>
        <w:spacing w:before="49"/>
        <w:ind w:left="180"/>
      </w:pPr>
    </w:p>
    <w:p w:rsidR="0090475D" w:rsidRDefault="0090475D" w:rsidP="0090475D">
      <w:pPr>
        <w:pStyle w:val="BodyText"/>
        <w:spacing w:before="49"/>
        <w:ind w:left="180"/>
        <w:rPr>
          <w:i/>
        </w:rPr>
      </w:pPr>
    </w:p>
    <w:p w:rsidR="0090475D" w:rsidRDefault="0090475D">
      <w:pPr>
        <w:rPr>
          <w:sz w:val="20"/>
          <w:szCs w:val="20"/>
        </w:rPr>
      </w:pPr>
      <w:r>
        <w:rPr>
          <w:i/>
        </w:rPr>
        <w:br w:type="page"/>
      </w:r>
    </w:p>
    <w:p w:rsidR="0090475D" w:rsidRDefault="0090475D" w:rsidP="0090475D">
      <w:pPr>
        <w:pStyle w:val="Heading1"/>
        <w:spacing w:before="137"/>
        <w:rPr>
          <w:b/>
          <w:bCs/>
          <w:color w:val="231F20"/>
          <w:szCs w:val="28"/>
        </w:rPr>
      </w:pPr>
      <w:r w:rsidRPr="0090475D">
        <w:rPr>
          <w:b/>
          <w:bCs/>
          <w:color w:val="231F20"/>
          <w:szCs w:val="28"/>
        </w:rPr>
        <w:lastRenderedPageBreak/>
        <w:t>SECTION A:</w:t>
      </w:r>
    </w:p>
    <w:p w:rsidR="0090475D" w:rsidRPr="0090475D" w:rsidRDefault="0090475D" w:rsidP="0090475D"/>
    <w:p w:rsidR="0090475D" w:rsidRDefault="0090475D" w:rsidP="0090475D">
      <w:pPr>
        <w:spacing w:before="40"/>
        <w:ind w:left="270"/>
        <w:rPr>
          <w:b/>
          <w:sz w:val="26"/>
        </w:rPr>
      </w:pPr>
      <w:r w:rsidRPr="00DB1614">
        <w:rPr>
          <w:b/>
          <w:color w:val="231F20"/>
          <w:sz w:val="24"/>
          <w:szCs w:val="21"/>
        </w:rPr>
        <w:t>Introduction to the Annual CEO Assessment Survey – Board Members</w:t>
      </w:r>
    </w:p>
    <w:p w:rsidR="0090475D" w:rsidRDefault="0090475D" w:rsidP="0090475D">
      <w:pPr>
        <w:spacing w:before="72"/>
        <w:ind w:left="270"/>
      </w:pPr>
      <w:r>
        <w:rPr>
          <w:noProof/>
        </w:rPr>
        <mc:AlternateContent>
          <mc:Choice Requires="wps">
            <w:drawing>
              <wp:anchor distT="0" distB="0" distL="0" distR="0" simplePos="0" relativeHeight="251659264" behindDoc="0" locked="0" layoutInCell="1" allowOverlap="1" wp14:anchorId="34654669" wp14:editId="2C4AF380">
                <wp:simplePos x="0" y="0"/>
                <wp:positionH relativeFrom="page">
                  <wp:posOffset>800100</wp:posOffset>
                </wp:positionH>
                <wp:positionV relativeFrom="paragraph">
                  <wp:posOffset>252523</wp:posOffset>
                </wp:positionV>
                <wp:extent cx="6433820" cy="0"/>
                <wp:effectExtent l="0" t="0" r="17780" b="12700"/>
                <wp:wrapTopAndBottom/>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3382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D738E" id="Line 2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pt,19.9pt" to="569.6pt,19.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" strokecolor="#231f20" strokeweight=".5pt">
                <o:lock v:ext="edit" shapetype="f"/>
                <w10:wrap type="topAndBottom" anchorx="page"/>
              </v:line>
            </w:pict>
          </mc:Fallback>
        </mc:AlternateContent>
      </w:r>
      <w:r>
        <w:rPr>
          <w:color w:val="231F20"/>
        </w:rPr>
        <w:t xml:space="preserve">(Drop into a survey template at </w:t>
      </w:r>
      <w:r>
        <w:rPr>
          <w:i/>
          <w:color w:val="231F20"/>
        </w:rPr>
        <w:t>www.SurveyMonkey.com</w:t>
      </w:r>
      <w:r>
        <w:rPr>
          <w:color w:val="231F20"/>
        </w:rPr>
        <w:t>)</w:t>
      </w:r>
    </w:p>
    <w:p w:rsidR="0090475D" w:rsidRDefault="0090475D" w:rsidP="0090475D">
      <w:pPr>
        <w:pStyle w:val="BodyText"/>
        <w:spacing w:before="36"/>
        <w:ind w:left="853"/>
        <w:rPr>
          <w:rFonts w:ascii="MS PMincho" w:hAnsi="MS PMincho"/>
          <w:color w:val="231F20"/>
        </w:rPr>
      </w:pPr>
    </w:p>
    <w:p w:rsidR="0090475D" w:rsidRPr="00DB1614" w:rsidRDefault="0090475D" w:rsidP="00BF6E65">
      <w:pPr>
        <w:pStyle w:val="BodyText"/>
        <w:spacing w:before="141" w:line="292" w:lineRule="auto"/>
        <w:ind w:left="1170" w:right="542" w:hanging="617"/>
      </w:pPr>
      <w:r w:rsidRPr="00DB1614">
        <w:rPr>
          <w:rFonts w:ascii="MS PMincho" w:hAnsi="MS PMincho"/>
          <w:color w:val="231F20"/>
        </w:rPr>
        <w:t>➤</w:t>
      </w:r>
      <w:r w:rsidRPr="00DB1614">
        <w:rPr>
          <w:b/>
          <w:color w:val="231F20"/>
        </w:rPr>
        <w:t>1.</w:t>
      </w:r>
      <w:r w:rsidRPr="00DB1614">
        <w:rPr>
          <w:b/>
          <w:color w:val="231F20"/>
        </w:rPr>
        <w:tab/>
      </w:r>
      <w:r w:rsidRPr="00DB1614">
        <w:rPr>
          <w:color w:val="231F20"/>
        </w:rPr>
        <w:t>How many years have you served on the board?</w:t>
      </w:r>
    </w:p>
    <w:p w:rsidR="0090475D" w:rsidRDefault="0090475D" w:rsidP="0090475D">
      <w:pPr>
        <w:pStyle w:val="ListParagraph"/>
        <w:numPr>
          <w:ilvl w:val="0"/>
          <w:numId w:val="2"/>
        </w:numPr>
        <w:tabs>
          <w:tab w:val="left" w:pos="2071"/>
        </w:tabs>
        <w:spacing w:before="161"/>
        <w:ind w:hanging="324"/>
      </w:pPr>
      <w:r>
        <w:rPr>
          <w:color w:val="231F20"/>
        </w:rPr>
        <w:t>Less than 1</w:t>
      </w:r>
      <w:r>
        <w:rPr>
          <w:color w:val="231F20"/>
          <w:spacing w:val="-1"/>
        </w:rPr>
        <w:t xml:space="preserve"> </w:t>
      </w:r>
      <w:r>
        <w:rPr>
          <w:color w:val="231F20"/>
        </w:rPr>
        <w:t>year</w:t>
      </w:r>
    </w:p>
    <w:p w:rsidR="0090475D" w:rsidRDefault="0090475D" w:rsidP="0090475D">
      <w:pPr>
        <w:pStyle w:val="ListParagraph"/>
        <w:numPr>
          <w:ilvl w:val="0"/>
          <w:numId w:val="2"/>
        </w:numPr>
        <w:tabs>
          <w:tab w:val="left" w:pos="2071"/>
        </w:tabs>
        <w:spacing w:before="162"/>
        <w:ind w:hanging="324"/>
      </w:pPr>
      <w:r>
        <w:rPr>
          <w:color w:val="231F20"/>
        </w:rPr>
        <w:t>1 – 3</w:t>
      </w:r>
      <w:r>
        <w:rPr>
          <w:color w:val="231F20"/>
          <w:spacing w:val="-5"/>
        </w:rPr>
        <w:t xml:space="preserve"> </w:t>
      </w:r>
      <w:r>
        <w:rPr>
          <w:color w:val="231F20"/>
        </w:rPr>
        <w:t>years</w:t>
      </w:r>
    </w:p>
    <w:p w:rsidR="0090475D" w:rsidRDefault="0090475D" w:rsidP="0090475D">
      <w:pPr>
        <w:pStyle w:val="ListParagraph"/>
        <w:numPr>
          <w:ilvl w:val="0"/>
          <w:numId w:val="2"/>
        </w:numPr>
        <w:tabs>
          <w:tab w:val="left" w:pos="2071"/>
        </w:tabs>
        <w:spacing w:before="161"/>
        <w:ind w:hanging="324"/>
      </w:pPr>
      <w:r>
        <w:rPr>
          <w:color w:val="231F20"/>
        </w:rPr>
        <w:t>4 – 6</w:t>
      </w:r>
      <w:r>
        <w:rPr>
          <w:color w:val="231F20"/>
          <w:spacing w:val="-5"/>
        </w:rPr>
        <w:t xml:space="preserve"> </w:t>
      </w:r>
      <w:r>
        <w:rPr>
          <w:color w:val="231F20"/>
        </w:rPr>
        <w:t>years</w:t>
      </w:r>
    </w:p>
    <w:p w:rsidR="0090475D" w:rsidRDefault="0090475D" w:rsidP="0090475D">
      <w:pPr>
        <w:pStyle w:val="ListParagraph"/>
        <w:numPr>
          <w:ilvl w:val="0"/>
          <w:numId w:val="2"/>
        </w:numPr>
        <w:tabs>
          <w:tab w:val="left" w:pos="2071"/>
        </w:tabs>
        <w:spacing w:before="162"/>
        <w:ind w:hanging="324"/>
      </w:pPr>
      <w:r>
        <w:rPr>
          <w:color w:val="231F20"/>
        </w:rPr>
        <w:t>7 – 9</w:t>
      </w:r>
      <w:r>
        <w:rPr>
          <w:color w:val="231F20"/>
          <w:spacing w:val="-5"/>
        </w:rPr>
        <w:t xml:space="preserve"> </w:t>
      </w:r>
      <w:r>
        <w:rPr>
          <w:color w:val="231F20"/>
        </w:rPr>
        <w:t>years</w:t>
      </w:r>
    </w:p>
    <w:p w:rsidR="0090475D" w:rsidRDefault="0090475D" w:rsidP="0090475D">
      <w:pPr>
        <w:pStyle w:val="ListParagraph"/>
        <w:numPr>
          <w:ilvl w:val="0"/>
          <w:numId w:val="2"/>
        </w:numPr>
        <w:tabs>
          <w:tab w:val="left" w:pos="2071"/>
        </w:tabs>
        <w:spacing w:before="162"/>
        <w:ind w:hanging="324"/>
      </w:pPr>
      <w:r>
        <w:rPr>
          <w:color w:val="231F20"/>
        </w:rPr>
        <w:t>10 – 12</w:t>
      </w:r>
      <w:r>
        <w:rPr>
          <w:color w:val="231F20"/>
          <w:spacing w:val="-5"/>
        </w:rPr>
        <w:t xml:space="preserve"> </w:t>
      </w:r>
      <w:r>
        <w:rPr>
          <w:color w:val="231F20"/>
        </w:rPr>
        <w:t>years</w:t>
      </w:r>
    </w:p>
    <w:p w:rsidR="0090475D" w:rsidRDefault="0090475D" w:rsidP="0090475D">
      <w:pPr>
        <w:pStyle w:val="ListParagraph"/>
        <w:numPr>
          <w:ilvl w:val="0"/>
          <w:numId w:val="2"/>
        </w:numPr>
        <w:tabs>
          <w:tab w:val="left" w:pos="2071"/>
        </w:tabs>
        <w:spacing w:before="161"/>
        <w:ind w:hanging="324"/>
      </w:pPr>
      <w:r>
        <w:rPr>
          <w:color w:val="231F20"/>
        </w:rPr>
        <w:t>13 – 15</w:t>
      </w:r>
      <w:r>
        <w:rPr>
          <w:color w:val="231F20"/>
          <w:spacing w:val="-5"/>
        </w:rPr>
        <w:t xml:space="preserve"> </w:t>
      </w:r>
      <w:r>
        <w:rPr>
          <w:color w:val="231F20"/>
        </w:rPr>
        <w:t>years</w:t>
      </w:r>
    </w:p>
    <w:p w:rsidR="0090475D" w:rsidRDefault="0090475D" w:rsidP="0090475D">
      <w:pPr>
        <w:pStyle w:val="ListParagraph"/>
        <w:numPr>
          <w:ilvl w:val="0"/>
          <w:numId w:val="2"/>
        </w:numPr>
        <w:tabs>
          <w:tab w:val="left" w:pos="2071"/>
        </w:tabs>
        <w:spacing w:before="162"/>
        <w:ind w:hanging="324"/>
      </w:pPr>
      <w:r>
        <w:rPr>
          <w:color w:val="231F20"/>
        </w:rPr>
        <w:t>16 or more</w:t>
      </w:r>
      <w:r>
        <w:rPr>
          <w:color w:val="231F20"/>
          <w:spacing w:val="-1"/>
        </w:rPr>
        <w:t xml:space="preserve"> </w:t>
      </w:r>
      <w:r>
        <w:rPr>
          <w:color w:val="231F20"/>
        </w:rPr>
        <w:t>years</w:t>
      </w:r>
    </w:p>
    <w:p w:rsidR="0090475D" w:rsidRDefault="0090475D" w:rsidP="0090475D">
      <w:pPr>
        <w:pStyle w:val="BodyText"/>
        <w:rPr>
          <w:sz w:val="24"/>
        </w:rPr>
      </w:pPr>
    </w:p>
    <w:p w:rsidR="0090475D" w:rsidRPr="00DB1614" w:rsidRDefault="0090475D" w:rsidP="00DB1614">
      <w:pPr>
        <w:pStyle w:val="BodyText"/>
        <w:spacing w:before="141" w:line="288" w:lineRule="auto"/>
        <w:ind w:left="1166" w:right="547" w:hanging="619"/>
      </w:pPr>
      <w:r w:rsidRPr="00DB1614">
        <w:rPr>
          <w:rFonts w:ascii="MS PMincho" w:hAnsi="MS PMincho"/>
          <w:color w:val="231F20"/>
        </w:rPr>
        <w:t xml:space="preserve">➤ </w:t>
      </w:r>
      <w:r w:rsidRPr="00DB1614">
        <w:rPr>
          <w:b/>
          <w:color w:val="231F20"/>
        </w:rPr>
        <w:t>2.</w:t>
      </w:r>
      <w:r w:rsidRPr="00DB1614">
        <w:rPr>
          <w:b/>
          <w:color w:val="231F20"/>
        </w:rPr>
        <w:tab/>
        <w:t xml:space="preserve">THE BOARD’S KEY ROLE. </w:t>
      </w:r>
      <w:r w:rsidRPr="00DB1614">
        <w:rPr>
          <w:color w:val="231F20"/>
        </w:rPr>
        <w:t xml:space="preserve">Effective nonprofit boards know they must encourage and inspire the organization's </w:t>
      </w:r>
      <w:r w:rsidRPr="00DB1614">
        <w:rPr>
          <w:color w:val="231F20"/>
          <w:spacing w:val="-3"/>
        </w:rPr>
        <w:t xml:space="preserve">CEO. </w:t>
      </w:r>
      <w:r w:rsidRPr="00DB1614">
        <w:rPr>
          <w:color w:val="231F20"/>
        </w:rPr>
        <w:t>The board must also affirm corporate goals and then CEO goals (Standards of Performance) that are aligned with the corporate goals. Then, the</w:t>
      </w:r>
      <w:r w:rsidRPr="00DB1614">
        <w:rPr>
          <w:color w:val="231F20"/>
          <w:spacing w:val="-39"/>
        </w:rPr>
        <w:t xml:space="preserve"> </w:t>
      </w:r>
      <w:r w:rsidRPr="00DB1614">
        <w:rPr>
          <w:color w:val="231F20"/>
        </w:rPr>
        <w:t>board must</w:t>
      </w:r>
      <w:r w:rsidRPr="00DB1614">
        <w:rPr>
          <w:color w:val="231F20"/>
          <w:spacing w:val="-4"/>
        </w:rPr>
        <w:t xml:space="preserve"> </w:t>
      </w:r>
      <w:r w:rsidRPr="00DB1614">
        <w:rPr>
          <w:color w:val="231F20"/>
        </w:rPr>
        <w:t>monitor</w:t>
      </w:r>
      <w:r w:rsidRPr="00DB1614">
        <w:rPr>
          <w:color w:val="231F20"/>
          <w:spacing w:val="-4"/>
        </w:rPr>
        <w:t xml:space="preserve"> </w:t>
      </w:r>
      <w:r w:rsidRPr="00DB1614">
        <w:rPr>
          <w:color w:val="231F20"/>
        </w:rPr>
        <w:t>CEO</w:t>
      </w:r>
      <w:r w:rsidRPr="00DB1614">
        <w:rPr>
          <w:color w:val="231F20"/>
          <w:spacing w:val="-4"/>
        </w:rPr>
        <w:t xml:space="preserve"> </w:t>
      </w:r>
      <w:r w:rsidRPr="00DB1614">
        <w:rPr>
          <w:color w:val="231F20"/>
        </w:rPr>
        <w:t>performance</w:t>
      </w:r>
      <w:r w:rsidRPr="00DB1614">
        <w:rPr>
          <w:color w:val="231F20"/>
          <w:spacing w:val="-4"/>
        </w:rPr>
        <w:t xml:space="preserve"> </w:t>
      </w:r>
      <w:r w:rsidRPr="00DB1614">
        <w:rPr>
          <w:color w:val="231F20"/>
        </w:rPr>
        <w:t>and</w:t>
      </w:r>
      <w:r w:rsidRPr="00DB1614">
        <w:rPr>
          <w:color w:val="231F20"/>
          <w:spacing w:val="-4"/>
        </w:rPr>
        <w:t xml:space="preserve"> </w:t>
      </w:r>
      <w:r w:rsidRPr="00DB1614">
        <w:rPr>
          <w:color w:val="231F20"/>
        </w:rPr>
        <w:t>reward</w:t>
      </w:r>
      <w:r w:rsidRPr="00DB1614">
        <w:rPr>
          <w:color w:val="231F20"/>
          <w:spacing w:val="-4"/>
        </w:rPr>
        <w:t xml:space="preserve"> </w:t>
      </w:r>
      <w:r w:rsidRPr="00DB1614">
        <w:rPr>
          <w:color w:val="231F20"/>
        </w:rPr>
        <w:t>achievement.</w:t>
      </w:r>
      <w:r w:rsidRPr="00DB1614">
        <w:rPr>
          <w:color w:val="231F20"/>
          <w:spacing w:val="-17"/>
        </w:rPr>
        <w:t xml:space="preserve"> </w:t>
      </w:r>
      <w:r w:rsidRPr="00DB1614">
        <w:rPr>
          <w:color w:val="231F20"/>
        </w:rPr>
        <w:t>If</w:t>
      </w:r>
      <w:r w:rsidRPr="00DB1614">
        <w:rPr>
          <w:color w:val="231F20"/>
          <w:spacing w:val="-4"/>
        </w:rPr>
        <w:t xml:space="preserve"> </w:t>
      </w:r>
      <w:r w:rsidRPr="00DB1614">
        <w:rPr>
          <w:color w:val="231F20"/>
        </w:rPr>
        <w:t>the</w:t>
      </w:r>
      <w:r w:rsidRPr="00DB1614">
        <w:rPr>
          <w:color w:val="231F20"/>
          <w:spacing w:val="-4"/>
        </w:rPr>
        <w:t xml:space="preserve"> </w:t>
      </w:r>
      <w:r w:rsidRPr="00DB1614">
        <w:rPr>
          <w:color w:val="231F20"/>
        </w:rPr>
        <w:t>annual</w:t>
      </w:r>
      <w:r w:rsidRPr="00DB1614">
        <w:rPr>
          <w:color w:val="231F20"/>
          <w:spacing w:val="-4"/>
        </w:rPr>
        <w:t xml:space="preserve"> </w:t>
      </w:r>
      <w:r w:rsidRPr="00DB1614">
        <w:rPr>
          <w:color w:val="231F20"/>
        </w:rPr>
        <w:t>goals</w:t>
      </w:r>
      <w:r w:rsidRPr="00DB1614">
        <w:rPr>
          <w:color w:val="231F20"/>
          <w:spacing w:val="-4"/>
        </w:rPr>
        <w:t xml:space="preserve"> </w:t>
      </w:r>
      <w:r w:rsidRPr="00DB1614">
        <w:rPr>
          <w:color w:val="231F20"/>
        </w:rPr>
        <w:t>are</w:t>
      </w:r>
      <w:r w:rsidRPr="00DB1614">
        <w:rPr>
          <w:color w:val="231F20"/>
          <w:spacing w:val="-4"/>
        </w:rPr>
        <w:t xml:space="preserve"> </w:t>
      </w:r>
      <w:r w:rsidRPr="00DB1614">
        <w:rPr>
          <w:color w:val="231F20"/>
        </w:rPr>
        <w:t>clear,</w:t>
      </w:r>
      <w:r w:rsidRPr="00DB1614">
        <w:rPr>
          <w:color w:val="231F20"/>
          <w:spacing w:val="-4"/>
        </w:rPr>
        <w:t xml:space="preserve"> </w:t>
      </w:r>
      <w:r w:rsidRPr="00DB1614">
        <w:rPr>
          <w:color w:val="231F20"/>
        </w:rPr>
        <w:t xml:space="preserve">then performance evaluation is thoughtful and objective. If the goals are </w:t>
      </w:r>
      <w:r w:rsidRPr="00DB1614">
        <w:rPr>
          <w:color w:val="231F20"/>
          <w:spacing w:val="-4"/>
        </w:rPr>
        <w:t xml:space="preserve">fuzzy, </w:t>
      </w:r>
      <w:r w:rsidRPr="00DB1614">
        <w:rPr>
          <w:color w:val="231F20"/>
        </w:rPr>
        <w:t>then the CEO performance process can become rather</w:t>
      </w:r>
      <w:r w:rsidRPr="00DB1614">
        <w:rPr>
          <w:color w:val="231F20"/>
          <w:spacing w:val="-2"/>
        </w:rPr>
        <w:t xml:space="preserve"> </w:t>
      </w:r>
      <w:r w:rsidRPr="00DB1614">
        <w:rPr>
          <w:color w:val="231F20"/>
        </w:rPr>
        <w:t>subjective.</w:t>
      </w:r>
    </w:p>
    <w:p w:rsidR="0090475D" w:rsidRDefault="0090475D" w:rsidP="0090475D">
      <w:pPr>
        <w:pStyle w:val="Heading2"/>
        <w:spacing w:before="151"/>
        <w:ind w:left="1560"/>
      </w:pPr>
      <w:r>
        <w:rPr>
          <w:color w:val="231F20"/>
        </w:rPr>
        <w:t>So . . . check ALL that apply below:</w:t>
      </w:r>
    </w:p>
    <w:p w:rsidR="0090475D" w:rsidRDefault="0090475D" w:rsidP="0090475D">
      <w:pPr>
        <w:pStyle w:val="ListParagraph"/>
        <w:numPr>
          <w:ilvl w:val="0"/>
          <w:numId w:val="2"/>
        </w:numPr>
        <w:tabs>
          <w:tab w:val="left" w:pos="2071"/>
        </w:tabs>
        <w:spacing w:before="162"/>
        <w:ind w:hanging="324"/>
      </w:pPr>
      <w:r>
        <w:rPr>
          <w:color w:val="231F20"/>
        </w:rPr>
        <w:t>Seattle's UGM has clear annual corporate</w:t>
      </w:r>
      <w:r>
        <w:rPr>
          <w:color w:val="231F20"/>
          <w:spacing w:val="-1"/>
        </w:rPr>
        <w:t xml:space="preserve"> </w:t>
      </w:r>
      <w:r>
        <w:rPr>
          <w:color w:val="231F20"/>
        </w:rPr>
        <w:t>goals.</w:t>
      </w:r>
    </w:p>
    <w:p w:rsidR="0090475D" w:rsidRDefault="0090475D" w:rsidP="0090475D">
      <w:pPr>
        <w:pStyle w:val="ListParagraph"/>
        <w:numPr>
          <w:ilvl w:val="0"/>
          <w:numId w:val="2"/>
        </w:numPr>
        <w:tabs>
          <w:tab w:val="left" w:pos="2071"/>
        </w:tabs>
        <w:spacing w:before="161"/>
        <w:ind w:hanging="324"/>
      </w:pPr>
      <w:r>
        <w:rPr>
          <w:color w:val="231F20"/>
        </w:rPr>
        <w:t>The President (Jeff Lilley) has specific annual</w:t>
      </w:r>
      <w:r>
        <w:rPr>
          <w:color w:val="231F20"/>
          <w:spacing w:val="-2"/>
        </w:rPr>
        <w:t xml:space="preserve"> </w:t>
      </w:r>
      <w:r>
        <w:rPr>
          <w:color w:val="231F20"/>
        </w:rPr>
        <w:t>goals.</w:t>
      </w:r>
    </w:p>
    <w:p w:rsidR="0090475D" w:rsidRDefault="0090475D" w:rsidP="0090475D">
      <w:pPr>
        <w:pStyle w:val="ListParagraph"/>
        <w:numPr>
          <w:ilvl w:val="0"/>
          <w:numId w:val="2"/>
        </w:numPr>
        <w:tabs>
          <w:tab w:val="left" w:pos="2071"/>
        </w:tabs>
        <w:spacing w:before="162" w:line="283" w:lineRule="auto"/>
        <w:ind w:right="773" w:hanging="324"/>
      </w:pPr>
      <w:r>
        <w:rPr>
          <w:color w:val="231F20"/>
        </w:rPr>
        <w:t>The board has effectively monitored Jeff's performance against the approved</w:t>
      </w:r>
      <w:r>
        <w:rPr>
          <w:color w:val="231F20"/>
          <w:spacing w:val="-28"/>
        </w:rPr>
        <w:t xml:space="preserve"> </w:t>
      </w:r>
      <w:r>
        <w:rPr>
          <w:color w:val="231F20"/>
        </w:rPr>
        <w:t>annual goals.</w:t>
      </w:r>
    </w:p>
    <w:p w:rsidR="0090475D" w:rsidRDefault="0090475D" w:rsidP="0090475D">
      <w:pPr>
        <w:pStyle w:val="ListParagraph"/>
        <w:numPr>
          <w:ilvl w:val="0"/>
          <w:numId w:val="2"/>
        </w:numPr>
        <w:tabs>
          <w:tab w:val="left" w:pos="2071"/>
        </w:tabs>
        <w:spacing w:before="125" w:line="283" w:lineRule="auto"/>
        <w:ind w:right="525" w:hanging="324"/>
      </w:pPr>
      <w:r>
        <w:rPr>
          <w:color w:val="231F20"/>
          <w:spacing w:val="-3"/>
        </w:rPr>
        <w:t xml:space="preserve">We've </w:t>
      </w:r>
      <w:r>
        <w:rPr>
          <w:color w:val="231F20"/>
        </w:rPr>
        <w:t xml:space="preserve">been in transition </w:t>
      </w:r>
      <w:r>
        <w:rPr>
          <w:color w:val="231F20"/>
          <w:spacing w:val="-3"/>
        </w:rPr>
        <w:t xml:space="preserve">for </w:t>
      </w:r>
      <w:r>
        <w:rPr>
          <w:color w:val="231F20"/>
        </w:rPr>
        <w:t>a while, so I'm OK with a lack of clear annual goals, but</w:t>
      </w:r>
      <w:r>
        <w:rPr>
          <w:color w:val="231F20"/>
          <w:spacing w:val="-14"/>
        </w:rPr>
        <w:t xml:space="preserve"> </w:t>
      </w:r>
      <w:r>
        <w:rPr>
          <w:color w:val="231F20"/>
        </w:rPr>
        <w:t>the board needs to address this in the next 30 to 90</w:t>
      </w:r>
      <w:r>
        <w:rPr>
          <w:color w:val="231F20"/>
          <w:spacing w:val="-1"/>
        </w:rPr>
        <w:t xml:space="preserve"> </w:t>
      </w:r>
      <w:r>
        <w:rPr>
          <w:color w:val="231F20"/>
          <w:spacing w:val="-3"/>
        </w:rPr>
        <w:t>days.</w:t>
      </w:r>
    </w:p>
    <w:p w:rsidR="0090475D" w:rsidRDefault="0090475D" w:rsidP="0090475D">
      <w:pPr>
        <w:pStyle w:val="ListParagraph"/>
        <w:numPr>
          <w:ilvl w:val="0"/>
          <w:numId w:val="2"/>
        </w:numPr>
        <w:tabs>
          <w:tab w:val="left" w:pos="2071"/>
        </w:tabs>
        <w:spacing w:before="125"/>
        <w:ind w:hanging="324"/>
      </w:pPr>
      <w:r>
        <w:rPr>
          <w:color w:val="231F20"/>
        </w:rPr>
        <w:t xml:space="preserve">I'm not a big </w:t>
      </w:r>
      <w:r>
        <w:rPr>
          <w:color w:val="231F20"/>
          <w:spacing w:val="-3"/>
        </w:rPr>
        <w:t xml:space="preserve">fan </w:t>
      </w:r>
      <w:r>
        <w:rPr>
          <w:color w:val="231F20"/>
        </w:rPr>
        <w:t>of annual performance reviews.</w:t>
      </w:r>
    </w:p>
    <w:p w:rsidR="0090475D" w:rsidRDefault="0090475D" w:rsidP="0090475D">
      <w:pPr>
        <w:pStyle w:val="ListParagraph"/>
        <w:numPr>
          <w:ilvl w:val="0"/>
          <w:numId w:val="2"/>
        </w:numPr>
        <w:tabs>
          <w:tab w:val="left" w:pos="2071"/>
        </w:tabs>
        <w:spacing w:before="162"/>
        <w:ind w:hanging="324"/>
      </w:pPr>
      <w:r>
        <w:rPr>
          <w:color w:val="231F20"/>
        </w:rPr>
        <w:t>An annual performance review of the President is an</w:t>
      </w:r>
      <w:r>
        <w:rPr>
          <w:color w:val="231F20"/>
          <w:spacing w:val="-5"/>
        </w:rPr>
        <w:t xml:space="preserve"> </w:t>
      </w:r>
      <w:r>
        <w:rPr>
          <w:color w:val="231F20"/>
        </w:rPr>
        <w:t>imperative!</w:t>
      </w:r>
    </w:p>
    <w:p w:rsidR="0090475D" w:rsidRDefault="0090475D" w:rsidP="0090475D">
      <w:pPr>
        <w:pStyle w:val="ListParagraph"/>
        <w:numPr>
          <w:ilvl w:val="0"/>
          <w:numId w:val="2"/>
        </w:numPr>
        <w:tabs>
          <w:tab w:val="left" w:pos="2071"/>
        </w:tabs>
        <w:spacing w:before="162"/>
        <w:ind w:hanging="324"/>
      </w:pPr>
      <w:r>
        <w:rPr>
          <w:noProof/>
        </w:rPr>
        <mc:AlternateContent>
          <mc:Choice Requires="wps">
            <w:drawing>
              <wp:anchor distT="0" distB="0" distL="0" distR="0" simplePos="0" relativeHeight="251661312" behindDoc="0" locked="0" layoutInCell="1" allowOverlap="1" wp14:anchorId="2A6CAF2F" wp14:editId="26897838">
                <wp:simplePos x="0" y="0"/>
                <wp:positionH relativeFrom="page">
                  <wp:posOffset>1922145</wp:posOffset>
                </wp:positionH>
                <wp:positionV relativeFrom="paragraph">
                  <wp:posOffset>380365</wp:posOffset>
                </wp:positionV>
                <wp:extent cx="5313680" cy="1040765"/>
                <wp:effectExtent l="0" t="0" r="7620" b="13335"/>
                <wp:wrapTopAndBottom/>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3680" cy="104076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0475D" w:rsidRDefault="0090475D" w:rsidP="009047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CAF2F" id="Rectangle 24" o:spid="_x0000_s1027" style="position:absolute;left:0;text-align:left;margin-left:151.35pt;margin-top:29.95pt;width:418.4pt;height:81.9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" filled="f" strokecolor="#939598" strokeweight=".5pt">
                <v:path arrowok="t"/>
                <v:textbox>
                  <w:txbxContent>
                    <w:p w:rsidR="0090475D" w:rsidRDefault="0090475D" w:rsidP="0090475D"/>
                  </w:txbxContent>
                </v:textbox>
                <w10:wrap type="topAndBottom" anchorx="page"/>
              </v:rect>
            </w:pict>
          </mc:Fallback>
        </mc:AlternateContent>
      </w:r>
      <w:r>
        <w:rPr>
          <w:color w:val="231F20"/>
        </w:rPr>
        <w:t>Other (please specify):</w:t>
      </w:r>
    </w:p>
    <w:p w:rsidR="0090475D" w:rsidRDefault="0090475D" w:rsidP="0090475D">
      <w:pPr>
        <w:pStyle w:val="BodyText"/>
        <w:spacing w:before="49"/>
        <w:ind w:left="180"/>
        <w:rPr>
          <w:i/>
        </w:rPr>
      </w:pPr>
    </w:p>
    <w:p w:rsidR="0090475D" w:rsidRDefault="0090475D">
      <w:pPr>
        <w:rPr>
          <w:sz w:val="20"/>
          <w:szCs w:val="20"/>
        </w:rPr>
      </w:pPr>
      <w:r>
        <w:rPr>
          <w:i/>
        </w:rPr>
        <w:br w:type="page"/>
      </w:r>
    </w:p>
    <w:p w:rsidR="0090475D" w:rsidRDefault="0090475D" w:rsidP="0090475D">
      <w:pPr>
        <w:pStyle w:val="Heading1"/>
        <w:spacing w:before="137"/>
        <w:rPr>
          <w:color w:val="231F20"/>
        </w:rPr>
      </w:pPr>
      <w:r w:rsidRPr="0090475D">
        <w:rPr>
          <w:b/>
          <w:bCs/>
          <w:color w:val="231F20"/>
          <w:szCs w:val="28"/>
        </w:rPr>
        <w:lastRenderedPageBreak/>
        <w:t>SECTION B</w:t>
      </w:r>
      <w:r>
        <w:rPr>
          <w:color w:val="231F20"/>
        </w:rPr>
        <w:t>:</w:t>
      </w:r>
    </w:p>
    <w:p w:rsidR="0090475D" w:rsidRPr="0090475D" w:rsidRDefault="0090475D" w:rsidP="0090475D"/>
    <w:p w:rsidR="0090475D" w:rsidRDefault="0090475D" w:rsidP="00DC533B">
      <w:pPr>
        <w:spacing w:before="40"/>
        <w:rPr>
          <w:b/>
          <w:sz w:val="26"/>
        </w:rPr>
      </w:pPr>
      <w:r>
        <w:rPr>
          <w:b/>
          <w:color w:val="231F20"/>
          <w:sz w:val="26"/>
        </w:rPr>
        <w:t>Cause, Community, Corporation</w:t>
      </w:r>
    </w:p>
    <w:p w:rsidR="0090475D" w:rsidRPr="00DB1614" w:rsidRDefault="0090475D" w:rsidP="00DC533B">
      <w:pPr>
        <w:pStyle w:val="BodyText"/>
        <w:spacing w:before="72" w:line="295" w:lineRule="auto"/>
        <w:ind w:right="438"/>
        <w:rPr>
          <w:sz w:val="22"/>
          <w:szCs w:val="22"/>
        </w:rPr>
      </w:pPr>
      <w:r w:rsidRPr="00DB1614">
        <w:rPr>
          <w:color w:val="231F20"/>
          <w:sz w:val="22"/>
          <w:szCs w:val="22"/>
        </w:rPr>
        <w:t>The leadership and management functions can be described with three hats the CEO wears: The Cause, The</w:t>
      </w:r>
      <w:r w:rsidRPr="00DB1614">
        <w:rPr>
          <w:color w:val="231F20"/>
          <w:spacing w:val="-3"/>
          <w:sz w:val="22"/>
          <w:szCs w:val="22"/>
        </w:rPr>
        <w:t xml:space="preserve"> Community, </w:t>
      </w:r>
      <w:r w:rsidRPr="00DB1614">
        <w:rPr>
          <w:color w:val="231F20"/>
          <w:sz w:val="22"/>
          <w:szCs w:val="22"/>
        </w:rPr>
        <w:t xml:space="preserve">and The Corporation. Please evaluate Jeff's effectiveness in these three areas. </w:t>
      </w:r>
      <w:r w:rsidRPr="00DB1614">
        <w:rPr>
          <w:color w:val="231F20"/>
          <w:spacing w:val="-8"/>
          <w:sz w:val="22"/>
          <w:szCs w:val="22"/>
        </w:rPr>
        <w:t xml:space="preserve">Your </w:t>
      </w:r>
      <w:r w:rsidRPr="00DB1614">
        <w:rPr>
          <w:color w:val="231F20"/>
          <w:sz w:val="22"/>
          <w:szCs w:val="22"/>
        </w:rPr>
        <w:t xml:space="preserve">evaluation should reflect his overall effectiveness </w:t>
      </w:r>
      <w:r w:rsidRPr="00DB1614">
        <w:rPr>
          <w:color w:val="231F20"/>
          <w:spacing w:val="-3"/>
          <w:sz w:val="22"/>
          <w:szCs w:val="22"/>
        </w:rPr>
        <w:t xml:space="preserve">for </w:t>
      </w:r>
      <w:r w:rsidRPr="00DB1614">
        <w:rPr>
          <w:color w:val="231F20"/>
          <w:sz w:val="22"/>
          <w:szCs w:val="22"/>
        </w:rPr>
        <w:t xml:space="preserve">all programs and functions. </w:t>
      </w:r>
      <w:r w:rsidRPr="00DB1614">
        <w:rPr>
          <w:color w:val="231F20"/>
          <w:spacing w:val="-11"/>
          <w:sz w:val="22"/>
          <w:szCs w:val="22"/>
        </w:rPr>
        <w:t xml:space="preserve">You </w:t>
      </w:r>
      <w:r w:rsidRPr="00DB1614">
        <w:rPr>
          <w:color w:val="231F20"/>
          <w:sz w:val="22"/>
          <w:szCs w:val="22"/>
        </w:rPr>
        <w:t>can note specific affirmations and areas needing improvement in the essay questions near the end.</w:t>
      </w:r>
    </w:p>
    <w:p w:rsidR="00DB1614" w:rsidRPr="003E7FFA" w:rsidRDefault="00BF6E65" w:rsidP="003E7FFA">
      <w:pPr>
        <w:pStyle w:val="BodyText"/>
        <w:spacing w:line="20" w:lineRule="exact"/>
        <w:ind w:left="470"/>
        <w:rPr>
          <w:sz w:val="2"/>
        </w:rPr>
      </w:pPr>
      <w:r>
        <w:rPr>
          <w:noProof/>
        </w:rPr>
        <mc:AlternateContent>
          <mc:Choice Requires="wps">
            <w:drawing>
              <wp:anchor distT="0" distB="0" distL="0" distR="0" simplePos="0" relativeHeight="251663360" behindDoc="0" locked="0" layoutInCell="1" allowOverlap="1" wp14:anchorId="1FB1BDF1" wp14:editId="00D07D7A">
                <wp:simplePos x="0" y="0"/>
                <wp:positionH relativeFrom="page">
                  <wp:posOffset>667178</wp:posOffset>
                </wp:positionH>
                <wp:positionV relativeFrom="paragraph">
                  <wp:posOffset>14605</wp:posOffset>
                </wp:positionV>
                <wp:extent cx="6614795" cy="0"/>
                <wp:effectExtent l="0" t="0" r="14605" b="12700"/>
                <wp:wrapTopAndBottom/>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14795"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46808" id="Line 25"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55pt,1.15pt" to="573.4pt,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" strokecolor="#231f20" strokeweight=".5pt">
                <o:lock v:ext="edit" shapetype="f"/>
                <w10:wrap type="topAndBottom" anchorx="page"/>
              </v:line>
            </w:pict>
          </mc:Fallback>
        </mc:AlternateContent>
      </w:r>
    </w:p>
    <w:p w:rsidR="00BF6E65" w:rsidRPr="003E7FFA" w:rsidRDefault="0090475D" w:rsidP="00DC533B">
      <w:pPr>
        <w:pStyle w:val="BodyText"/>
        <w:spacing w:before="200" w:after="200" w:line="288" w:lineRule="auto"/>
        <w:ind w:left="810" w:right="432" w:hanging="619"/>
        <w:rPr>
          <w:color w:val="231F20"/>
        </w:rPr>
      </w:pPr>
      <w:r w:rsidRPr="00DB1614">
        <w:rPr>
          <w:rFonts w:ascii="MS PMincho" w:hAnsi="MS PMincho"/>
          <w:color w:val="231F20"/>
        </w:rPr>
        <w:t xml:space="preserve">➤ </w:t>
      </w:r>
      <w:r w:rsidRPr="00DB1614">
        <w:rPr>
          <w:b/>
          <w:color w:val="231F20"/>
        </w:rPr>
        <w:t>3.</w:t>
      </w:r>
      <w:r w:rsidR="00BF6E65" w:rsidRPr="00DB1614">
        <w:rPr>
          <w:b/>
          <w:color w:val="231F20"/>
        </w:rPr>
        <w:tab/>
      </w:r>
      <w:r w:rsidRPr="00DB1614">
        <w:rPr>
          <w:b/>
          <w:color w:val="231F20"/>
        </w:rPr>
        <w:t xml:space="preserve">THE CAUSE. </w:t>
      </w:r>
      <w:r w:rsidRPr="00DB1614">
        <w:rPr>
          <w:color w:val="231F20"/>
        </w:rPr>
        <w:t>Please check how effective you believe Jeff has been in each of these key leadership and management areas, during the last 12 months. (Check "N/A" if you have no first-hand knowledge of his effectiveness.)</w:t>
      </w:r>
    </w:p>
    <w:tbl>
      <w:tblPr>
        <w:tblW w:w="9180" w:type="dxa"/>
        <w:tblInd w:w="800" w:type="dxa"/>
        <w:tblBorders>
          <w:top w:val="single" w:sz="8" w:space="0" w:color="BCBEC0"/>
          <w:left w:val="single" w:sz="8" w:space="0" w:color="BCBEC0"/>
          <w:bottom w:val="single" w:sz="8" w:space="0" w:color="BCBEC0"/>
          <w:right w:val="single" w:sz="8" w:space="0" w:color="BCBEC0"/>
          <w:insideH w:val="single" w:sz="8" w:space="0" w:color="BCBEC0"/>
          <w:insideV w:val="single" w:sz="8" w:space="0" w:color="BCBEC0"/>
        </w:tblBorders>
        <w:tblLayout w:type="fixed"/>
        <w:tblCellMar>
          <w:left w:w="0" w:type="dxa"/>
          <w:right w:w="0" w:type="dxa"/>
        </w:tblCellMar>
        <w:tblLook w:val="01E0" w:firstRow="1" w:lastRow="1" w:firstColumn="1" w:lastColumn="1" w:noHBand="0" w:noVBand="0"/>
      </w:tblPr>
      <w:tblGrid>
        <w:gridCol w:w="4770"/>
        <w:gridCol w:w="841"/>
        <w:gridCol w:w="747"/>
        <w:gridCol w:w="842"/>
        <w:gridCol w:w="720"/>
        <w:gridCol w:w="720"/>
        <w:gridCol w:w="540"/>
      </w:tblGrid>
      <w:tr w:rsidR="00DC533B" w:rsidTr="00DC533B">
        <w:trPr>
          <w:trHeight w:val="1093"/>
        </w:trPr>
        <w:tc>
          <w:tcPr>
            <w:tcW w:w="4770" w:type="dxa"/>
            <w:shd w:val="clear" w:color="auto" w:fill="EBEBEC"/>
          </w:tcPr>
          <w:p w:rsidR="00DC533B" w:rsidRDefault="00DC533B" w:rsidP="00DC533B">
            <w:pPr>
              <w:pStyle w:val="TableParagraph"/>
              <w:spacing w:before="7"/>
              <w:rPr>
                <w:sz w:val="36"/>
              </w:rPr>
            </w:pPr>
          </w:p>
          <w:p w:rsidR="00DC533B" w:rsidRDefault="00DC533B" w:rsidP="00DC533B">
            <w:pPr>
              <w:pStyle w:val="TableParagraph"/>
              <w:ind w:left="90"/>
              <w:rPr>
                <w:rFonts w:ascii="MS PMincho" w:hAnsi="MS PMincho"/>
                <w:sz w:val="24"/>
              </w:rPr>
            </w:pPr>
            <w:r>
              <w:rPr>
                <w:b/>
                <w:color w:val="231F20"/>
                <w:sz w:val="26"/>
              </w:rPr>
              <w:t xml:space="preserve">The Community: </w:t>
            </w:r>
            <w:r>
              <w:rPr>
                <w:rFonts w:ascii="MS PMincho" w:hAnsi="MS PMincho"/>
                <w:color w:val="231F20"/>
                <w:sz w:val="24"/>
              </w:rPr>
              <w:t>☑</w:t>
            </w:r>
          </w:p>
        </w:tc>
        <w:tc>
          <w:tcPr>
            <w:tcW w:w="841" w:type="dxa"/>
            <w:shd w:val="clear" w:color="auto" w:fill="EBEBEC"/>
          </w:tcPr>
          <w:p w:rsidR="00DC533B" w:rsidRDefault="00DC533B" w:rsidP="00DC533B">
            <w:pPr>
              <w:pStyle w:val="TableParagraph"/>
              <w:spacing w:before="9"/>
              <w:rPr>
                <w:sz w:val="23"/>
              </w:rPr>
            </w:pPr>
          </w:p>
          <w:p w:rsidR="00DC533B" w:rsidRDefault="00DC533B" w:rsidP="00DC533B">
            <w:pPr>
              <w:pStyle w:val="TableParagraph"/>
              <w:ind w:left="332"/>
              <w:rPr>
                <w:b/>
                <w:sz w:val="20"/>
              </w:rPr>
            </w:pPr>
            <w:r>
              <w:rPr>
                <w:b/>
                <w:color w:val="231F20"/>
                <w:sz w:val="20"/>
              </w:rPr>
              <w:t>1</w:t>
            </w:r>
          </w:p>
          <w:p w:rsidR="00DC533B" w:rsidRDefault="00DC533B" w:rsidP="00DC533B">
            <w:pPr>
              <w:pStyle w:val="TableParagraph"/>
              <w:spacing w:before="114" w:line="259" w:lineRule="auto"/>
              <w:ind w:left="45" w:right="-4" w:firstLine="194"/>
              <w:rPr>
                <w:b/>
                <w:sz w:val="14"/>
              </w:rPr>
            </w:pPr>
            <w:r>
              <w:rPr>
                <w:b/>
                <w:color w:val="231F20"/>
                <w:sz w:val="14"/>
              </w:rPr>
              <w:t>Very Ineffective</w:t>
            </w:r>
          </w:p>
        </w:tc>
        <w:tc>
          <w:tcPr>
            <w:tcW w:w="747" w:type="dxa"/>
            <w:shd w:val="clear" w:color="auto" w:fill="EBEBEC"/>
          </w:tcPr>
          <w:p w:rsidR="00DC533B" w:rsidRDefault="00DC533B" w:rsidP="00DC533B">
            <w:pPr>
              <w:pStyle w:val="TableParagraph"/>
              <w:spacing w:before="4"/>
              <w:rPr>
                <w:sz w:val="31"/>
              </w:rPr>
            </w:pPr>
          </w:p>
          <w:p w:rsidR="00DC533B" w:rsidRDefault="00DC533B" w:rsidP="00DC533B">
            <w:pPr>
              <w:pStyle w:val="TableParagraph"/>
              <w:spacing w:before="1"/>
              <w:ind w:left="22"/>
              <w:jc w:val="center"/>
              <w:rPr>
                <w:b/>
                <w:sz w:val="20"/>
              </w:rPr>
            </w:pPr>
            <w:r>
              <w:rPr>
                <w:b/>
                <w:color w:val="231F20"/>
                <w:sz w:val="20"/>
              </w:rPr>
              <w:t>2</w:t>
            </w:r>
          </w:p>
          <w:p w:rsidR="00DC533B" w:rsidRDefault="00DC533B" w:rsidP="00DC533B">
            <w:pPr>
              <w:pStyle w:val="TableParagraph"/>
              <w:spacing w:before="113"/>
              <w:ind w:left="25" w:right="3"/>
              <w:jc w:val="center"/>
              <w:rPr>
                <w:b/>
                <w:sz w:val="14"/>
              </w:rPr>
            </w:pPr>
            <w:r>
              <w:rPr>
                <w:b/>
                <w:color w:val="231F20"/>
                <w:sz w:val="14"/>
              </w:rPr>
              <w:t>Ineffective</w:t>
            </w:r>
          </w:p>
        </w:tc>
        <w:tc>
          <w:tcPr>
            <w:tcW w:w="842" w:type="dxa"/>
            <w:shd w:val="clear" w:color="auto" w:fill="EBEBEC"/>
          </w:tcPr>
          <w:p w:rsidR="00DC533B" w:rsidRDefault="00DC533B" w:rsidP="00DC533B">
            <w:pPr>
              <w:pStyle w:val="TableParagraph"/>
              <w:spacing w:before="88"/>
              <w:ind w:left="23"/>
              <w:jc w:val="center"/>
              <w:rPr>
                <w:b/>
                <w:sz w:val="20"/>
              </w:rPr>
            </w:pPr>
            <w:r>
              <w:rPr>
                <w:b/>
                <w:color w:val="231F20"/>
                <w:sz w:val="20"/>
              </w:rPr>
              <w:t>3</w:t>
            </w:r>
          </w:p>
          <w:p w:rsidR="00DC533B" w:rsidRDefault="00DC533B" w:rsidP="00DC533B">
            <w:pPr>
              <w:pStyle w:val="TableParagraph"/>
              <w:spacing w:before="113" w:line="259" w:lineRule="auto"/>
              <w:ind w:left="46" w:right="20" w:hanging="1"/>
              <w:jc w:val="center"/>
              <w:rPr>
                <w:b/>
                <w:sz w:val="14"/>
              </w:rPr>
            </w:pPr>
            <w:r>
              <w:rPr>
                <w:b/>
                <w:color w:val="231F20"/>
                <w:sz w:val="14"/>
              </w:rPr>
              <w:t xml:space="preserve">Neither </w:t>
            </w:r>
            <w:r>
              <w:rPr>
                <w:b/>
                <w:color w:val="231F20"/>
                <w:spacing w:val="-1"/>
                <w:sz w:val="14"/>
              </w:rPr>
              <w:t xml:space="preserve">Ineffective </w:t>
            </w:r>
            <w:r>
              <w:rPr>
                <w:b/>
                <w:color w:val="231F20"/>
                <w:sz w:val="14"/>
              </w:rPr>
              <w:t>nor Effective</w:t>
            </w:r>
          </w:p>
        </w:tc>
        <w:tc>
          <w:tcPr>
            <w:tcW w:w="720" w:type="dxa"/>
            <w:shd w:val="clear" w:color="auto" w:fill="EBEBEC"/>
          </w:tcPr>
          <w:p w:rsidR="00DC533B" w:rsidRDefault="00DC533B" w:rsidP="00DC533B">
            <w:pPr>
              <w:pStyle w:val="TableParagraph"/>
              <w:spacing w:before="4"/>
              <w:rPr>
                <w:sz w:val="31"/>
              </w:rPr>
            </w:pPr>
          </w:p>
          <w:p w:rsidR="00DC533B" w:rsidRDefault="00DC533B" w:rsidP="00DC533B">
            <w:pPr>
              <w:pStyle w:val="TableParagraph"/>
              <w:spacing w:before="1"/>
              <w:ind w:left="24"/>
              <w:jc w:val="center"/>
              <w:rPr>
                <w:b/>
                <w:sz w:val="20"/>
              </w:rPr>
            </w:pPr>
            <w:r>
              <w:rPr>
                <w:b/>
                <w:color w:val="231F20"/>
                <w:sz w:val="20"/>
              </w:rPr>
              <w:t>4</w:t>
            </w:r>
          </w:p>
          <w:p w:rsidR="00DC533B" w:rsidRDefault="00DC533B" w:rsidP="00DC533B">
            <w:pPr>
              <w:pStyle w:val="TableParagraph"/>
              <w:spacing w:before="113"/>
              <w:ind w:left="38" w:right="14"/>
              <w:jc w:val="center"/>
              <w:rPr>
                <w:b/>
                <w:sz w:val="14"/>
              </w:rPr>
            </w:pPr>
            <w:r>
              <w:rPr>
                <w:b/>
                <w:color w:val="231F20"/>
                <w:sz w:val="14"/>
              </w:rPr>
              <w:t>Effective</w:t>
            </w:r>
          </w:p>
        </w:tc>
        <w:tc>
          <w:tcPr>
            <w:tcW w:w="720" w:type="dxa"/>
            <w:shd w:val="clear" w:color="auto" w:fill="EBEBEC"/>
          </w:tcPr>
          <w:p w:rsidR="00DC533B" w:rsidRDefault="00DC533B" w:rsidP="00DC533B">
            <w:pPr>
              <w:pStyle w:val="TableParagraph"/>
              <w:spacing w:before="9"/>
              <w:rPr>
                <w:sz w:val="23"/>
              </w:rPr>
            </w:pPr>
          </w:p>
          <w:p w:rsidR="00DC533B" w:rsidRDefault="00DC533B" w:rsidP="00DC533B">
            <w:pPr>
              <w:pStyle w:val="TableParagraph"/>
              <w:ind w:left="302"/>
              <w:rPr>
                <w:b/>
                <w:sz w:val="20"/>
              </w:rPr>
            </w:pPr>
            <w:r>
              <w:rPr>
                <w:b/>
                <w:color w:val="231F20"/>
                <w:sz w:val="20"/>
              </w:rPr>
              <w:t>5</w:t>
            </w:r>
          </w:p>
          <w:p w:rsidR="00DC533B" w:rsidRDefault="00DC533B" w:rsidP="00DC533B">
            <w:pPr>
              <w:pStyle w:val="TableParagraph"/>
              <w:spacing w:before="114" w:line="259" w:lineRule="auto"/>
              <w:ind w:left="69" w:right="17" w:firstLine="139"/>
              <w:rPr>
                <w:b/>
                <w:sz w:val="14"/>
              </w:rPr>
            </w:pPr>
            <w:r>
              <w:rPr>
                <w:b/>
                <w:color w:val="231F20"/>
                <w:sz w:val="14"/>
              </w:rPr>
              <w:t>Very Effective</w:t>
            </w:r>
          </w:p>
        </w:tc>
        <w:tc>
          <w:tcPr>
            <w:tcW w:w="540" w:type="dxa"/>
            <w:shd w:val="clear" w:color="auto" w:fill="EBEBEC"/>
          </w:tcPr>
          <w:p w:rsidR="00DC533B" w:rsidRDefault="00DC533B" w:rsidP="00DC533B">
            <w:pPr>
              <w:pStyle w:val="TableParagraph"/>
              <w:rPr>
                <w:sz w:val="24"/>
              </w:rPr>
            </w:pPr>
          </w:p>
          <w:p w:rsidR="00DC533B" w:rsidRDefault="00DC533B" w:rsidP="00DC533B">
            <w:pPr>
              <w:pStyle w:val="TableParagraph"/>
              <w:spacing w:before="201"/>
              <w:ind w:left="149" w:right="-441"/>
              <w:rPr>
                <w:b/>
                <w:sz w:val="20"/>
              </w:rPr>
            </w:pPr>
            <w:r>
              <w:rPr>
                <w:b/>
                <w:color w:val="231F20"/>
                <w:sz w:val="20"/>
              </w:rPr>
              <w:t>N/A</w:t>
            </w:r>
          </w:p>
        </w:tc>
      </w:tr>
      <w:tr w:rsidR="00BF6E65" w:rsidTr="00DC533B">
        <w:trPr>
          <w:trHeight w:val="848"/>
        </w:trPr>
        <w:tc>
          <w:tcPr>
            <w:tcW w:w="4770" w:type="dxa"/>
          </w:tcPr>
          <w:p w:rsidR="00BF6E65" w:rsidRPr="00DB1614" w:rsidRDefault="00BF6E65" w:rsidP="004B4DEF">
            <w:pPr>
              <w:pStyle w:val="TableParagraph"/>
              <w:spacing w:before="172"/>
              <w:ind w:left="90"/>
              <w:rPr>
                <w:sz w:val="20"/>
                <w:szCs w:val="20"/>
              </w:rPr>
            </w:pPr>
            <w:r w:rsidRPr="00DB1614">
              <w:rPr>
                <w:color w:val="231F20"/>
                <w:sz w:val="20"/>
                <w:szCs w:val="20"/>
              </w:rPr>
              <w:t>RESULTS-ORIENTED (Part 1).</w:t>
            </w:r>
          </w:p>
          <w:p w:rsidR="00BF6E65" w:rsidRPr="00DB1614" w:rsidRDefault="00BF6E65" w:rsidP="004B4DEF">
            <w:pPr>
              <w:pStyle w:val="TableParagraph"/>
              <w:spacing w:before="51"/>
              <w:ind w:left="90"/>
              <w:rPr>
                <w:sz w:val="20"/>
                <w:szCs w:val="20"/>
              </w:rPr>
            </w:pPr>
            <w:r w:rsidRPr="00DB1614">
              <w:rPr>
                <w:color w:val="231F20"/>
                <w:sz w:val="20"/>
                <w:szCs w:val="20"/>
              </w:rPr>
              <w:t>Identifies desired outcomes and results.</w:t>
            </w:r>
          </w:p>
        </w:tc>
        <w:tc>
          <w:tcPr>
            <w:tcW w:w="841" w:type="dxa"/>
          </w:tcPr>
          <w:p w:rsidR="00BF6E65" w:rsidRDefault="00BF6E65" w:rsidP="004B4DEF">
            <w:pPr>
              <w:pStyle w:val="TableParagraph"/>
              <w:rPr>
                <w:rFonts w:ascii="Times New Roman"/>
                <w:sz w:val="20"/>
              </w:rPr>
            </w:pPr>
          </w:p>
        </w:tc>
        <w:tc>
          <w:tcPr>
            <w:tcW w:w="747" w:type="dxa"/>
          </w:tcPr>
          <w:p w:rsidR="00BF6E65" w:rsidRDefault="00BF6E65" w:rsidP="004B4DEF">
            <w:pPr>
              <w:pStyle w:val="TableParagraph"/>
              <w:rPr>
                <w:rFonts w:ascii="Times New Roman"/>
                <w:sz w:val="20"/>
              </w:rPr>
            </w:pPr>
          </w:p>
        </w:tc>
        <w:tc>
          <w:tcPr>
            <w:tcW w:w="842" w:type="dxa"/>
          </w:tcPr>
          <w:p w:rsidR="00BF6E65" w:rsidRDefault="00BF6E65" w:rsidP="004B4DEF">
            <w:pPr>
              <w:pStyle w:val="TableParagraph"/>
              <w:rPr>
                <w:rFonts w:ascii="Times New Roman"/>
                <w:sz w:val="20"/>
              </w:rPr>
            </w:pPr>
          </w:p>
        </w:tc>
        <w:tc>
          <w:tcPr>
            <w:tcW w:w="720" w:type="dxa"/>
          </w:tcPr>
          <w:p w:rsidR="00BF6E65" w:rsidRDefault="00BF6E65" w:rsidP="004B4DEF">
            <w:pPr>
              <w:pStyle w:val="TableParagraph"/>
              <w:rPr>
                <w:rFonts w:ascii="Times New Roman"/>
                <w:sz w:val="20"/>
              </w:rPr>
            </w:pPr>
          </w:p>
        </w:tc>
        <w:tc>
          <w:tcPr>
            <w:tcW w:w="720" w:type="dxa"/>
          </w:tcPr>
          <w:p w:rsidR="00BF6E65" w:rsidRDefault="00BF6E65" w:rsidP="004B4DEF">
            <w:pPr>
              <w:pStyle w:val="TableParagraph"/>
              <w:rPr>
                <w:rFonts w:ascii="Times New Roman"/>
                <w:sz w:val="20"/>
              </w:rPr>
            </w:pPr>
          </w:p>
        </w:tc>
        <w:tc>
          <w:tcPr>
            <w:tcW w:w="540" w:type="dxa"/>
          </w:tcPr>
          <w:p w:rsidR="00BF6E65" w:rsidRDefault="00BF6E65" w:rsidP="004B4DEF">
            <w:pPr>
              <w:pStyle w:val="TableParagraph"/>
              <w:rPr>
                <w:rFonts w:ascii="Times New Roman"/>
                <w:sz w:val="20"/>
              </w:rPr>
            </w:pPr>
          </w:p>
        </w:tc>
      </w:tr>
      <w:tr w:rsidR="00BF6E65" w:rsidTr="00DC533B">
        <w:trPr>
          <w:trHeight w:val="801"/>
        </w:trPr>
        <w:tc>
          <w:tcPr>
            <w:tcW w:w="4770" w:type="dxa"/>
          </w:tcPr>
          <w:p w:rsidR="00BF6E65" w:rsidRPr="00DB1614" w:rsidRDefault="00BF6E65" w:rsidP="004B4DEF">
            <w:pPr>
              <w:pStyle w:val="TableParagraph"/>
              <w:spacing w:before="148"/>
              <w:ind w:left="90"/>
              <w:rPr>
                <w:sz w:val="20"/>
                <w:szCs w:val="20"/>
              </w:rPr>
            </w:pPr>
            <w:r w:rsidRPr="00DB1614">
              <w:rPr>
                <w:color w:val="231F20"/>
                <w:sz w:val="20"/>
                <w:szCs w:val="20"/>
              </w:rPr>
              <w:t>RESULTS-ORIENTED (Part 2).</w:t>
            </w:r>
          </w:p>
          <w:p w:rsidR="00BF6E65" w:rsidRPr="00DB1614" w:rsidRDefault="00BF6E65" w:rsidP="004B4DEF">
            <w:pPr>
              <w:pStyle w:val="TableParagraph"/>
              <w:spacing w:before="52"/>
              <w:ind w:left="90"/>
              <w:rPr>
                <w:sz w:val="20"/>
                <w:szCs w:val="20"/>
              </w:rPr>
            </w:pPr>
            <w:r w:rsidRPr="00DB1614">
              <w:rPr>
                <w:color w:val="231F20"/>
                <w:sz w:val="20"/>
                <w:szCs w:val="20"/>
              </w:rPr>
              <w:t>Accomplishes desired outcomes and results.</w:t>
            </w:r>
          </w:p>
        </w:tc>
        <w:tc>
          <w:tcPr>
            <w:tcW w:w="841" w:type="dxa"/>
          </w:tcPr>
          <w:p w:rsidR="00BF6E65" w:rsidRDefault="00BF6E65" w:rsidP="004B4DEF">
            <w:pPr>
              <w:pStyle w:val="TableParagraph"/>
              <w:rPr>
                <w:rFonts w:ascii="Times New Roman"/>
                <w:sz w:val="20"/>
              </w:rPr>
            </w:pPr>
          </w:p>
        </w:tc>
        <w:tc>
          <w:tcPr>
            <w:tcW w:w="747" w:type="dxa"/>
          </w:tcPr>
          <w:p w:rsidR="00BF6E65" w:rsidRDefault="00BF6E65" w:rsidP="004B4DEF">
            <w:pPr>
              <w:pStyle w:val="TableParagraph"/>
              <w:rPr>
                <w:rFonts w:ascii="Times New Roman"/>
                <w:sz w:val="20"/>
              </w:rPr>
            </w:pPr>
          </w:p>
        </w:tc>
        <w:tc>
          <w:tcPr>
            <w:tcW w:w="842" w:type="dxa"/>
          </w:tcPr>
          <w:p w:rsidR="00BF6E65" w:rsidRDefault="00BF6E65" w:rsidP="004B4DEF">
            <w:pPr>
              <w:pStyle w:val="TableParagraph"/>
              <w:rPr>
                <w:rFonts w:ascii="Times New Roman"/>
                <w:sz w:val="20"/>
              </w:rPr>
            </w:pPr>
          </w:p>
        </w:tc>
        <w:tc>
          <w:tcPr>
            <w:tcW w:w="720" w:type="dxa"/>
          </w:tcPr>
          <w:p w:rsidR="00BF6E65" w:rsidRDefault="00BF6E65" w:rsidP="004B4DEF">
            <w:pPr>
              <w:pStyle w:val="TableParagraph"/>
              <w:rPr>
                <w:rFonts w:ascii="Times New Roman"/>
                <w:sz w:val="20"/>
              </w:rPr>
            </w:pPr>
          </w:p>
        </w:tc>
        <w:tc>
          <w:tcPr>
            <w:tcW w:w="720" w:type="dxa"/>
          </w:tcPr>
          <w:p w:rsidR="00BF6E65" w:rsidRDefault="00BF6E65" w:rsidP="004B4DEF">
            <w:pPr>
              <w:pStyle w:val="TableParagraph"/>
              <w:rPr>
                <w:rFonts w:ascii="Times New Roman"/>
                <w:sz w:val="20"/>
              </w:rPr>
            </w:pPr>
          </w:p>
        </w:tc>
        <w:tc>
          <w:tcPr>
            <w:tcW w:w="540" w:type="dxa"/>
          </w:tcPr>
          <w:p w:rsidR="00BF6E65" w:rsidRDefault="00BF6E65" w:rsidP="004B4DEF">
            <w:pPr>
              <w:pStyle w:val="TableParagraph"/>
              <w:rPr>
                <w:rFonts w:ascii="Times New Roman"/>
                <w:sz w:val="20"/>
              </w:rPr>
            </w:pPr>
          </w:p>
        </w:tc>
      </w:tr>
      <w:tr w:rsidR="00BF6E65" w:rsidTr="00DC533B">
        <w:trPr>
          <w:trHeight w:val="1522"/>
        </w:trPr>
        <w:tc>
          <w:tcPr>
            <w:tcW w:w="4770" w:type="dxa"/>
          </w:tcPr>
          <w:p w:rsidR="00BF6E65" w:rsidRPr="00DB1614" w:rsidRDefault="00BF6E65" w:rsidP="004B4DEF">
            <w:pPr>
              <w:pStyle w:val="TableParagraph"/>
              <w:spacing w:before="182"/>
              <w:ind w:left="90"/>
              <w:rPr>
                <w:sz w:val="20"/>
                <w:szCs w:val="20"/>
              </w:rPr>
            </w:pPr>
            <w:r w:rsidRPr="00DB1614">
              <w:rPr>
                <w:color w:val="231F20"/>
                <w:sz w:val="20"/>
                <w:szCs w:val="20"/>
              </w:rPr>
              <w:t>CUSTOMER-FOCUSED.</w:t>
            </w:r>
          </w:p>
          <w:p w:rsidR="00BF6E65" w:rsidRPr="00DB1614" w:rsidRDefault="00BF6E65" w:rsidP="004B4DEF">
            <w:pPr>
              <w:pStyle w:val="TableParagraph"/>
              <w:spacing w:before="52" w:line="295" w:lineRule="auto"/>
              <w:ind w:left="90"/>
              <w:rPr>
                <w:sz w:val="20"/>
                <w:szCs w:val="20"/>
              </w:rPr>
            </w:pPr>
            <w:r w:rsidRPr="00DB1614">
              <w:rPr>
                <w:color w:val="231F20"/>
                <w:sz w:val="20"/>
                <w:szCs w:val="20"/>
              </w:rPr>
              <w:t>Facilitates board/staff agreement on who are our primary and supporting customers (recipients, donors, volunteers, etc.).</w:t>
            </w:r>
          </w:p>
        </w:tc>
        <w:tc>
          <w:tcPr>
            <w:tcW w:w="841" w:type="dxa"/>
          </w:tcPr>
          <w:p w:rsidR="00BF6E65" w:rsidRDefault="00BF6E65" w:rsidP="004B4DEF">
            <w:pPr>
              <w:pStyle w:val="TableParagraph"/>
              <w:rPr>
                <w:rFonts w:ascii="Times New Roman"/>
                <w:sz w:val="20"/>
              </w:rPr>
            </w:pPr>
          </w:p>
        </w:tc>
        <w:tc>
          <w:tcPr>
            <w:tcW w:w="747" w:type="dxa"/>
          </w:tcPr>
          <w:p w:rsidR="00BF6E65" w:rsidRDefault="00BF6E65" w:rsidP="004B4DEF">
            <w:pPr>
              <w:pStyle w:val="TableParagraph"/>
              <w:rPr>
                <w:rFonts w:ascii="Times New Roman"/>
                <w:sz w:val="20"/>
              </w:rPr>
            </w:pPr>
          </w:p>
        </w:tc>
        <w:tc>
          <w:tcPr>
            <w:tcW w:w="842" w:type="dxa"/>
          </w:tcPr>
          <w:p w:rsidR="00BF6E65" w:rsidRDefault="00BF6E65" w:rsidP="004B4DEF">
            <w:pPr>
              <w:pStyle w:val="TableParagraph"/>
              <w:rPr>
                <w:rFonts w:ascii="Times New Roman"/>
                <w:sz w:val="20"/>
              </w:rPr>
            </w:pPr>
          </w:p>
        </w:tc>
        <w:tc>
          <w:tcPr>
            <w:tcW w:w="720" w:type="dxa"/>
          </w:tcPr>
          <w:p w:rsidR="00BF6E65" w:rsidRDefault="00BF6E65" w:rsidP="004B4DEF">
            <w:pPr>
              <w:pStyle w:val="TableParagraph"/>
              <w:rPr>
                <w:rFonts w:ascii="Times New Roman"/>
                <w:sz w:val="20"/>
              </w:rPr>
            </w:pPr>
          </w:p>
        </w:tc>
        <w:tc>
          <w:tcPr>
            <w:tcW w:w="720" w:type="dxa"/>
          </w:tcPr>
          <w:p w:rsidR="00BF6E65" w:rsidRDefault="00BF6E65" w:rsidP="004B4DEF">
            <w:pPr>
              <w:pStyle w:val="TableParagraph"/>
              <w:rPr>
                <w:rFonts w:ascii="Times New Roman"/>
                <w:sz w:val="20"/>
              </w:rPr>
            </w:pPr>
          </w:p>
        </w:tc>
        <w:tc>
          <w:tcPr>
            <w:tcW w:w="540" w:type="dxa"/>
          </w:tcPr>
          <w:p w:rsidR="00BF6E65" w:rsidRDefault="00BF6E65" w:rsidP="004B4DEF">
            <w:pPr>
              <w:pStyle w:val="TableParagraph"/>
              <w:rPr>
                <w:rFonts w:ascii="Times New Roman"/>
                <w:sz w:val="20"/>
              </w:rPr>
            </w:pPr>
          </w:p>
        </w:tc>
      </w:tr>
      <w:tr w:rsidR="00BF6E65" w:rsidTr="00DC533B">
        <w:trPr>
          <w:trHeight w:val="1110"/>
        </w:trPr>
        <w:tc>
          <w:tcPr>
            <w:tcW w:w="4770" w:type="dxa"/>
          </w:tcPr>
          <w:p w:rsidR="00BF6E65" w:rsidRPr="00DB1614" w:rsidRDefault="00BF6E65" w:rsidP="004B4DEF">
            <w:pPr>
              <w:pStyle w:val="TableParagraph"/>
              <w:spacing w:before="167"/>
              <w:ind w:left="90"/>
              <w:rPr>
                <w:sz w:val="20"/>
                <w:szCs w:val="20"/>
              </w:rPr>
            </w:pPr>
            <w:r w:rsidRPr="00DB1614">
              <w:rPr>
                <w:color w:val="231F20"/>
                <w:sz w:val="20"/>
                <w:szCs w:val="20"/>
              </w:rPr>
              <w:t>STRATEGY-DRIVEN.</w:t>
            </w:r>
          </w:p>
          <w:p w:rsidR="00BF6E65" w:rsidRPr="00DB1614" w:rsidRDefault="00BF6E65" w:rsidP="004B4DEF">
            <w:pPr>
              <w:pStyle w:val="TableParagraph"/>
              <w:spacing w:before="51" w:line="295" w:lineRule="auto"/>
              <w:ind w:left="90" w:right="193"/>
              <w:rPr>
                <w:sz w:val="20"/>
                <w:szCs w:val="20"/>
              </w:rPr>
            </w:pPr>
            <w:r w:rsidRPr="00DB1614">
              <w:rPr>
                <w:color w:val="231F20"/>
                <w:sz w:val="20"/>
                <w:szCs w:val="20"/>
              </w:rPr>
              <w:t>Creates and executes strategies to achieve results.</w:t>
            </w:r>
          </w:p>
        </w:tc>
        <w:tc>
          <w:tcPr>
            <w:tcW w:w="841" w:type="dxa"/>
          </w:tcPr>
          <w:p w:rsidR="00BF6E65" w:rsidRDefault="00BF6E65" w:rsidP="004B4DEF">
            <w:pPr>
              <w:pStyle w:val="TableParagraph"/>
              <w:rPr>
                <w:rFonts w:ascii="Times New Roman"/>
                <w:sz w:val="20"/>
              </w:rPr>
            </w:pPr>
          </w:p>
        </w:tc>
        <w:tc>
          <w:tcPr>
            <w:tcW w:w="747" w:type="dxa"/>
          </w:tcPr>
          <w:p w:rsidR="00BF6E65" w:rsidRDefault="00BF6E65" w:rsidP="004B4DEF">
            <w:pPr>
              <w:pStyle w:val="TableParagraph"/>
              <w:rPr>
                <w:rFonts w:ascii="Times New Roman"/>
                <w:sz w:val="20"/>
              </w:rPr>
            </w:pPr>
          </w:p>
        </w:tc>
        <w:tc>
          <w:tcPr>
            <w:tcW w:w="842" w:type="dxa"/>
          </w:tcPr>
          <w:p w:rsidR="00BF6E65" w:rsidRDefault="00BF6E65" w:rsidP="004B4DEF">
            <w:pPr>
              <w:pStyle w:val="TableParagraph"/>
              <w:rPr>
                <w:rFonts w:ascii="Times New Roman"/>
                <w:sz w:val="20"/>
              </w:rPr>
            </w:pPr>
          </w:p>
        </w:tc>
        <w:tc>
          <w:tcPr>
            <w:tcW w:w="720" w:type="dxa"/>
          </w:tcPr>
          <w:p w:rsidR="00BF6E65" w:rsidRDefault="00BF6E65" w:rsidP="004B4DEF">
            <w:pPr>
              <w:pStyle w:val="TableParagraph"/>
              <w:rPr>
                <w:rFonts w:ascii="Times New Roman"/>
                <w:sz w:val="20"/>
              </w:rPr>
            </w:pPr>
          </w:p>
        </w:tc>
        <w:tc>
          <w:tcPr>
            <w:tcW w:w="720" w:type="dxa"/>
          </w:tcPr>
          <w:p w:rsidR="00BF6E65" w:rsidRDefault="00BF6E65" w:rsidP="004B4DEF">
            <w:pPr>
              <w:pStyle w:val="TableParagraph"/>
              <w:rPr>
                <w:rFonts w:ascii="Times New Roman"/>
                <w:sz w:val="20"/>
              </w:rPr>
            </w:pPr>
          </w:p>
        </w:tc>
        <w:tc>
          <w:tcPr>
            <w:tcW w:w="540" w:type="dxa"/>
          </w:tcPr>
          <w:p w:rsidR="00BF6E65" w:rsidRDefault="00BF6E65" w:rsidP="004B4DEF">
            <w:pPr>
              <w:pStyle w:val="TableParagraph"/>
              <w:rPr>
                <w:rFonts w:ascii="Times New Roman"/>
                <w:sz w:val="20"/>
              </w:rPr>
            </w:pPr>
          </w:p>
        </w:tc>
      </w:tr>
      <w:tr w:rsidR="00BF6E65" w:rsidTr="00DC533B">
        <w:trPr>
          <w:trHeight w:val="1629"/>
        </w:trPr>
        <w:tc>
          <w:tcPr>
            <w:tcW w:w="4770" w:type="dxa"/>
          </w:tcPr>
          <w:p w:rsidR="00BF6E65" w:rsidRPr="00DB1614" w:rsidRDefault="00BF6E65" w:rsidP="004B4DEF">
            <w:pPr>
              <w:pStyle w:val="TableParagraph"/>
              <w:spacing w:before="157"/>
              <w:ind w:left="90"/>
              <w:rPr>
                <w:sz w:val="20"/>
                <w:szCs w:val="20"/>
              </w:rPr>
            </w:pPr>
            <w:r w:rsidRPr="00DB1614">
              <w:rPr>
                <w:color w:val="231F20"/>
                <w:sz w:val="20"/>
                <w:szCs w:val="20"/>
              </w:rPr>
              <w:t>PROGRAM-COMPETENT.</w:t>
            </w:r>
          </w:p>
          <w:p w:rsidR="00BF6E65" w:rsidRPr="00DB1614" w:rsidRDefault="00BF6E65" w:rsidP="004B4DEF">
            <w:pPr>
              <w:pStyle w:val="TableParagraph"/>
              <w:spacing w:before="51" w:line="295" w:lineRule="auto"/>
              <w:ind w:left="90" w:right="33"/>
              <w:rPr>
                <w:sz w:val="20"/>
                <w:szCs w:val="20"/>
              </w:rPr>
            </w:pPr>
            <w:r w:rsidRPr="00DB1614">
              <w:rPr>
                <w:color w:val="231F20"/>
                <w:sz w:val="20"/>
                <w:szCs w:val="20"/>
              </w:rPr>
              <w:t>Able to roll out sustainable programs that achieve agreed-upon results, that are under budget, that are within our value system, and demonstrate high quality.</w:t>
            </w:r>
          </w:p>
        </w:tc>
        <w:tc>
          <w:tcPr>
            <w:tcW w:w="841" w:type="dxa"/>
          </w:tcPr>
          <w:p w:rsidR="00BF6E65" w:rsidRDefault="00BF6E65" w:rsidP="004B4DEF">
            <w:pPr>
              <w:pStyle w:val="TableParagraph"/>
              <w:rPr>
                <w:rFonts w:ascii="Times New Roman"/>
                <w:sz w:val="20"/>
              </w:rPr>
            </w:pPr>
          </w:p>
        </w:tc>
        <w:tc>
          <w:tcPr>
            <w:tcW w:w="747" w:type="dxa"/>
          </w:tcPr>
          <w:p w:rsidR="00BF6E65" w:rsidRDefault="00BF6E65" w:rsidP="004B4DEF">
            <w:pPr>
              <w:pStyle w:val="TableParagraph"/>
              <w:rPr>
                <w:rFonts w:ascii="Times New Roman"/>
                <w:sz w:val="20"/>
              </w:rPr>
            </w:pPr>
          </w:p>
        </w:tc>
        <w:tc>
          <w:tcPr>
            <w:tcW w:w="842" w:type="dxa"/>
          </w:tcPr>
          <w:p w:rsidR="00BF6E65" w:rsidRDefault="00BF6E65" w:rsidP="004B4DEF">
            <w:pPr>
              <w:pStyle w:val="TableParagraph"/>
              <w:rPr>
                <w:rFonts w:ascii="Times New Roman"/>
                <w:sz w:val="20"/>
              </w:rPr>
            </w:pPr>
          </w:p>
        </w:tc>
        <w:tc>
          <w:tcPr>
            <w:tcW w:w="720" w:type="dxa"/>
          </w:tcPr>
          <w:p w:rsidR="00BF6E65" w:rsidRDefault="00BF6E65" w:rsidP="004B4DEF">
            <w:pPr>
              <w:pStyle w:val="TableParagraph"/>
              <w:rPr>
                <w:rFonts w:ascii="Times New Roman"/>
                <w:sz w:val="20"/>
              </w:rPr>
            </w:pPr>
          </w:p>
        </w:tc>
        <w:tc>
          <w:tcPr>
            <w:tcW w:w="720" w:type="dxa"/>
          </w:tcPr>
          <w:p w:rsidR="00BF6E65" w:rsidRDefault="00BF6E65" w:rsidP="004B4DEF">
            <w:pPr>
              <w:pStyle w:val="TableParagraph"/>
              <w:rPr>
                <w:rFonts w:ascii="Times New Roman"/>
                <w:sz w:val="20"/>
              </w:rPr>
            </w:pPr>
          </w:p>
        </w:tc>
        <w:tc>
          <w:tcPr>
            <w:tcW w:w="540" w:type="dxa"/>
          </w:tcPr>
          <w:p w:rsidR="00BF6E65" w:rsidRDefault="00BF6E65" w:rsidP="004B4DEF">
            <w:pPr>
              <w:pStyle w:val="TableParagraph"/>
              <w:rPr>
                <w:rFonts w:ascii="Times New Roman"/>
                <w:sz w:val="20"/>
              </w:rPr>
            </w:pPr>
          </w:p>
        </w:tc>
      </w:tr>
    </w:tbl>
    <w:p w:rsidR="00BF6E65" w:rsidRDefault="00BF6E65" w:rsidP="0090475D">
      <w:pPr>
        <w:pStyle w:val="BodyText"/>
        <w:spacing w:before="141" w:line="292" w:lineRule="auto"/>
        <w:ind w:left="1440" w:right="542" w:hanging="617"/>
        <w:rPr>
          <w:b/>
          <w:bCs/>
          <w:i/>
          <w:iCs/>
        </w:rPr>
      </w:pPr>
    </w:p>
    <w:p w:rsidR="00BF6E65" w:rsidRDefault="00BF6E65" w:rsidP="0090475D">
      <w:pPr>
        <w:pStyle w:val="BodyText"/>
        <w:spacing w:before="141" w:line="292" w:lineRule="auto"/>
        <w:ind w:left="1440" w:right="542" w:hanging="617"/>
        <w:rPr>
          <w:b/>
          <w:bCs/>
          <w:i/>
          <w:iCs/>
        </w:rPr>
      </w:pPr>
    </w:p>
    <w:p w:rsidR="00BF6E65" w:rsidRDefault="00BF6E65" w:rsidP="0090475D">
      <w:pPr>
        <w:pStyle w:val="BodyText"/>
        <w:spacing w:before="141" w:line="292" w:lineRule="auto"/>
        <w:ind w:left="1440" w:right="542" w:hanging="617"/>
        <w:rPr>
          <w:b/>
          <w:bCs/>
          <w:i/>
          <w:iCs/>
        </w:rPr>
      </w:pPr>
    </w:p>
    <w:p w:rsidR="00BF6E65" w:rsidRDefault="00BF6E65">
      <w:pPr>
        <w:rPr>
          <w:b/>
          <w:bCs/>
          <w:iCs/>
          <w:sz w:val="20"/>
          <w:szCs w:val="20"/>
        </w:rPr>
      </w:pPr>
      <w:r>
        <w:rPr>
          <w:b/>
          <w:bCs/>
          <w:i/>
          <w:iCs/>
        </w:rPr>
        <w:br w:type="page"/>
      </w:r>
    </w:p>
    <w:p w:rsidR="00BF6E65" w:rsidRPr="00BA2FA3" w:rsidRDefault="00BF6E65" w:rsidP="006B79EA">
      <w:pPr>
        <w:pStyle w:val="BodyText"/>
        <w:spacing w:line="288" w:lineRule="auto"/>
        <w:ind w:left="806" w:right="432" w:hanging="619"/>
      </w:pPr>
      <w:r w:rsidRPr="00BA2FA3">
        <w:rPr>
          <w:rFonts w:ascii="MS PMincho" w:hAnsi="MS PMincho"/>
          <w:color w:val="231F20"/>
        </w:rPr>
        <w:lastRenderedPageBreak/>
        <w:t xml:space="preserve">➤ </w:t>
      </w:r>
      <w:r w:rsidRPr="00BA2FA3">
        <w:rPr>
          <w:b/>
          <w:color w:val="231F20"/>
        </w:rPr>
        <w:t>4.</w:t>
      </w:r>
      <w:r w:rsidRPr="00BA2FA3">
        <w:rPr>
          <w:b/>
          <w:color w:val="231F20"/>
        </w:rPr>
        <w:tab/>
        <w:t xml:space="preserve">THE </w:t>
      </w:r>
      <w:r w:rsidRPr="00BA2FA3">
        <w:rPr>
          <w:b/>
          <w:color w:val="231F20"/>
          <w:spacing w:val="-4"/>
        </w:rPr>
        <w:t xml:space="preserve">COMMUNITY. </w:t>
      </w:r>
      <w:r w:rsidRPr="00BA2FA3">
        <w:rPr>
          <w:color w:val="231F20"/>
        </w:rPr>
        <w:t xml:space="preserve">Please check how effective you believe Jeff has been in each of these </w:t>
      </w:r>
      <w:r w:rsidRPr="00BA2FA3">
        <w:rPr>
          <w:color w:val="231F20"/>
          <w:spacing w:val="-4"/>
        </w:rPr>
        <w:t xml:space="preserve">key </w:t>
      </w:r>
      <w:r w:rsidRPr="00BA2FA3">
        <w:rPr>
          <w:color w:val="231F20"/>
        </w:rPr>
        <w:t xml:space="preserve">leadership and management areas, during the last 12 months. (Check "N/A" if you </w:t>
      </w:r>
      <w:r w:rsidRPr="00BA2FA3">
        <w:rPr>
          <w:color w:val="231F20"/>
          <w:spacing w:val="-3"/>
        </w:rPr>
        <w:t xml:space="preserve">have </w:t>
      </w:r>
      <w:r w:rsidRPr="00BA2FA3">
        <w:rPr>
          <w:color w:val="231F20"/>
        </w:rPr>
        <w:t>no first-hand knowledge of his effectiveness.)</w:t>
      </w:r>
      <w:r w:rsidRPr="00BA2FA3">
        <w:rPr>
          <w:color w:val="231F20"/>
        </w:rPr>
        <w:br/>
      </w:r>
    </w:p>
    <w:tbl>
      <w:tblPr>
        <w:tblW w:w="9403" w:type="dxa"/>
        <w:tblInd w:w="800" w:type="dxa"/>
        <w:tblBorders>
          <w:top w:val="single" w:sz="8" w:space="0" w:color="BCBEC0"/>
          <w:left w:val="single" w:sz="8" w:space="0" w:color="BCBEC0"/>
          <w:bottom w:val="single" w:sz="8" w:space="0" w:color="BCBEC0"/>
          <w:right w:val="single" w:sz="8" w:space="0" w:color="BCBEC0"/>
          <w:insideH w:val="single" w:sz="8" w:space="0" w:color="BCBEC0"/>
          <w:insideV w:val="single" w:sz="8" w:space="0" w:color="BCBEC0"/>
        </w:tblBorders>
        <w:tblLayout w:type="fixed"/>
        <w:tblCellMar>
          <w:left w:w="0" w:type="dxa"/>
          <w:right w:w="0" w:type="dxa"/>
        </w:tblCellMar>
        <w:tblLook w:val="01E0" w:firstRow="1" w:lastRow="1" w:firstColumn="1" w:lastColumn="1" w:noHBand="0" w:noVBand="0"/>
      </w:tblPr>
      <w:tblGrid>
        <w:gridCol w:w="5060"/>
        <w:gridCol w:w="769"/>
        <w:gridCol w:w="776"/>
        <w:gridCol w:w="769"/>
        <w:gridCol w:w="691"/>
        <w:gridCol w:w="705"/>
        <w:gridCol w:w="633"/>
      </w:tblGrid>
      <w:tr w:rsidR="00BF6E65" w:rsidTr="00DC533B">
        <w:trPr>
          <w:trHeight w:val="979"/>
        </w:trPr>
        <w:tc>
          <w:tcPr>
            <w:tcW w:w="5060" w:type="dxa"/>
            <w:shd w:val="clear" w:color="auto" w:fill="EBEBEC"/>
          </w:tcPr>
          <w:p w:rsidR="00BF6E65" w:rsidRDefault="00BF6E65" w:rsidP="004B4DEF">
            <w:pPr>
              <w:pStyle w:val="TableParagraph"/>
              <w:spacing w:before="7"/>
              <w:rPr>
                <w:sz w:val="36"/>
              </w:rPr>
            </w:pPr>
          </w:p>
          <w:p w:rsidR="00BF6E65" w:rsidRDefault="00BF6E65" w:rsidP="004B4DEF">
            <w:pPr>
              <w:pStyle w:val="TableParagraph"/>
              <w:ind w:left="90"/>
              <w:rPr>
                <w:rFonts w:ascii="MS PMincho" w:hAnsi="MS PMincho"/>
                <w:sz w:val="24"/>
              </w:rPr>
            </w:pPr>
            <w:r>
              <w:rPr>
                <w:b/>
                <w:color w:val="231F20"/>
                <w:sz w:val="26"/>
              </w:rPr>
              <w:t xml:space="preserve">The Community: </w:t>
            </w:r>
            <w:r>
              <w:rPr>
                <w:rFonts w:ascii="MS PMincho" w:hAnsi="MS PMincho"/>
                <w:color w:val="231F20"/>
                <w:sz w:val="24"/>
              </w:rPr>
              <w:t>☑</w:t>
            </w:r>
          </w:p>
        </w:tc>
        <w:tc>
          <w:tcPr>
            <w:tcW w:w="769" w:type="dxa"/>
            <w:shd w:val="clear" w:color="auto" w:fill="EBEBEC"/>
          </w:tcPr>
          <w:p w:rsidR="00BF6E65" w:rsidRDefault="00BF6E65" w:rsidP="004B4DEF">
            <w:pPr>
              <w:pStyle w:val="TableParagraph"/>
              <w:spacing w:before="9"/>
              <w:rPr>
                <w:sz w:val="23"/>
              </w:rPr>
            </w:pPr>
          </w:p>
          <w:p w:rsidR="00BF6E65" w:rsidRDefault="00BF6E65" w:rsidP="004B4DEF">
            <w:pPr>
              <w:pStyle w:val="TableParagraph"/>
              <w:ind w:left="332"/>
              <w:rPr>
                <w:b/>
                <w:sz w:val="20"/>
              </w:rPr>
            </w:pPr>
            <w:r>
              <w:rPr>
                <w:b/>
                <w:color w:val="231F20"/>
                <w:sz w:val="20"/>
              </w:rPr>
              <w:t>1</w:t>
            </w:r>
          </w:p>
          <w:p w:rsidR="00BF6E65" w:rsidRDefault="00BF6E65" w:rsidP="004B4DEF">
            <w:pPr>
              <w:pStyle w:val="TableParagraph"/>
              <w:spacing w:before="114" w:line="259" w:lineRule="auto"/>
              <w:ind w:left="45" w:right="-4" w:firstLine="194"/>
              <w:rPr>
                <w:b/>
                <w:sz w:val="14"/>
              </w:rPr>
            </w:pPr>
            <w:r>
              <w:rPr>
                <w:b/>
                <w:color w:val="231F20"/>
                <w:sz w:val="14"/>
              </w:rPr>
              <w:t>Very Ineffective</w:t>
            </w:r>
          </w:p>
        </w:tc>
        <w:tc>
          <w:tcPr>
            <w:tcW w:w="776" w:type="dxa"/>
            <w:shd w:val="clear" w:color="auto" w:fill="EBEBEC"/>
          </w:tcPr>
          <w:p w:rsidR="00BF6E65" w:rsidRDefault="00BF6E65" w:rsidP="004B4DEF">
            <w:pPr>
              <w:pStyle w:val="TableParagraph"/>
              <w:spacing w:before="4"/>
              <w:rPr>
                <w:sz w:val="31"/>
              </w:rPr>
            </w:pPr>
          </w:p>
          <w:p w:rsidR="00BF6E65" w:rsidRDefault="00BF6E65" w:rsidP="004B4DEF">
            <w:pPr>
              <w:pStyle w:val="TableParagraph"/>
              <w:spacing w:before="1"/>
              <w:ind w:left="22"/>
              <w:jc w:val="center"/>
              <w:rPr>
                <w:b/>
                <w:sz w:val="20"/>
              </w:rPr>
            </w:pPr>
            <w:r>
              <w:rPr>
                <w:b/>
                <w:color w:val="231F20"/>
                <w:sz w:val="20"/>
              </w:rPr>
              <w:t>2</w:t>
            </w:r>
          </w:p>
          <w:p w:rsidR="00BF6E65" w:rsidRDefault="00BF6E65" w:rsidP="004B4DEF">
            <w:pPr>
              <w:pStyle w:val="TableParagraph"/>
              <w:spacing w:before="113"/>
              <w:ind w:left="25" w:right="3"/>
              <w:jc w:val="center"/>
              <w:rPr>
                <w:b/>
                <w:sz w:val="14"/>
              </w:rPr>
            </w:pPr>
            <w:r>
              <w:rPr>
                <w:b/>
                <w:color w:val="231F20"/>
                <w:sz w:val="14"/>
              </w:rPr>
              <w:t>Ineffective</w:t>
            </w:r>
          </w:p>
        </w:tc>
        <w:tc>
          <w:tcPr>
            <w:tcW w:w="769" w:type="dxa"/>
            <w:shd w:val="clear" w:color="auto" w:fill="EBEBEC"/>
          </w:tcPr>
          <w:p w:rsidR="00BF6E65" w:rsidRDefault="00BF6E65" w:rsidP="004B4DEF">
            <w:pPr>
              <w:pStyle w:val="TableParagraph"/>
              <w:spacing w:before="88"/>
              <w:ind w:left="23"/>
              <w:jc w:val="center"/>
              <w:rPr>
                <w:b/>
                <w:sz w:val="20"/>
              </w:rPr>
            </w:pPr>
            <w:r>
              <w:rPr>
                <w:b/>
                <w:color w:val="231F20"/>
                <w:sz w:val="20"/>
              </w:rPr>
              <w:t>3</w:t>
            </w:r>
          </w:p>
          <w:p w:rsidR="00BF6E65" w:rsidRDefault="00BF6E65" w:rsidP="004B4DEF">
            <w:pPr>
              <w:pStyle w:val="TableParagraph"/>
              <w:spacing w:before="113" w:line="259" w:lineRule="auto"/>
              <w:ind w:left="46" w:right="20" w:hanging="1"/>
              <w:jc w:val="center"/>
              <w:rPr>
                <w:b/>
                <w:sz w:val="14"/>
              </w:rPr>
            </w:pPr>
            <w:r>
              <w:rPr>
                <w:b/>
                <w:color w:val="231F20"/>
                <w:sz w:val="14"/>
              </w:rPr>
              <w:t xml:space="preserve">Neither </w:t>
            </w:r>
            <w:r>
              <w:rPr>
                <w:b/>
                <w:color w:val="231F20"/>
                <w:spacing w:val="-1"/>
                <w:sz w:val="14"/>
              </w:rPr>
              <w:t xml:space="preserve">Ineffective </w:t>
            </w:r>
            <w:r>
              <w:rPr>
                <w:b/>
                <w:color w:val="231F20"/>
                <w:sz w:val="14"/>
              </w:rPr>
              <w:t>nor Effective</w:t>
            </w:r>
          </w:p>
        </w:tc>
        <w:tc>
          <w:tcPr>
            <w:tcW w:w="691" w:type="dxa"/>
            <w:shd w:val="clear" w:color="auto" w:fill="EBEBEC"/>
          </w:tcPr>
          <w:p w:rsidR="00BF6E65" w:rsidRDefault="00BF6E65" w:rsidP="004B4DEF">
            <w:pPr>
              <w:pStyle w:val="TableParagraph"/>
              <w:spacing w:before="4"/>
              <w:rPr>
                <w:sz w:val="31"/>
              </w:rPr>
            </w:pPr>
          </w:p>
          <w:p w:rsidR="00BF6E65" w:rsidRDefault="00BF6E65" w:rsidP="004B4DEF">
            <w:pPr>
              <w:pStyle w:val="TableParagraph"/>
              <w:spacing w:before="1"/>
              <w:ind w:left="24"/>
              <w:jc w:val="center"/>
              <w:rPr>
                <w:b/>
                <w:sz w:val="20"/>
              </w:rPr>
            </w:pPr>
            <w:r>
              <w:rPr>
                <w:b/>
                <w:color w:val="231F20"/>
                <w:sz w:val="20"/>
              </w:rPr>
              <w:t>4</w:t>
            </w:r>
          </w:p>
          <w:p w:rsidR="00BF6E65" w:rsidRDefault="00BF6E65" w:rsidP="004B4DEF">
            <w:pPr>
              <w:pStyle w:val="TableParagraph"/>
              <w:spacing w:before="113"/>
              <w:ind w:left="38" w:right="14"/>
              <w:jc w:val="center"/>
              <w:rPr>
                <w:b/>
                <w:sz w:val="14"/>
              </w:rPr>
            </w:pPr>
            <w:r>
              <w:rPr>
                <w:b/>
                <w:color w:val="231F20"/>
                <w:sz w:val="14"/>
              </w:rPr>
              <w:t>Effective</w:t>
            </w:r>
          </w:p>
        </w:tc>
        <w:tc>
          <w:tcPr>
            <w:tcW w:w="705" w:type="dxa"/>
            <w:shd w:val="clear" w:color="auto" w:fill="EBEBEC"/>
          </w:tcPr>
          <w:p w:rsidR="00BF6E65" w:rsidRDefault="00BF6E65" w:rsidP="004B4DEF">
            <w:pPr>
              <w:pStyle w:val="TableParagraph"/>
              <w:spacing w:before="9"/>
              <w:rPr>
                <w:sz w:val="23"/>
              </w:rPr>
            </w:pPr>
          </w:p>
          <w:p w:rsidR="00BF6E65" w:rsidRDefault="00BF6E65" w:rsidP="004B4DEF">
            <w:pPr>
              <w:pStyle w:val="TableParagraph"/>
              <w:ind w:left="302"/>
              <w:rPr>
                <w:b/>
                <w:sz w:val="20"/>
              </w:rPr>
            </w:pPr>
            <w:r>
              <w:rPr>
                <w:b/>
                <w:color w:val="231F20"/>
                <w:sz w:val="20"/>
              </w:rPr>
              <w:t>5</w:t>
            </w:r>
          </w:p>
          <w:p w:rsidR="00BF6E65" w:rsidRDefault="00BF6E65" w:rsidP="004B4DEF">
            <w:pPr>
              <w:pStyle w:val="TableParagraph"/>
              <w:spacing w:before="114" w:line="259" w:lineRule="auto"/>
              <w:ind w:left="69" w:right="17" w:firstLine="139"/>
              <w:rPr>
                <w:b/>
                <w:sz w:val="14"/>
              </w:rPr>
            </w:pPr>
            <w:r>
              <w:rPr>
                <w:b/>
                <w:color w:val="231F20"/>
                <w:sz w:val="14"/>
              </w:rPr>
              <w:t>Very Effective</w:t>
            </w:r>
          </w:p>
        </w:tc>
        <w:tc>
          <w:tcPr>
            <w:tcW w:w="633" w:type="dxa"/>
            <w:shd w:val="clear" w:color="auto" w:fill="EBEBEC"/>
          </w:tcPr>
          <w:p w:rsidR="00BF6E65" w:rsidRDefault="00BF6E65" w:rsidP="004B4DEF">
            <w:pPr>
              <w:pStyle w:val="TableParagraph"/>
              <w:rPr>
                <w:sz w:val="24"/>
              </w:rPr>
            </w:pPr>
          </w:p>
          <w:p w:rsidR="00BF6E65" w:rsidRDefault="00BF6E65" w:rsidP="004B4DEF">
            <w:pPr>
              <w:pStyle w:val="TableParagraph"/>
              <w:spacing w:before="201"/>
              <w:ind w:left="149"/>
              <w:rPr>
                <w:b/>
                <w:sz w:val="20"/>
              </w:rPr>
            </w:pPr>
            <w:r>
              <w:rPr>
                <w:b/>
                <w:color w:val="231F20"/>
                <w:sz w:val="20"/>
              </w:rPr>
              <w:t>N/A</w:t>
            </w:r>
          </w:p>
        </w:tc>
      </w:tr>
      <w:tr w:rsidR="00BF6E65" w:rsidTr="00DC533B">
        <w:trPr>
          <w:trHeight w:val="614"/>
        </w:trPr>
        <w:tc>
          <w:tcPr>
            <w:tcW w:w="5060" w:type="dxa"/>
            <w:vAlign w:val="center"/>
          </w:tcPr>
          <w:p w:rsidR="00BF6E65" w:rsidRPr="00DB1614" w:rsidRDefault="00BF6E65" w:rsidP="00DC533B">
            <w:pPr>
              <w:pStyle w:val="TableParagraph"/>
              <w:ind w:left="86"/>
              <w:rPr>
                <w:sz w:val="20"/>
                <w:szCs w:val="20"/>
              </w:rPr>
            </w:pPr>
            <w:r w:rsidRPr="00DB1614">
              <w:rPr>
                <w:color w:val="231F20"/>
                <w:sz w:val="20"/>
                <w:szCs w:val="20"/>
              </w:rPr>
              <w:t>LEADER-LEARNER.</w:t>
            </w:r>
          </w:p>
          <w:p w:rsidR="00BF6E65" w:rsidRPr="00DB1614" w:rsidRDefault="00BF6E65" w:rsidP="00DC533B">
            <w:pPr>
              <w:pStyle w:val="TableParagraph"/>
              <w:ind w:left="86"/>
              <w:rPr>
                <w:sz w:val="20"/>
                <w:szCs w:val="20"/>
              </w:rPr>
            </w:pPr>
            <w:r w:rsidRPr="00DB1614">
              <w:rPr>
                <w:color w:val="231F20"/>
                <w:sz w:val="20"/>
                <w:szCs w:val="20"/>
              </w:rPr>
              <w:t>Models life-long learning as a leader.</w:t>
            </w:r>
          </w:p>
        </w:tc>
        <w:tc>
          <w:tcPr>
            <w:tcW w:w="769" w:type="dxa"/>
          </w:tcPr>
          <w:p w:rsidR="00BF6E65" w:rsidRDefault="00BF6E65" w:rsidP="004B4DEF">
            <w:pPr>
              <w:pStyle w:val="TableParagraph"/>
              <w:rPr>
                <w:rFonts w:ascii="Times New Roman"/>
                <w:sz w:val="20"/>
              </w:rPr>
            </w:pPr>
          </w:p>
        </w:tc>
        <w:tc>
          <w:tcPr>
            <w:tcW w:w="776" w:type="dxa"/>
          </w:tcPr>
          <w:p w:rsidR="00BF6E65" w:rsidRDefault="00BF6E65" w:rsidP="004B4DEF">
            <w:pPr>
              <w:pStyle w:val="TableParagraph"/>
              <w:rPr>
                <w:rFonts w:ascii="Times New Roman"/>
                <w:sz w:val="20"/>
              </w:rPr>
            </w:pPr>
          </w:p>
        </w:tc>
        <w:tc>
          <w:tcPr>
            <w:tcW w:w="769" w:type="dxa"/>
          </w:tcPr>
          <w:p w:rsidR="00BF6E65" w:rsidRDefault="00BF6E65" w:rsidP="004B4DEF">
            <w:pPr>
              <w:pStyle w:val="TableParagraph"/>
              <w:rPr>
                <w:rFonts w:ascii="Times New Roman"/>
                <w:sz w:val="20"/>
              </w:rPr>
            </w:pPr>
          </w:p>
        </w:tc>
        <w:tc>
          <w:tcPr>
            <w:tcW w:w="691" w:type="dxa"/>
          </w:tcPr>
          <w:p w:rsidR="00BF6E65" w:rsidRDefault="00BF6E65" w:rsidP="004B4DEF">
            <w:pPr>
              <w:pStyle w:val="TableParagraph"/>
              <w:rPr>
                <w:rFonts w:ascii="Times New Roman"/>
                <w:sz w:val="20"/>
              </w:rPr>
            </w:pPr>
          </w:p>
        </w:tc>
        <w:tc>
          <w:tcPr>
            <w:tcW w:w="705" w:type="dxa"/>
          </w:tcPr>
          <w:p w:rsidR="00BF6E65" w:rsidRDefault="00BF6E65" w:rsidP="004B4DEF">
            <w:pPr>
              <w:pStyle w:val="TableParagraph"/>
              <w:rPr>
                <w:rFonts w:ascii="Times New Roman"/>
                <w:sz w:val="20"/>
              </w:rPr>
            </w:pPr>
          </w:p>
        </w:tc>
        <w:tc>
          <w:tcPr>
            <w:tcW w:w="633" w:type="dxa"/>
          </w:tcPr>
          <w:p w:rsidR="00BF6E65" w:rsidRDefault="00BF6E65" w:rsidP="004B4DEF">
            <w:pPr>
              <w:pStyle w:val="TableParagraph"/>
              <w:rPr>
                <w:rFonts w:ascii="Times New Roman"/>
                <w:sz w:val="20"/>
              </w:rPr>
            </w:pPr>
          </w:p>
        </w:tc>
      </w:tr>
      <w:tr w:rsidR="00BF6E65" w:rsidTr="00DC533B">
        <w:trPr>
          <w:trHeight w:val="614"/>
        </w:trPr>
        <w:tc>
          <w:tcPr>
            <w:tcW w:w="5060" w:type="dxa"/>
            <w:vAlign w:val="center"/>
          </w:tcPr>
          <w:p w:rsidR="00BF6E65" w:rsidRPr="00DB1614" w:rsidRDefault="00BF6E65" w:rsidP="00DC533B">
            <w:pPr>
              <w:pStyle w:val="TableParagraph"/>
              <w:ind w:left="86"/>
              <w:rPr>
                <w:sz w:val="20"/>
                <w:szCs w:val="20"/>
              </w:rPr>
            </w:pPr>
            <w:r w:rsidRPr="00DB1614">
              <w:rPr>
                <w:color w:val="231F20"/>
                <w:sz w:val="20"/>
                <w:szCs w:val="20"/>
              </w:rPr>
              <w:t>LEADER-MENTOR.</w:t>
            </w:r>
          </w:p>
          <w:p w:rsidR="00BF6E65" w:rsidRPr="00DB1614" w:rsidRDefault="00BF6E65" w:rsidP="00DC533B">
            <w:pPr>
              <w:pStyle w:val="TableParagraph"/>
              <w:ind w:left="86"/>
              <w:rPr>
                <w:sz w:val="20"/>
                <w:szCs w:val="20"/>
              </w:rPr>
            </w:pPr>
            <w:r w:rsidRPr="00DB1614">
              <w:rPr>
                <w:color w:val="231F20"/>
                <w:sz w:val="20"/>
                <w:szCs w:val="20"/>
              </w:rPr>
              <w:t>Coaches and mentors his key people.</w:t>
            </w:r>
          </w:p>
        </w:tc>
        <w:tc>
          <w:tcPr>
            <w:tcW w:w="769" w:type="dxa"/>
          </w:tcPr>
          <w:p w:rsidR="00BF6E65" w:rsidRDefault="00BF6E65" w:rsidP="004B4DEF">
            <w:pPr>
              <w:pStyle w:val="TableParagraph"/>
              <w:rPr>
                <w:rFonts w:ascii="Times New Roman"/>
                <w:sz w:val="20"/>
              </w:rPr>
            </w:pPr>
          </w:p>
        </w:tc>
        <w:tc>
          <w:tcPr>
            <w:tcW w:w="776" w:type="dxa"/>
          </w:tcPr>
          <w:p w:rsidR="00BF6E65" w:rsidRDefault="00BF6E65" w:rsidP="004B4DEF">
            <w:pPr>
              <w:pStyle w:val="TableParagraph"/>
              <w:rPr>
                <w:rFonts w:ascii="Times New Roman"/>
                <w:sz w:val="20"/>
              </w:rPr>
            </w:pPr>
          </w:p>
        </w:tc>
        <w:tc>
          <w:tcPr>
            <w:tcW w:w="769" w:type="dxa"/>
          </w:tcPr>
          <w:p w:rsidR="00BF6E65" w:rsidRDefault="00BF6E65" w:rsidP="004B4DEF">
            <w:pPr>
              <w:pStyle w:val="TableParagraph"/>
              <w:rPr>
                <w:rFonts w:ascii="Times New Roman"/>
                <w:sz w:val="20"/>
              </w:rPr>
            </w:pPr>
          </w:p>
        </w:tc>
        <w:tc>
          <w:tcPr>
            <w:tcW w:w="691" w:type="dxa"/>
          </w:tcPr>
          <w:p w:rsidR="00BF6E65" w:rsidRDefault="00BF6E65" w:rsidP="004B4DEF">
            <w:pPr>
              <w:pStyle w:val="TableParagraph"/>
              <w:rPr>
                <w:rFonts w:ascii="Times New Roman"/>
                <w:sz w:val="20"/>
              </w:rPr>
            </w:pPr>
          </w:p>
        </w:tc>
        <w:tc>
          <w:tcPr>
            <w:tcW w:w="705" w:type="dxa"/>
          </w:tcPr>
          <w:p w:rsidR="00BF6E65" w:rsidRDefault="00BF6E65" w:rsidP="004B4DEF">
            <w:pPr>
              <w:pStyle w:val="TableParagraph"/>
              <w:rPr>
                <w:rFonts w:ascii="Times New Roman"/>
                <w:sz w:val="20"/>
              </w:rPr>
            </w:pPr>
          </w:p>
        </w:tc>
        <w:tc>
          <w:tcPr>
            <w:tcW w:w="633" w:type="dxa"/>
          </w:tcPr>
          <w:p w:rsidR="00BF6E65" w:rsidRDefault="00BF6E65" w:rsidP="004B4DEF">
            <w:pPr>
              <w:pStyle w:val="TableParagraph"/>
              <w:rPr>
                <w:rFonts w:ascii="Times New Roman"/>
                <w:sz w:val="20"/>
              </w:rPr>
            </w:pPr>
          </w:p>
        </w:tc>
      </w:tr>
      <w:tr w:rsidR="00BF6E65" w:rsidTr="00DC533B">
        <w:trPr>
          <w:trHeight w:val="614"/>
        </w:trPr>
        <w:tc>
          <w:tcPr>
            <w:tcW w:w="5060" w:type="dxa"/>
            <w:vAlign w:val="center"/>
          </w:tcPr>
          <w:p w:rsidR="00BF6E65" w:rsidRPr="00DB1614" w:rsidRDefault="00BF6E65" w:rsidP="00DC533B">
            <w:pPr>
              <w:pStyle w:val="TableParagraph"/>
              <w:ind w:left="86"/>
              <w:rPr>
                <w:sz w:val="20"/>
                <w:szCs w:val="20"/>
              </w:rPr>
            </w:pPr>
            <w:r w:rsidRPr="00DB1614">
              <w:rPr>
                <w:color w:val="231F20"/>
                <w:sz w:val="20"/>
                <w:szCs w:val="20"/>
              </w:rPr>
              <w:t>SERVANT-LEADER.</w:t>
            </w:r>
          </w:p>
          <w:p w:rsidR="00BF6E65" w:rsidRPr="00DB1614" w:rsidRDefault="00BF6E65" w:rsidP="00DC533B">
            <w:pPr>
              <w:pStyle w:val="TableParagraph"/>
              <w:ind w:left="86"/>
              <w:rPr>
                <w:sz w:val="20"/>
                <w:szCs w:val="20"/>
              </w:rPr>
            </w:pPr>
            <w:r w:rsidRPr="00DB1614">
              <w:rPr>
                <w:color w:val="231F20"/>
                <w:sz w:val="20"/>
                <w:szCs w:val="20"/>
              </w:rPr>
              <w:t>Demonstrates God-honoring servant leadership.</w:t>
            </w:r>
          </w:p>
        </w:tc>
        <w:tc>
          <w:tcPr>
            <w:tcW w:w="769" w:type="dxa"/>
          </w:tcPr>
          <w:p w:rsidR="00BF6E65" w:rsidRDefault="00BF6E65" w:rsidP="004B4DEF">
            <w:pPr>
              <w:pStyle w:val="TableParagraph"/>
              <w:rPr>
                <w:rFonts w:ascii="Times New Roman"/>
                <w:sz w:val="20"/>
              </w:rPr>
            </w:pPr>
          </w:p>
        </w:tc>
        <w:tc>
          <w:tcPr>
            <w:tcW w:w="776" w:type="dxa"/>
          </w:tcPr>
          <w:p w:rsidR="00BF6E65" w:rsidRDefault="00BF6E65" w:rsidP="004B4DEF">
            <w:pPr>
              <w:pStyle w:val="TableParagraph"/>
              <w:rPr>
                <w:rFonts w:ascii="Times New Roman"/>
                <w:sz w:val="20"/>
              </w:rPr>
            </w:pPr>
          </w:p>
        </w:tc>
        <w:tc>
          <w:tcPr>
            <w:tcW w:w="769" w:type="dxa"/>
          </w:tcPr>
          <w:p w:rsidR="00BF6E65" w:rsidRDefault="00BF6E65" w:rsidP="004B4DEF">
            <w:pPr>
              <w:pStyle w:val="TableParagraph"/>
              <w:rPr>
                <w:rFonts w:ascii="Times New Roman"/>
                <w:sz w:val="20"/>
              </w:rPr>
            </w:pPr>
          </w:p>
        </w:tc>
        <w:tc>
          <w:tcPr>
            <w:tcW w:w="691" w:type="dxa"/>
          </w:tcPr>
          <w:p w:rsidR="00BF6E65" w:rsidRDefault="00BF6E65" w:rsidP="004B4DEF">
            <w:pPr>
              <w:pStyle w:val="TableParagraph"/>
              <w:rPr>
                <w:rFonts w:ascii="Times New Roman"/>
                <w:sz w:val="20"/>
              </w:rPr>
            </w:pPr>
          </w:p>
        </w:tc>
        <w:tc>
          <w:tcPr>
            <w:tcW w:w="705" w:type="dxa"/>
          </w:tcPr>
          <w:p w:rsidR="00BF6E65" w:rsidRDefault="00BF6E65" w:rsidP="004B4DEF">
            <w:pPr>
              <w:pStyle w:val="TableParagraph"/>
              <w:rPr>
                <w:rFonts w:ascii="Times New Roman"/>
                <w:sz w:val="20"/>
              </w:rPr>
            </w:pPr>
          </w:p>
        </w:tc>
        <w:tc>
          <w:tcPr>
            <w:tcW w:w="633" w:type="dxa"/>
          </w:tcPr>
          <w:p w:rsidR="00BF6E65" w:rsidRDefault="00BF6E65" w:rsidP="004B4DEF">
            <w:pPr>
              <w:pStyle w:val="TableParagraph"/>
              <w:rPr>
                <w:rFonts w:ascii="Times New Roman"/>
                <w:sz w:val="20"/>
              </w:rPr>
            </w:pPr>
          </w:p>
        </w:tc>
      </w:tr>
      <w:tr w:rsidR="00BF6E65" w:rsidTr="00DC533B">
        <w:trPr>
          <w:trHeight w:val="1065"/>
        </w:trPr>
        <w:tc>
          <w:tcPr>
            <w:tcW w:w="5060" w:type="dxa"/>
            <w:vAlign w:val="center"/>
          </w:tcPr>
          <w:p w:rsidR="00BF6E65" w:rsidRPr="00DB1614" w:rsidRDefault="00BF6E65" w:rsidP="00DC533B">
            <w:pPr>
              <w:pStyle w:val="TableParagraph"/>
              <w:ind w:left="86"/>
              <w:rPr>
                <w:sz w:val="20"/>
                <w:szCs w:val="20"/>
              </w:rPr>
            </w:pPr>
            <w:r w:rsidRPr="00DB1614">
              <w:rPr>
                <w:color w:val="231F20"/>
                <w:sz w:val="20"/>
                <w:szCs w:val="20"/>
              </w:rPr>
              <w:t>PEOPLE-STUDENT (Part 1).</w:t>
            </w:r>
          </w:p>
          <w:p w:rsidR="00BF6E65" w:rsidRPr="00DB1614" w:rsidRDefault="00BF6E65" w:rsidP="00DC533B">
            <w:pPr>
              <w:pStyle w:val="TableParagraph"/>
              <w:ind w:left="86"/>
              <w:rPr>
                <w:sz w:val="20"/>
                <w:szCs w:val="20"/>
              </w:rPr>
            </w:pPr>
            <w:r w:rsidRPr="00DB1614">
              <w:rPr>
                <w:color w:val="231F20"/>
                <w:sz w:val="20"/>
                <w:szCs w:val="20"/>
              </w:rPr>
              <w:t>Continually improves his own people skills; effectively applies such skills to all his people interactions.</w:t>
            </w:r>
          </w:p>
        </w:tc>
        <w:tc>
          <w:tcPr>
            <w:tcW w:w="769" w:type="dxa"/>
          </w:tcPr>
          <w:p w:rsidR="00BF6E65" w:rsidRDefault="00BF6E65" w:rsidP="004B4DEF">
            <w:pPr>
              <w:pStyle w:val="TableParagraph"/>
              <w:rPr>
                <w:rFonts w:ascii="Times New Roman"/>
                <w:sz w:val="20"/>
              </w:rPr>
            </w:pPr>
          </w:p>
        </w:tc>
        <w:tc>
          <w:tcPr>
            <w:tcW w:w="776" w:type="dxa"/>
          </w:tcPr>
          <w:p w:rsidR="00BF6E65" w:rsidRDefault="00BF6E65" w:rsidP="004B4DEF">
            <w:pPr>
              <w:pStyle w:val="TableParagraph"/>
              <w:rPr>
                <w:rFonts w:ascii="Times New Roman"/>
                <w:sz w:val="20"/>
              </w:rPr>
            </w:pPr>
          </w:p>
        </w:tc>
        <w:tc>
          <w:tcPr>
            <w:tcW w:w="769" w:type="dxa"/>
          </w:tcPr>
          <w:p w:rsidR="00BF6E65" w:rsidRDefault="00BF6E65" w:rsidP="004B4DEF">
            <w:pPr>
              <w:pStyle w:val="TableParagraph"/>
              <w:rPr>
                <w:rFonts w:ascii="Times New Roman"/>
                <w:sz w:val="20"/>
              </w:rPr>
            </w:pPr>
          </w:p>
        </w:tc>
        <w:tc>
          <w:tcPr>
            <w:tcW w:w="691" w:type="dxa"/>
          </w:tcPr>
          <w:p w:rsidR="00BF6E65" w:rsidRDefault="00BF6E65" w:rsidP="004B4DEF">
            <w:pPr>
              <w:pStyle w:val="TableParagraph"/>
              <w:rPr>
                <w:rFonts w:ascii="Times New Roman"/>
                <w:sz w:val="20"/>
              </w:rPr>
            </w:pPr>
          </w:p>
        </w:tc>
        <w:tc>
          <w:tcPr>
            <w:tcW w:w="705" w:type="dxa"/>
          </w:tcPr>
          <w:p w:rsidR="00BF6E65" w:rsidRDefault="00BF6E65" w:rsidP="004B4DEF">
            <w:pPr>
              <w:pStyle w:val="TableParagraph"/>
              <w:rPr>
                <w:rFonts w:ascii="Times New Roman"/>
                <w:sz w:val="20"/>
              </w:rPr>
            </w:pPr>
          </w:p>
        </w:tc>
        <w:tc>
          <w:tcPr>
            <w:tcW w:w="633" w:type="dxa"/>
          </w:tcPr>
          <w:p w:rsidR="00BF6E65" w:rsidRDefault="00BF6E65" w:rsidP="004B4DEF">
            <w:pPr>
              <w:pStyle w:val="TableParagraph"/>
              <w:rPr>
                <w:rFonts w:ascii="Times New Roman"/>
                <w:sz w:val="20"/>
              </w:rPr>
            </w:pPr>
          </w:p>
        </w:tc>
      </w:tr>
      <w:tr w:rsidR="00BF6E65" w:rsidTr="00DC533B">
        <w:trPr>
          <w:trHeight w:val="619"/>
        </w:trPr>
        <w:tc>
          <w:tcPr>
            <w:tcW w:w="5060" w:type="dxa"/>
            <w:vAlign w:val="center"/>
          </w:tcPr>
          <w:p w:rsidR="00BF6E65" w:rsidRPr="00DB1614" w:rsidRDefault="00BF6E65" w:rsidP="00DC533B">
            <w:pPr>
              <w:pStyle w:val="TableParagraph"/>
              <w:ind w:left="86"/>
              <w:rPr>
                <w:sz w:val="20"/>
                <w:szCs w:val="20"/>
              </w:rPr>
            </w:pPr>
            <w:r w:rsidRPr="00DB1614">
              <w:rPr>
                <w:color w:val="231F20"/>
                <w:sz w:val="20"/>
                <w:szCs w:val="20"/>
              </w:rPr>
              <w:t>PEOPLE-STUDENT (Part 2).</w:t>
            </w:r>
          </w:p>
          <w:p w:rsidR="00BF6E65" w:rsidRPr="00DB1614" w:rsidRDefault="00BF6E65" w:rsidP="00DC533B">
            <w:pPr>
              <w:pStyle w:val="TableParagraph"/>
              <w:ind w:left="86"/>
              <w:rPr>
                <w:sz w:val="20"/>
                <w:szCs w:val="20"/>
              </w:rPr>
            </w:pPr>
            <w:r w:rsidRPr="00DB1614">
              <w:rPr>
                <w:color w:val="231F20"/>
                <w:sz w:val="20"/>
                <w:szCs w:val="20"/>
              </w:rPr>
              <w:t>Understands people styles, strengths and giftedness.</w:t>
            </w:r>
          </w:p>
        </w:tc>
        <w:tc>
          <w:tcPr>
            <w:tcW w:w="769" w:type="dxa"/>
          </w:tcPr>
          <w:p w:rsidR="00BF6E65" w:rsidRDefault="00BF6E65" w:rsidP="004B4DEF">
            <w:pPr>
              <w:pStyle w:val="TableParagraph"/>
              <w:rPr>
                <w:rFonts w:ascii="Times New Roman"/>
                <w:sz w:val="20"/>
              </w:rPr>
            </w:pPr>
          </w:p>
        </w:tc>
        <w:tc>
          <w:tcPr>
            <w:tcW w:w="776" w:type="dxa"/>
          </w:tcPr>
          <w:p w:rsidR="00BF6E65" w:rsidRDefault="00BF6E65" w:rsidP="004B4DEF">
            <w:pPr>
              <w:pStyle w:val="TableParagraph"/>
              <w:rPr>
                <w:rFonts w:ascii="Times New Roman"/>
                <w:sz w:val="20"/>
              </w:rPr>
            </w:pPr>
          </w:p>
        </w:tc>
        <w:tc>
          <w:tcPr>
            <w:tcW w:w="769" w:type="dxa"/>
          </w:tcPr>
          <w:p w:rsidR="00BF6E65" w:rsidRDefault="00BF6E65" w:rsidP="004B4DEF">
            <w:pPr>
              <w:pStyle w:val="TableParagraph"/>
              <w:rPr>
                <w:rFonts w:ascii="Times New Roman"/>
                <w:sz w:val="20"/>
              </w:rPr>
            </w:pPr>
          </w:p>
        </w:tc>
        <w:tc>
          <w:tcPr>
            <w:tcW w:w="691" w:type="dxa"/>
          </w:tcPr>
          <w:p w:rsidR="00BF6E65" w:rsidRDefault="00BF6E65" w:rsidP="004B4DEF">
            <w:pPr>
              <w:pStyle w:val="TableParagraph"/>
              <w:rPr>
                <w:rFonts w:ascii="Times New Roman"/>
                <w:sz w:val="20"/>
              </w:rPr>
            </w:pPr>
          </w:p>
        </w:tc>
        <w:tc>
          <w:tcPr>
            <w:tcW w:w="705" w:type="dxa"/>
          </w:tcPr>
          <w:p w:rsidR="00BF6E65" w:rsidRDefault="00BF6E65" w:rsidP="004B4DEF">
            <w:pPr>
              <w:pStyle w:val="TableParagraph"/>
              <w:rPr>
                <w:rFonts w:ascii="Times New Roman"/>
                <w:sz w:val="20"/>
              </w:rPr>
            </w:pPr>
          </w:p>
        </w:tc>
        <w:tc>
          <w:tcPr>
            <w:tcW w:w="633" w:type="dxa"/>
          </w:tcPr>
          <w:p w:rsidR="00BF6E65" w:rsidRDefault="00BF6E65" w:rsidP="004B4DEF">
            <w:pPr>
              <w:pStyle w:val="TableParagraph"/>
              <w:rPr>
                <w:rFonts w:ascii="Times New Roman"/>
                <w:sz w:val="20"/>
              </w:rPr>
            </w:pPr>
          </w:p>
        </w:tc>
      </w:tr>
      <w:tr w:rsidR="00BF6E65" w:rsidTr="00DC533B">
        <w:trPr>
          <w:trHeight w:val="1065"/>
        </w:trPr>
        <w:tc>
          <w:tcPr>
            <w:tcW w:w="5060" w:type="dxa"/>
            <w:vAlign w:val="center"/>
          </w:tcPr>
          <w:p w:rsidR="00BF6E65" w:rsidRPr="00DB1614" w:rsidRDefault="00BF6E65" w:rsidP="00DC533B">
            <w:pPr>
              <w:pStyle w:val="TableParagraph"/>
              <w:ind w:left="86"/>
              <w:rPr>
                <w:sz w:val="20"/>
                <w:szCs w:val="20"/>
              </w:rPr>
            </w:pPr>
            <w:r w:rsidRPr="00DB1614">
              <w:rPr>
                <w:color w:val="231F20"/>
                <w:sz w:val="20"/>
                <w:szCs w:val="20"/>
              </w:rPr>
              <w:t>ACHIEVEMENT-CELEBRATOR.</w:t>
            </w:r>
          </w:p>
          <w:p w:rsidR="00BF6E65" w:rsidRPr="00DB1614" w:rsidRDefault="00BF6E65" w:rsidP="00DC533B">
            <w:pPr>
              <w:pStyle w:val="TableParagraph"/>
              <w:ind w:left="86" w:right="193"/>
              <w:rPr>
                <w:sz w:val="20"/>
                <w:szCs w:val="20"/>
              </w:rPr>
            </w:pPr>
            <w:r w:rsidRPr="00DB1614">
              <w:rPr>
                <w:color w:val="231F20"/>
                <w:sz w:val="20"/>
                <w:szCs w:val="20"/>
              </w:rPr>
              <w:t>Has a system in place to celebrate individual and team performance so staff and volunteers are rewarded, affirmed and celebrated.</w:t>
            </w:r>
          </w:p>
        </w:tc>
        <w:tc>
          <w:tcPr>
            <w:tcW w:w="769" w:type="dxa"/>
          </w:tcPr>
          <w:p w:rsidR="00BF6E65" w:rsidRDefault="00BF6E65" w:rsidP="004B4DEF">
            <w:pPr>
              <w:pStyle w:val="TableParagraph"/>
              <w:rPr>
                <w:rFonts w:ascii="Times New Roman"/>
                <w:sz w:val="20"/>
              </w:rPr>
            </w:pPr>
          </w:p>
        </w:tc>
        <w:tc>
          <w:tcPr>
            <w:tcW w:w="776" w:type="dxa"/>
          </w:tcPr>
          <w:p w:rsidR="00BF6E65" w:rsidRDefault="00BF6E65" w:rsidP="004B4DEF">
            <w:pPr>
              <w:pStyle w:val="TableParagraph"/>
              <w:rPr>
                <w:rFonts w:ascii="Times New Roman"/>
                <w:sz w:val="20"/>
              </w:rPr>
            </w:pPr>
          </w:p>
        </w:tc>
        <w:tc>
          <w:tcPr>
            <w:tcW w:w="769" w:type="dxa"/>
          </w:tcPr>
          <w:p w:rsidR="00BF6E65" w:rsidRDefault="00BF6E65" w:rsidP="004B4DEF">
            <w:pPr>
              <w:pStyle w:val="TableParagraph"/>
              <w:rPr>
                <w:rFonts w:ascii="Times New Roman"/>
                <w:sz w:val="20"/>
              </w:rPr>
            </w:pPr>
          </w:p>
        </w:tc>
        <w:tc>
          <w:tcPr>
            <w:tcW w:w="691" w:type="dxa"/>
          </w:tcPr>
          <w:p w:rsidR="00BF6E65" w:rsidRDefault="00BF6E65" w:rsidP="004B4DEF">
            <w:pPr>
              <w:pStyle w:val="TableParagraph"/>
              <w:rPr>
                <w:rFonts w:ascii="Times New Roman"/>
                <w:sz w:val="20"/>
              </w:rPr>
            </w:pPr>
          </w:p>
        </w:tc>
        <w:tc>
          <w:tcPr>
            <w:tcW w:w="705" w:type="dxa"/>
          </w:tcPr>
          <w:p w:rsidR="00BF6E65" w:rsidRDefault="00BF6E65" w:rsidP="004B4DEF">
            <w:pPr>
              <w:pStyle w:val="TableParagraph"/>
              <w:rPr>
                <w:rFonts w:ascii="Times New Roman"/>
                <w:sz w:val="20"/>
              </w:rPr>
            </w:pPr>
          </w:p>
        </w:tc>
        <w:tc>
          <w:tcPr>
            <w:tcW w:w="633" w:type="dxa"/>
          </w:tcPr>
          <w:p w:rsidR="00BF6E65" w:rsidRDefault="00BF6E65" w:rsidP="004B4DEF">
            <w:pPr>
              <w:pStyle w:val="TableParagraph"/>
              <w:rPr>
                <w:rFonts w:ascii="Times New Roman"/>
                <w:sz w:val="20"/>
              </w:rPr>
            </w:pPr>
          </w:p>
        </w:tc>
      </w:tr>
      <w:tr w:rsidR="00BF6E65" w:rsidTr="00DC533B">
        <w:trPr>
          <w:trHeight w:val="1065"/>
        </w:trPr>
        <w:tc>
          <w:tcPr>
            <w:tcW w:w="5060" w:type="dxa"/>
            <w:vAlign w:val="center"/>
          </w:tcPr>
          <w:p w:rsidR="00BF6E65" w:rsidRPr="00DB1614" w:rsidRDefault="00BF6E65" w:rsidP="00DC533B">
            <w:pPr>
              <w:pStyle w:val="TableParagraph"/>
              <w:ind w:left="86"/>
              <w:rPr>
                <w:sz w:val="20"/>
                <w:szCs w:val="20"/>
              </w:rPr>
            </w:pPr>
            <w:r w:rsidRPr="00DB1614">
              <w:rPr>
                <w:color w:val="231F20"/>
                <w:sz w:val="20"/>
                <w:szCs w:val="20"/>
              </w:rPr>
              <w:t>CULTURE-INTERPRETER.</w:t>
            </w:r>
          </w:p>
          <w:p w:rsidR="00BF6E65" w:rsidRPr="00DB1614" w:rsidRDefault="00BF6E65" w:rsidP="00DC533B">
            <w:pPr>
              <w:pStyle w:val="TableParagraph"/>
              <w:ind w:left="86"/>
              <w:rPr>
                <w:sz w:val="20"/>
                <w:szCs w:val="20"/>
              </w:rPr>
            </w:pPr>
            <w:r w:rsidRPr="00DB1614">
              <w:rPr>
                <w:color w:val="231F20"/>
                <w:sz w:val="20"/>
                <w:szCs w:val="20"/>
              </w:rPr>
              <w:t>Understands the organization's culture and ethos and communicates it to the various constituencies (recipients, board, donors, staff, volunteers, etc.).</w:t>
            </w:r>
          </w:p>
        </w:tc>
        <w:tc>
          <w:tcPr>
            <w:tcW w:w="769" w:type="dxa"/>
          </w:tcPr>
          <w:p w:rsidR="00BF6E65" w:rsidRDefault="00BF6E65" w:rsidP="004B4DEF">
            <w:pPr>
              <w:pStyle w:val="TableParagraph"/>
              <w:rPr>
                <w:rFonts w:ascii="Times New Roman"/>
                <w:sz w:val="20"/>
              </w:rPr>
            </w:pPr>
          </w:p>
        </w:tc>
        <w:tc>
          <w:tcPr>
            <w:tcW w:w="776" w:type="dxa"/>
          </w:tcPr>
          <w:p w:rsidR="00BF6E65" w:rsidRDefault="00BF6E65" w:rsidP="004B4DEF">
            <w:pPr>
              <w:pStyle w:val="TableParagraph"/>
              <w:rPr>
                <w:rFonts w:ascii="Times New Roman"/>
                <w:sz w:val="20"/>
              </w:rPr>
            </w:pPr>
          </w:p>
        </w:tc>
        <w:tc>
          <w:tcPr>
            <w:tcW w:w="769" w:type="dxa"/>
          </w:tcPr>
          <w:p w:rsidR="00BF6E65" w:rsidRDefault="00BF6E65" w:rsidP="004B4DEF">
            <w:pPr>
              <w:pStyle w:val="TableParagraph"/>
              <w:rPr>
                <w:rFonts w:ascii="Times New Roman"/>
                <w:sz w:val="20"/>
              </w:rPr>
            </w:pPr>
          </w:p>
        </w:tc>
        <w:tc>
          <w:tcPr>
            <w:tcW w:w="691" w:type="dxa"/>
          </w:tcPr>
          <w:p w:rsidR="00BF6E65" w:rsidRDefault="00BF6E65" w:rsidP="004B4DEF">
            <w:pPr>
              <w:pStyle w:val="TableParagraph"/>
              <w:rPr>
                <w:rFonts w:ascii="Times New Roman"/>
                <w:sz w:val="20"/>
              </w:rPr>
            </w:pPr>
          </w:p>
        </w:tc>
        <w:tc>
          <w:tcPr>
            <w:tcW w:w="705" w:type="dxa"/>
          </w:tcPr>
          <w:p w:rsidR="00BF6E65" w:rsidRDefault="00BF6E65" w:rsidP="004B4DEF">
            <w:pPr>
              <w:pStyle w:val="TableParagraph"/>
              <w:rPr>
                <w:rFonts w:ascii="Times New Roman"/>
                <w:sz w:val="20"/>
              </w:rPr>
            </w:pPr>
          </w:p>
        </w:tc>
        <w:tc>
          <w:tcPr>
            <w:tcW w:w="633" w:type="dxa"/>
          </w:tcPr>
          <w:p w:rsidR="00BF6E65" w:rsidRDefault="00BF6E65" w:rsidP="004B4DEF">
            <w:pPr>
              <w:pStyle w:val="TableParagraph"/>
              <w:rPr>
                <w:rFonts w:ascii="Times New Roman"/>
                <w:sz w:val="20"/>
              </w:rPr>
            </w:pPr>
          </w:p>
        </w:tc>
      </w:tr>
      <w:tr w:rsidR="00BF6E65" w:rsidTr="00DC533B">
        <w:trPr>
          <w:trHeight w:val="893"/>
        </w:trPr>
        <w:tc>
          <w:tcPr>
            <w:tcW w:w="5060" w:type="dxa"/>
            <w:vAlign w:val="center"/>
          </w:tcPr>
          <w:p w:rsidR="00BF6E65" w:rsidRPr="00DB1614" w:rsidRDefault="00BF6E65" w:rsidP="00DC533B">
            <w:pPr>
              <w:pStyle w:val="TableParagraph"/>
              <w:ind w:left="86"/>
              <w:rPr>
                <w:sz w:val="20"/>
                <w:szCs w:val="20"/>
              </w:rPr>
            </w:pPr>
            <w:r w:rsidRPr="00DB1614">
              <w:rPr>
                <w:color w:val="231F20"/>
                <w:sz w:val="20"/>
                <w:szCs w:val="20"/>
              </w:rPr>
              <w:t>TEAM-BUILDER.</w:t>
            </w:r>
          </w:p>
          <w:p w:rsidR="00BF6E65" w:rsidRPr="00DB1614" w:rsidRDefault="00BF6E65" w:rsidP="00DC533B">
            <w:pPr>
              <w:pStyle w:val="TableParagraph"/>
              <w:ind w:left="86"/>
              <w:rPr>
                <w:sz w:val="20"/>
                <w:szCs w:val="20"/>
              </w:rPr>
            </w:pPr>
            <w:r w:rsidRPr="00DB1614">
              <w:rPr>
                <w:color w:val="231F20"/>
                <w:sz w:val="20"/>
                <w:szCs w:val="20"/>
              </w:rPr>
              <w:t>Creates winning teams and builds a climate for others to do the same.</w:t>
            </w:r>
          </w:p>
        </w:tc>
        <w:tc>
          <w:tcPr>
            <w:tcW w:w="769" w:type="dxa"/>
          </w:tcPr>
          <w:p w:rsidR="00BF6E65" w:rsidRDefault="00BF6E65" w:rsidP="004B4DEF">
            <w:pPr>
              <w:pStyle w:val="TableParagraph"/>
              <w:rPr>
                <w:rFonts w:ascii="Times New Roman"/>
                <w:sz w:val="20"/>
              </w:rPr>
            </w:pPr>
          </w:p>
        </w:tc>
        <w:tc>
          <w:tcPr>
            <w:tcW w:w="776" w:type="dxa"/>
          </w:tcPr>
          <w:p w:rsidR="00BF6E65" w:rsidRDefault="00BF6E65" w:rsidP="004B4DEF">
            <w:pPr>
              <w:pStyle w:val="TableParagraph"/>
              <w:rPr>
                <w:rFonts w:ascii="Times New Roman"/>
                <w:sz w:val="20"/>
              </w:rPr>
            </w:pPr>
          </w:p>
        </w:tc>
        <w:tc>
          <w:tcPr>
            <w:tcW w:w="769" w:type="dxa"/>
          </w:tcPr>
          <w:p w:rsidR="00BF6E65" w:rsidRDefault="00BF6E65" w:rsidP="004B4DEF">
            <w:pPr>
              <w:pStyle w:val="TableParagraph"/>
              <w:rPr>
                <w:rFonts w:ascii="Times New Roman"/>
                <w:sz w:val="20"/>
              </w:rPr>
            </w:pPr>
          </w:p>
        </w:tc>
        <w:tc>
          <w:tcPr>
            <w:tcW w:w="691" w:type="dxa"/>
          </w:tcPr>
          <w:p w:rsidR="00BF6E65" w:rsidRDefault="00BF6E65" w:rsidP="004B4DEF">
            <w:pPr>
              <w:pStyle w:val="TableParagraph"/>
              <w:rPr>
                <w:rFonts w:ascii="Times New Roman"/>
                <w:sz w:val="20"/>
              </w:rPr>
            </w:pPr>
          </w:p>
        </w:tc>
        <w:tc>
          <w:tcPr>
            <w:tcW w:w="705" w:type="dxa"/>
          </w:tcPr>
          <w:p w:rsidR="00BF6E65" w:rsidRDefault="00BF6E65" w:rsidP="004B4DEF">
            <w:pPr>
              <w:pStyle w:val="TableParagraph"/>
              <w:rPr>
                <w:rFonts w:ascii="Times New Roman"/>
                <w:sz w:val="20"/>
              </w:rPr>
            </w:pPr>
          </w:p>
        </w:tc>
        <w:tc>
          <w:tcPr>
            <w:tcW w:w="633" w:type="dxa"/>
          </w:tcPr>
          <w:p w:rsidR="00BF6E65" w:rsidRDefault="00BF6E65" w:rsidP="004B4DEF">
            <w:pPr>
              <w:pStyle w:val="TableParagraph"/>
              <w:rPr>
                <w:rFonts w:ascii="Times New Roman"/>
                <w:sz w:val="20"/>
              </w:rPr>
            </w:pPr>
          </w:p>
        </w:tc>
      </w:tr>
      <w:tr w:rsidR="00BF6E65" w:rsidTr="00DC533B">
        <w:trPr>
          <w:trHeight w:val="893"/>
        </w:trPr>
        <w:tc>
          <w:tcPr>
            <w:tcW w:w="5060" w:type="dxa"/>
            <w:vAlign w:val="center"/>
          </w:tcPr>
          <w:p w:rsidR="00BF6E65" w:rsidRPr="00DB1614" w:rsidRDefault="00BF6E65" w:rsidP="00DC533B">
            <w:pPr>
              <w:pStyle w:val="TableParagraph"/>
              <w:ind w:left="86"/>
              <w:rPr>
                <w:sz w:val="20"/>
                <w:szCs w:val="20"/>
              </w:rPr>
            </w:pPr>
            <w:r w:rsidRPr="00DB1614">
              <w:rPr>
                <w:color w:val="231F20"/>
                <w:sz w:val="20"/>
                <w:szCs w:val="20"/>
              </w:rPr>
              <w:t>FUN-INTENTIONAL.</w:t>
            </w:r>
          </w:p>
          <w:p w:rsidR="00BF6E65" w:rsidRPr="00DB1614" w:rsidRDefault="00BF6E65" w:rsidP="00DC533B">
            <w:pPr>
              <w:pStyle w:val="TableParagraph"/>
              <w:ind w:left="86"/>
              <w:rPr>
                <w:sz w:val="20"/>
                <w:szCs w:val="20"/>
              </w:rPr>
            </w:pPr>
            <w:r w:rsidRPr="00DB1614">
              <w:rPr>
                <w:color w:val="231F20"/>
                <w:sz w:val="20"/>
                <w:szCs w:val="20"/>
              </w:rPr>
              <w:t>Leads the team in enjoying work and life, having fun, creating memories and demonstrating balanced lives.</w:t>
            </w:r>
          </w:p>
        </w:tc>
        <w:tc>
          <w:tcPr>
            <w:tcW w:w="769" w:type="dxa"/>
          </w:tcPr>
          <w:p w:rsidR="00BF6E65" w:rsidRDefault="00BF6E65" w:rsidP="004B4DEF">
            <w:pPr>
              <w:pStyle w:val="TableParagraph"/>
              <w:rPr>
                <w:rFonts w:ascii="Times New Roman"/>
                <w:sz w:val="20"/>
              </w:rPr>
            </w:pPr>
          </w:p>
        </w:tc>
        <w:tc>
          <w:tcPr>
            <w:tcW w:w="776" w:type="dxa"/>
          </w:tcPr>
          <w:p w:rsidR="00BF6E65" w:rsidRDefault="00BF6E65" w:rsidP="004B4DEF">
            <w:pPr>
              <w:pStyle w:val="TableParagraph"/>
              <w:rPr>
                <w:rFonts w:ascii="Times New Roman"/>
                <w:sz w:val="20"/>
              </w:rPr>
            </w:pPr>
          </w:p>
        </w:tc>
        <w:tc>
          <w:tcPr>
            <w:tcW w:w="769" w:type="dxa"/>
          </w:tcPr>
          <w:p w:rsidR="00BF6E65" w:rsidRDefault="00BF6E65" w:rsidP="004B4DEF">
            <w:pPr>
              <w:pStyle w:val="TableParagraph"/>
              <w:rPr>
                <w:rFonts w:ascii="Times New Roman"/>
                <w:sz w:val="20"/>
              </w:rPr>
            </w:pPr>
          </w:p>
        </w:tc>
        <w:tc>
          <w:tcPr>
            <w:tcW w:w="691" w:type="dxa"/>
          </w:tcPr>
          <w:p w:rsidR="00BF6E65" w:rsidRDefault="00BF6E65" w:rsidP="004B4DEF">
            <w:pPr>
              <w:pStyle w:val="TableParagraph"/>
              <w:rPr>
                <w:rFonts w:ascii="Times New Roman"/>
                <w:sz w:val="20"/>
              </w:rPr>
            </w:pPr>
          </w:p>
        </w:tc>
        <w:tc>
          <w:tcPr>
            <w:tcW w:w="705" w:type="dxa"/>
          </w:tcPr>
          <w:p w:rsidR="00BF6E65" w:rsidRDefault="00BF6E65" w:rsidP="004B4DEF">
            <w:pPr>
              <w:pStyle w:val="TableParagraph"/>
              <w:rPr>
                <w:rFonts w:ascii="Times New Roman"/>
                <w:sz w:val="20"/>
              </w:rPr>
            </w:pPr>
          </w:p>
        </w:tc>
        <w:tc>
          <w:tcPr>
            <w:tcW w:w="633" w:type="dxa"/>
          </w:tcPr>
          <w:p w:rsidR="00BF6E65" w:rsidRDefault="00BF6E65" w:rsidP="004B4DEF">
            <w:pPr>
              <w:pStyle w:val="TableParagraph"/>
              <w:rPr>
                <w:rFonts w:ascii="Times New Roman"/>
                <w:sz w:val="20"/>
              </w:rPr>
            </w:pPr>
          </w:p>
        </w:tc>
      </w:tr>
      <w:tr w:rsidR="00BF6E65" w:rsidTr="00DC533B">
        <w:trPr>
          <w:trHeight w:val="893"/>
        </w:trPr>
        <w:tc>
          <w:tcPr>
            <w:tcW w:w="5060" w:type="dxa"/>
            <w:vAlign w:val="center"/>
          </w:tcPr>
          <w:p w:rsidR="00BF6E65" w:rsidRPr="00DB1614" w:rsidRDefault="00BF6E65" w:rsidP="00DC533B">
            <w:pPr>
              <w:pStyle w:val="TableParagraph"/>
              <w:ind w:left="86"/>
              <w:rPr>
                <w:sz w:val="20"/>
                <w:szCs w:val="20"/>
              </w:rPr>
            </w:pPr>
            <w:r w:rsidRPr="00DB1614">
              <w:rPr>
                <w:color w:val="231F20"/>
                <w:sz w:val="20"/>
                <w:szCs w:val="20"/>
              </w:rPr>
              <w:t>DONOR-SMART.</w:t>
            </w:r>
          </w:p>
          <w:p w:rsidR="00BF6E65" w:rsidRPr="00DB1614" w:rsidRDefault="00BF6E65" w:rsidP="00DC533B">
            <w:pPr>
              <w:pStyle w:val="TableParagraph"/>
              <w:ind w:left="86" w:right="193"/>
              <w:rPr>
                <w:sz w:val="20"/>
                <w:szCs w:val="20"/>
              </w:rPr>
            </w:pPr>
            <w:r w:rsidRPr="00DB1614">
              <w:rPr>
                <w:color w:val="231F20"/>
                <w:sz w:val="20"/>
                <w:szCs w:val="20"/>
              </w:rPr>
              <w:t>Creates a sustainable fundraising and development strategy.</w:t>
            </w:r>
          </w:p>
        </w:tc>
        <w:tc>
          <w:tcPr>
            <w:tcW w:w="769" w:type="dxa"/>
          </w:tcPr>
          <w:p w:rsidR="00BF6E65" w:rsidRDefault="00BF6E65" w:rsidP="004B4DEF">
            <w:pPr>
              <w:pStyle w:val="TableParagraph"/>
              <w:rPr>
                <w:rFonts w:ascii="Times New Roman"/>
                <w:sz w:val="20"/>
              </w:rPr>
            </w:pPr>
          </w:p>
        </w:tc>
        <w:tc>
          <w:tcPr>
            <w:tcW w:w="776" w:type="dxa"/>
          </w:tcPr>
          <w:p w:rsidR="00BF6E65" w:rsidRDefault="00BF6E65" w:rsidP="004B4DEF">
            <w:pPr>
              <w:pStyle w:val="TableParagraph"/>
              <w:rPr>
                <w:rFonts w:ascii="Times New Roman"/>
                <w:sz w:val="20"/>
              </w:rPr>
            </w:pPr>
          </w:p>
        </w:tc>
        <w:tc>
          <w:tcPr>
            <w:tcW w:w="769" w:type="dxa"/>
          </w:tcPr>
          <w:p w:rsidR="00BF6E65" w:rsidRDefault="00BF6E65" w:rsidP="004B4DEF">
            <w:pPr>
              <w:pStyle w:val="TableParagraph"/>
              <w:rPr>
                <w:rFonts w:ascii="Times New Roman"/>
                <w:sz w:val="20"/>
              </w:rPr>
            </w:pPr>
          </w:p>
        </w:tc>
        <w:tc>
          <w:tcPr>
            <w:tcW w:w="691" w:type="dxa"/>
          </w:tcPr>
          <w:p w:rsidR="00BF6E65" w:rsidRDefault="00BF6E65" w:rsidP="004B4DEF">
            <w:pPr>
              <w:pStyle w:val="TableParagraph"/>
              <w:rPr>
                <w:rFonts w:ascii="Times New Roman"/>
                <w:sz w:val="20"/>
              </w:rPr>
            </w:pPr>
          </w:p>
        </w:tc>
        <w:tc>
          <w:tcPr>
            <w:tcW w:w="705" w:type="dxa"/>
          </w:tcPr>
          <w:p w:rsidR="00BF6E65" w:rsidRDefault="00BF6E65" w:rsidP="004B4DEF">
            <w:pPr>
              <w:pStyle w:val="TableParagraph"/>
              <w:rPr>
                <w:rFonts w:ascii="Times New Roman"/>
                <w:sz w:val="20"/>
              </w:rPr>
            </w:pPr>
          </w:p>
        </w:tc>
        <w:tc>
          <w:tcPr>
            <w:tcW w:w="633" w:type="dxa"/>
          </w:tcPr>
          <w:p w:rsidR="00BF6E65" w:rsidRDefault="00BF6E65" w:rsidP="004B4DEF">
            <w:pPr>
              <w:pStyle w:val="TableParagraph"/>
              <w:rPr>
                <w:rFonts w:ascii="Times New Roman"/>
                <w:sz w:val="20"/>
              </w:rPr>
            </w:pPr>
          </w:p>
        </w:tc>
      </w:tr>
      <w:tr w:rsidR="00BF6E65" w:rsidTr="00DC533B">
        <w:trPr>
          <w:trHeight w:val="893"/>
        </w:trPr>
        <w:tc>
          <w:tcPr>
            <w:tcW w:w="5060" w:type="dxa"/>
            <w:vAlign w:val="center"/>
          </w:tcPr>
          <w:p w:rsidR="00BF6E65" w:rsidRPr="00DB1614" w:rsidRDefault="00BF6E65" w:rsidP="00DC533B">
            <w:pPr>
              <w:pStyle w:val="TableParagraph"/>
              <w:ind w:left="86"/>
              <w:rPr>
                <w:sz w:val="20"/>
                <w:szCs w:val="20"/>
              </w:rPr>
            </w:pPr>
            <w:r w:rsidRPr="00DB1614">
              <w:rPr>
                <w:color w:val="231F20"/>
                <w:sz w:val="20"/>
                <w:szCs w:val="20"/>
              </w:rPr>
              <w:t>VOLUNTEER-PURPOSED.</w:t>
            </w:r>
          </w:p>
          <w:p w:rsidR="00BF6E65" w:rsidRPr="00DB1614" w:rsidRDefault="00BF6E65" w:rsidP="00DC533B">
            <w:pPr>
              <w:pStyle w:val="TableParagraph"/>
              <w:ind w:left="86"/>
              <w:rPr>
                <w:sz w:val="20"/>
                <w:szCs w:val="20"/>
              </w:rPr>
            </w:pPr>
            <w:r w:rsidRPr="00DB1614">
              <w:rPr>
                <w:color w:val="231F20"/>
                <w:sz w:val="20"/>
                <w:szCs w:val="20"/>
              </w:rPr>
              <w:t>Builds a volunteer movement that serves both the mission of the organization and the volunteers.</w:t>
            </w:r>
          </w:p>
        </w:tc>
        <w:tc>
          <w:tcPr>
            <w:tcW w:w="769" w:type="dxa"/>
          </w:tcPr>
          <w:p w:rsidR="00BF6E65" w:rsidRDefault="00BF6E65" w:rsidP="004B4DEF">
            <w:pPr>
              <w:pStyle w:val="TableParagraph"/>
              <w:rPr>
                <w:rFonts w:ascii="Times New Roman"/>
                <w:sz w:val="20"/>
              </w:rPr>
            </w:pPr>
          </w:p>
        </w:tc>
        <w:tc>
          <w:tcPr>
            <w:tcW w:w="776" w:type="dxa"/>
          </w:tcPr>
          <w:p w:rsidR="00BF6E65" w:rsidRDefault="00BF6E65" w:rsidP="004B4DEF">
            <w:pPr>
              <w:pStyle w:val="TableParagraph"/>
              <w:rPr>
                <w:rFonts w:ascii="Times New Roman"/>
                <w:sz w:val="20"/>
              </w:rPr>
            </w:pPr>
          </w:p>
        </w:tc>
        <w:tc>
          <w:tcPr>
            <w:tcW w:w="769" w:type="dxa"/>
          </w:tcPr>
          <w:p w:rsidR="00BF6E65" w:rsidRDefault="00BF6E65" w:rsidP="004B4DEF">
            <w:pPr>
              <w:pStyle w:val="TableParagraph"/>
              <w:rPr>
                <w:rFonts w:ascii="Times New Roman"/>
                <w:sz w:val="20"/>
              </w:rPr>
            </w:pPr>
          </w:p>
        </w:tc>
        <w:tc>
          <w:tcPr>
            <w:tcW w:w="691" w:type="dxa"/>
          </w:tcPr>
          <w:p w:rsidR="00BF6E65" w:rsidRDefault="00BF6E65" w:rsidP="004B4DEF">
            <w:pPr>
              <w:pStyle w:val="TableParagraph"/>
              <w:rPr>
                <w:rFonts w:ascii="Times New Roman"/>
                <w:sz w:val="20"/>
              </w:rPr>
            </w:pPr>
          </w:p>
        </w:tc>
        <w:tc>
          <w:tcPr>
            <w:tcW w:w="705" w:type="dxa"/>
          </w:tcPr>
          <w:p w:rsidR="00BF6E65" w:rsidRDefault="00BF6E65" w:rsidP="004B4DEF">
            <w:pPr>
              <w:pStyle w:val="TableParagraph"/>
              <w:rPr>
                <w:rFonts w:ascii="Times New Roman"/>
                <w:sz w:val="20"/>
              </w:rPr>
            </w:pPr>
          </w:p>
        </w:tc>
        <w:tc>
          <w:tcPr>
            <w:tcW w:w="633" w:type="dxa"/>
          </w:tcPr>
          <w:p w:rsidR="00BF6E65" w:rsidRDefault="00BF6E65" w:rsidP="004B4DEF">
            <w:pPr>
              <w:pStyle w:val="TableParagraph"/>
              <w:rPr>
                <w:rFonts w:ascii="Times New Roman"/>
                <w:sz w:val="20"/>
              </w:rPr>
            </w:pPr>
          </w:p>
        </w:tc>
      </w:tr>
      <w:tr w:rsidR="00BF6E65" w:rsidTr="00DC533B">
        <w:trPr>
          <w:trHeight w:val="893"/>
        </w:trPr>
        <w:tc>
          <w:tcPr>
            <w:tcW w:w="5060" w:type="dxa"/>
            <w:vAlign w:val="center"/>
          </w:tcPr>
          <w:p w:rsidR="00BF6E65" w:rsidRPr="00DB1614" w:rsidRDefault="00BF6E65" w:rsidP="00DC533B">
            <w:pPr>
              <w:pStyle w:val="TableParagraph"/>
              <w:ind w:left="86"/>
              <w:rPr>
                <w:sz w:val="20"/>
                <w:szCs w:val="20"/>
              </w:rPr>
            </w:pPr>
            <w:r w:rsidRPr="00DB1614">
              <w:rPr>
                <w:color w:val="231F20"/>
                <w:sz w:val="20"/>
                <w:szCs w:val="20"/>
              </w:rPr>
              <w:t>CRISIS-READY.</w:t>
            </w:r>
          </w:p>
          <w:p w:rsidR="00BF6E65" w:rsidRPr="00DB1614" w:rsidRDefault="00BF6E65" w:rsidP="00DC533B">
            <w:pPr>
              <w:pStyle w:val="TableParagraph"/>
              <w:ind w:left="86" w:right="33"/>
              <w:rPr>
                <w:sz w:val="20"/>
                <w:szCs w:val="20"/>
              </w:rPr>
            </w:pPr>
            <w:r w:rsidRPr="00DB1614">
              <w:rPr>
                <w:color w:val="231F20"/>
                <w:sz w:val="20"/>
                <w:szCs w:val="20"/>
              </w:rPr>
              <w:t>Has crisis plans in place and the board's confidence that we're ready for most crises, if they were to hit.</w:t>
            </w:r>
          </w:p>
        </w:tc>
        <w:tc>
          <w:tcPr>
            <w:tcW w:w="769" w:type="dxa"/>
          </w:tcPr>
          <w:p w:rsidR="00BF6E65" w:rsidRDefault="00BF6E65" w:rsidP="004B4DEF">
            <w:pPr>
              <w:pStyle w:val="TableParagraph"/>
              <w:rPr>
                <w:rFonts w:ascii="Times New Roman"/>
                <w:sz w:val="20"/>
              </w:rPr>
            </w:pPr>
          </w:p>
        </w:tc>
        <w:tc>
          <w:tcPr>
            <w:tcW w:w="776" w:type="dxa"/>
          </w:tcPr>
          <w:p w:rsidR="00BF6E65" w:rsidRDefault="00BF6E65" w:rsidP="004B4DEF">
            <w:pPr>
              <w:pStyle w:val="TableParagraph"/>
              <w:rPr>
                <w:rFonts w:ascii="Times New Roman"/>
                <w:sz w:val="20"/>
              </w:rPr>
            </w:pPr>
          </w:p>
        </w:tc>
        <w:tc>
          <w:tcPr>
            <w:tcW w:w="769" w:type="dxa"/>
          </w:tcPr>
          <w:p w:rsidR="00BF6E65" w:rsidRDefault="00BF6E65" w:rsidP="004B4DEF">
            <w:pPr>
              <w:pStyle w:val="TableParagraph"/>
              <w:rPr>
                <w:rFonts w:ascii="Times New Roman"/>
                <w:sz w:val="20"/>
              </w:rPr>
            </w:pPr>
          </w:p>
        </w:tc>
        <w:tc>
          <w:tcPr>
            <w:tcW w:w="691" w:type="dxa"/>
          </w:tcPr>
          <w:p w:rsidR="00BF6E65" w:rsidRDefault="00BF6E65" w:rsidP="004B4DEF">
            <w:pPr>
              <w:pStyle w:val="TableParagraph"/>
              <w:rPr>
                <w:rFonts w:ascii="Times New Roman"/>
                <w:sz w:val="20"/>
              </w:rPr>
            </w:pPr>
          </w:p>
        </w:tc>
        <w:tc>
          <w:tcPr>
            <w:tcW w:w="705" w:type="dxa"/>
          </w:tcPr>
          <w:p w:rsidR="00BF6E65" w:rsidRDefault="00BF6E65" w:rsidP="004B4DEF">
            <w:pPr>
              <w:pStyle w:val="TableParagraph"/>
              <w:rPr>
                <w:rFonts w:ascii="Times New Roman"/>
                <w:sz w:val="20"/>
              </w:rPr>
            </w:pPr>
          </w:p>
        </w:tc>
        <w:tc>
          <w:tcPr>
            <w:tcW w:w="633" w:type="dxa"/>
          </w:tcPr>
          <w:p w:rsidR="00BF6E65" w:rsidRDefault="00BF6E65" w:rsidP="004B4DEF">
            <w:pPr>
              <w:pStyle w:val="TableParagraph"/>
              <w:rPr>
                <w:rFonts w:ascii="Times New Roman"/>
                <w:sz w:val="20"/>
              </w:rPr>
            </w:pPr>
          </w:p>
        </w:tc>
      </w:tr>
    </w:tbl>
    <w:p w:rsidR="007F4F0B" w:rsidRDefault="007F4F0B" w:rsidP="007F4F0B">
      <w:pPr>
        <w:pStyle w:val="BodyText"/>
        <w:ind w:left="806" w:right="432" w:hanging="619"/>
        <w:rPr>
          <w:rFonts w:ascii="MS PMincho" w:hAnsi="MS PMincho"/>
          <w:color w:val="231F20"/>
        </w:rPr>
      </w:pPr>
    </w:p>
    <w:p w:rsidR="007F4F0B" w:rsidRDefault="007F4F0B">
      <w:pPr>
        <w:rPr>
          <w:rFonts w:ascii="MS PMincho" w:hAnsi="MS PMincho"/>
          <w:color w:val="231F20"/>
          <w:sz w:val="20"/>
          <w:szCs w:val="20"/>
        </w:rPr>
      </w:pPr>
      <w:r>
        <w:rPr>
          <w:rFonts w:ascii="MS PMincho" w:hAnsi="MS PMincho"/>
          <w:color w:val="231F20"/>
        </w:rPr>
        <w:br w:type="page"/>
      </w:r>
    </w:p>
    <w:p w:rsidR="00BF6E65" w:rsidRPr="00BA2FA3" w:rsidRDefault="00BF6E65" w:rsidP="007F4F0B">
      <w:pPr>
        <w:pStyle w:val="BodyText"/>
        <w:ind w:left="806" w:right="432" w:hanging="619"/>
        <w:rPr>
          <w:color w:val="231F20"/>
        </w:rPr>
      </w:pPr>
      <w:r w:rsidRPr="00BA2FA3">
        <w:rPr>
          <w:rFonts w:ascii="MS PMincho" w:hAnsi="MS PMincho"/>
          <w:color w:val="231F20"/>
        </w:rPr>
        <w:lastRenderedPageBreak/>
        <w:t xml:space="preserve">➤ </w:t>
      </w:r>
      <w:r w:rsidRPr="00BA2FA3">
        <w:rPr>
          <w:b/>
          <w:color w:val="231F20"/>
        </w:rPr>
        <w:t>5.</w:t>
      </w:r>
      <w:r w:rsidRPr="00BA2FA3">
        <w:rPr>
          <w:b/>
          <w:color w:val="231F20"/>
        </w:rPr>
        <w:tab/>
        <w:t xml:space="preserve">THE CORPORATION. </w:t>
      </w:r>
      <w:r w:rsidRPr="00BA2FA3">
        <w:rPr>
          <w:color w:val="231F20"/>
        </w:rPr>
        <w:t>Please check how effective you believe Jeff has been in each of these key leadership and management areas, during the last 12 months. (Check "N/A" if you have no first-hand knowledge of his effectiveness.)</w:t>
      </w:r>
      <w:r w:rsidRPr="00BA2FA3">
        <w:rPr>
          <w:color w:val="231F20"/>
        </w:rPr>
        <w:br/>
      </w:r>
    </w:p>
    <w:tbl>
      <w:tblPr>
        <w:tblW w:w="9453" w:type="dxa"/>
        <w:tblInd w:w="800" w:type="dxa"/>
        <w:tblBorders>
          <w:top w:val="single" w:sz="8" w:space="0" w:color="BCBEC0"/>
          <w:left w:val="single" w:sz="8" w:space="0" w:color="BCBEC0"/>
          <w:bottom w:val="single" w:sz="8" w:space="0" w:color="BCBEC0"/>
          <w:right w:val="single" w:sz="8" w:space="0" w:color="BCBEC0"/>
          <w:insideH w:val="single" w:sz="8" w:space="0" w:color="BCBEC0"/>
          <w:insideV w:val="single" w:sz="8" w:space="0" w:color="BCBEC0"/>
        </w:tblBorders>
        <w:tblLayout w:type="fixed"/>
        <w:tblCellMar>
          <w:left w:w="0" w:type="dxa"/>
          <w:right w:w="0" w:type="dxa"/>
        </w:tblCellMar>
        <w:tblLook w:val="01E0" w:firstRow="1" w:lastRow="1" w:firstColumn="1" w:lastColumn="1" w:noHBand="0" w:noVBand="0"/>
      </w:tblPr>
      <w:tblGrid>
        <w:gridCol w:w="5087"/>
        <w:gridCol w:w="773"/>
        <w:gridCol w:w="780"/>
        <w:gridCol w:w="773"/>
        <w:gridCol w:w="695"/>
        <w:gridCol w:w="709"/>
        <w:gridCol w:w="636"/>
      </w:tblGrid>
      <w:tr w:rsidR="00DC533B" w:rsidTr="00DC533B">
        <w:trPr>
          <w:trHeight w:val="1178"/>
        </w:trPr>
        <w:tc>
          <w:tcPr>
            <w:tcW w:w="5087" w:type="dxa"/>
            <w:shd w:val="clear" w:color="auto" w:fill="EBEBEC"/>
          </w:tcPr>
          <w:p w:rsidR="00DC533B" w:rsidRDefault="00DC533B" w:rsidP="00DC533B">
            <w:pPr>
              <w:pStyle w:val="TableParagraph"/>
              <w:spacing w:before="7"/>
              <w:rPr>
                <w:sz w:val="36"/>
              </w:rPr>
            </w:pPr>
          </w:p>
          <w:p w:rsidR="00DC533B" w:rsidRDefault="00DC533B" w:rsidP="00DC533B">
            <w:pPr>
              <w:pStyle w:val="TableParagraph"/>
              <w:ind w:left="90"/>
              <w:rPr>
                <w:rFonts w:ascii="MS PMincho" w:hAnsi="MS PMincho"/>
                <w:sz w:val="24"/>
              </w:rPr>
            </w:pPr>
            <w:r>
              <w:rPr>
                <w:b/>
                <w:color w:val="231F20"/>
                <w:sz w:val="26"/>
              </w:rPr>
              <w:t xml:space="preserve">The Community: </w:t>
            </w:r>
            <w:r>
              <w:rPr>
                <w:rFonts w:ascii="MS PMincho" w:hAnsi="MS PMincho"/>
                <w:color w:val="231F20"/>
                <w:sz w:val="24"/>
              </w:rPr>
              <w:t>☑</w:t>
            </w:r>
          </w:p>
        </w:tc>
        <w:tc>
          <w:tcPr>
            <w:tcW w:w="773" w:type="dxa"/>
            <w:shd w:val="clear" w:color="auto" w:fill="EBEBEC"/>
          </w:tcPr>
          <w:p w:rsidR="00DC533B" w:rsidRDefault="00DC533B" w:rsidP="00DC533B">
            <w:pPr>
              <w:pStyle w:val="TableParagraph"/>
              <w:spacing w:before="9"/>
              <w:rPr>
                <w:sz w:val="23"/>
              </w:rPr>
            </w:pPr>
          </w:p>
          <w:p w:rsidR="00DC533B" w:rsidRDefault="00DC533B" w:rsidP="00DC533B">
            <w:pPr>
              <w:pStyle w:val="TableParagraph"/>
              <w:ind w:left="332"/>
              <w:rPr>
                <w:b/>
                <w:sz w:val="20"/>
              </w:rPr>
            </w:pPr>
            <w:r>
              <w:rPr>
                <w:b/>
                <w:color w:val="231F20"/>
                <w:sz w:val="20"/>
              </w:rPr>
              <w:t>1</w:t>
            </w:r>
          </w:p>
          <w:p w:rsidR="00DC533B" w:rsidRDefault="00DC533B" w:rsidP="00DC533B">
            <w:pPr>
              <w:pStyle w:val="TableParagraph"/>
              <w:spacing w:before="114" w:line="259" w:lineRule="auto"/>
              <w:ind w:left="45" w:right="-4" w:firstLine="194"/>
              <w:rPr>
                <w:b/>
                <w:sz w:val="14"/>
              </w:rPr>
            </w:pPr>
            <w:r>
              <w:rPr>
                <w:b/>
                <w:color w:val="231F20"/>
                <w:sz w:val="14"/>
              </w:rPr>
              <w:t>Very Ineffective</w:t>
            </w:r>
          </w:p>
        </w:tc>
        <w:tc>
          <w:tcPr>
            <w:tcW w:w="780" w:type="dxa"/>
            <w:shd w:val="clear" w:color="auto" w:fill="EBEBEC"/>
          </w:tcPr>
          <w:p w:rsidR="00DC533B" w:rsidRDefault="00DC533B" w:rsidP="00DC533B">
            <w:pPr>
              <w:pStyle w:val="TableParagraph"/>
              <w:spacing w:before="4"/>
              <w:rPr>
                <w:sz w:val="31"/>
              </w:rPr>
            </w:pPr>
          </w:p>
          <w:p w:rsidR="00DC533B" w:rsidRDefault="00DC533B" w:rsidP="00DC533B">
            <w:pPr>
              <w:pStyle w:val="TableParagraph"/>
              <w:spacing w:before="1"/>
              <w:ind w:left="22"/>
              <w:jc w:val="center"/>
              <w:rPr>
                <w:b/>
                <w:sz w:val="20"/>
              </w:rPr>
            </w:pPr>
            <w:r>
              <w:rPr>
                <w:b/>
                <w:color w:val="231F20"/>
                <w:sz w:val="20"/>
              </w:rPr>
              <w:t>2</w:t>
            </w:r>
          </w:p>
          <w:p w:rsidR="00DC533B" w:rsidRDefault="00DC533B" w:rsidP="00DC533B">
            <w:pPr>
              <w:pStyle w:val="TableParagraph"/>
              <w:spacing w:before="113"/>
              <w:ind w:left="25" w:right="3"/>
              <w:jc w:val="center"/>
              <w:rPr>
                <w:b/>
                <w:sz w:val="14"/>
              </w:rPr>
            </w:pPr>
            <w:r>
              <w:rPr>
                <w:b/>
                <w:color w:val="231F20"/>
                <w:sz w:val="14"/>
              </w:rPr>
              <w:t>Ineffective</w:t>
            </w:r>
          </w:p>
        </w:tc>
        <w:tc>
          <w:tcPr>
            <w:tcW w:w="773" w:type="dxa"/>
            <w:shd w:val="clear" w:color="auto" w:fill="EBEBEC"/>
          </w:tcPr>
          <w:p w:rsidR="00DC533B" w:rsidRDefault="00DC533B" w:rsidP="00DC533B">
            <w:pPr>
              <w:pStyle w:val="TableParagraph"/>
              <w:spacing w:before="88"/>
              <w:ind w:left="23"/>
              <w:jc w:val="center"/>
              <w:rPr>
                <w:b/>
                <w:sz w:val="20"/>
              </w:rPr>
            </w:pPr>
            <w:r>
              <w:rPr>
                <w:b/>
                <w:color w:val="231F20"/>
                <w:sz w:val="20"/>
              </w:rPr>
              <w:t>3</w:t>
            </w:r>
          </w:p>
          <w:p w:rsidR="00DC533B" w:rsidRDefault="00DC533B" w:rsidP="00DC533B">
            <w:pPr>
              <w:pStyle w:val="TableParagraph"/>
              <w:spacing w:before="113" w:line="259" w:lineRule="auto"/>
              <w:ind w:left="46" w:right="20" w:hanging="1"/>
              <w:jc w:val="center"/>
              <w:rPr>
                <w:b/>
                <w:sz w:val="14"/>
              </w:rPr>
            </w:pPr>
            <w:r>
              <w:rPr>
                <w:b/>
                <w:color w:val="231F20"/>
                <w:sz w:val="14"/>
              </w:rPr>
              <w:t xml:space="preserve">Neither </w:t>
            </w:r>
            <w:r>
              <w:rPr>
                <w:b/>
                <w:color w:val="231F20"/>
                <w:spacing w:val="-1"/>
                <w:sz w:val="14"/>
              </w:rPr>
              <w:t xml:space="preserve">Ineffective </w:t>
            </w:r>
            <w:r>
              <w:rPr>
                <w:b/>
                <w:color w:val="231F20"/>
                <w:sz w:val="14"/>
              </w:rPr>
              <w:t>nor Effective</w:t>
            </w:r>
          </w:p>
        </w:tc>
        <w:tc>
          <w:tcPr>
            <w:tcW w:w="695" w:type="dxa"/>
            <w:shd w:val="clear" w:color="auto" w:fill="EBEBEC"/>
          </w:tcPr>
          <w:p w:rsidR="00DC533B" w:rsidRDefault="00DC533B" w:rsidP="00DC533B">
            <w:pPr>
              <w:pStyle w:val="TableParagraph"/>
              <w:spacing w:before="4"/>
              <w:rPr>
                <w:sz w:val="31"/>
              </w:rPr>
            </w:pPr>
          </w:p>
          <w:p w:rsidR="00DC533B" w:rsidRDefault="00DC533B" w:rsidP="00DC533B">
            <w:pPr>
              <w:pStyle w:val="TableParagraph"/>
              <w:spacing w:before="1"/>
              <w:ind w:left="24"/>
              <w:jc w:val="center"/>
              <w:rPr>
                <w:b/>
                <w:sz w:val="20"/>
              </w:rPr>
            </w:pPr>
            <w:r>
              <w:rPr>
                <w:b/>
                <w:color w:val="231F20"/>
                <w:sz w:val="20"/>
              </w:rPr>
              <w:t>4</w:t>
            </w:r>
          </w:p>
          <w:p w:rsidR="00DC533B" w:rsidRDefault="00DC533B" w:rsidP="00DC533B">
            <w:pPr>
              <w:pStyle w:val="TableParagraph"/>
              <w:spacing w:before="113"/>
              <w:ind w:left="38" w:right="14"/>
              <w:jc w:val="center"/>
              <w:rPr>
                <w:b/>
                <w:sz w:val="14"/>
              </w:rPr>
            </w:pPr>
            <w:r>
              <w:rPr>
                <w:b/>
                <w:color w:val="231F20"/>
                <w:sz w:val="14"/>
              </w:rPr>
              <w:t>Effective</w:t>
            </w:r>
          </w:p>
        </w:tc>
        <w:tc>
          <w:tcPr>
            <w:tcW w:w="709" w:type="dxa"/>
            <w:shd w:val="clear" w:color="auto" w:fill="EBEBEC"/>
          </w:tcPr>
          <w:p w:rsidR="00DC533B" w:rsidRDefault="00DC533B" w:rsidP="00DC533B">
            <w:pPr>
              <w:pStyle w:val="TableParagraph"/>
              <w:spacing w:before="9"/>
              <w:rPr>
                <w:sz w:val="23"/>
              </w:rPr>
            </w:pPr>
          </w:p>
          <w:p w:rsidR="00DC533B" w:rsidRDefault="00DC533B" w:rsidP="00DC533B">
            <w:pPr>
              <w:pStyle w:val="TableParagraph"/>
              <w:ind w:left="302"/>
              <w:rPr>
                <w:b/>
                <w:sz w:val="20"/>
              </w:rPr>
            </w:pPr>
            <w:r>
              <w:rPr>
                <w:b/>
                <w:color w:val="231F20"/>
                <w:sz w:val="20"/>
              </w:rPr>
              <w:t>5</w:t>
            </w:r>
          </w:p>
          <w:p w:rsidR="00DC533B" w:rsidRDefault="00DC533B" w:rsidP="00DC533B">
            <w:pPr>
              <w:pStyle w:val="TableParagraph"/>
              <w:spacing w:before="114" w:line="259" w:lineRule="auto"/>
              <w:ind w:left="69" w:right="17" w:firstLine="139"/>
              <w:rPr>
                <w:b/>
                <w:sz w:val="14"/>
              </w:rPr>
            </w:pPr>
            <w:r>
              <w:rPr>
                <w:b/>
                <w:color w:val="231F20"/>
                <w:sz w:val="14"/>
              </w:rPr>
              <w:t>Very Effective</w:t>
            </w:r>
          </w:p>
        </w:tc>
        <w:tc>
          <w:tcPr>
            <w:tcW w:w="636" w:type="dxa"/>
            <w:shd w:val="clear" w:color="auto" w:fill="EBEBEC"/>
          </w:tcPr>
          <w:p w:rsidR="00DC533B" w:rsidRDefault="00DC533B" w:rsidP="00DC533B">
            <w:pPr>
              <w:pStyle w:val="TableParagraph"/>
              <w:rPr>
                <w:sz w:val="24"/>
              </w:rPr>
            </w:pPr>
          </w:p>
          <w:p w:rsidR="00DC533B" w:rsidRDefault="00DC533B" w:rsidP="00DC533B">
            <w:pPr>
              <w:pStyle w:val="TableParagraph"/>
              <w:spacing w:before="201"/>
              <w:ind w:left="149"/>
              <w:rPr>
                <w:b/>
                <w:sz w:val="20"/>
              </w:rPr>
            </w:pPr>
            <w:r>
              <w:rPr>
                <w:b/>
                <w:color w:val="231F20"/>
                <w:sz w:val="20"/>
              </w:rPr>
              <w:t>N/A</w:t>
            </w:r>
          </w:p>
        </w:tc>
      </w:tr>
      <w:tr w:rsidR="00BF6E65" w:rsidTr="00DC533B">
        <w:trPr>
          <w:trHeight w:val="1215"/>
        </w:trPr>
        <w:tc>
          <w:tcPr>
            <w:tcW w:w="5087" w:type="dxa"/>
            <w:vAlign w:val="center"/>
          </w:tcPr>
          <w:p w:rsidR="00BF6E65" w:rsidRPr="00DB1614" w:rsidRDefault="00BF6E65" w:rsidP="00E14405">
            <w:pPr>
              <w:pStyle w:val="TableParagraph"/>
              <w:spacing w:before="41" w:line="264" w:lineRule="auto"/>
              <w:ind w:left="86"/>
              <w:rPr>
                <w:sz w:val="20"/>
                <w:szCs w:val="20"/>
              </w:rPr>
            </w:pPr>
            <w:r w:rsidRPr="00DB1614">
              <w:rPr>
                <w:color w:val="231F20"/>
                <w:sz w:val="20"/>
                <w:szCs w:val="20"/>
              </w:rPr>
              <w:t>BOARD-DEVELOPER.</w:t>
            </w:r>
          </w:p>
          <w:p w:rsidR="00BF6E65" w:rsidRPr="00DB1614" w:rsidRDefault="00BF6E65" w:rsidP="00E14405">
            <w:pPr>
              <w:pStyle w:val="TableParagraph"/>
              <w:spacing w:line="264" w:lineRule="auto"/>
              <w:ind w:left="86" w:right="181"/>
              <w:rPr>
                <w:sz w:val="20"/>
                <w:szCs w:val="20"/>
              </w:rPr>
            </w:pPr>
            <w:r w:rsidRPr="00DB1614">
              <w:rPr>
                <w:color w:val="231F20"/>
                <w:sz w:val="20"/>
                <w:szCs w:val="20"/>
              </w:rPr>
              <w:t>Helps facilitate a plan for the board's role and influence and works with officers and committees to serve and inspire them.</w:t>
            </w:r>
          </w:p>
        </w:tc>
        <w:tc>
          <w:tcPr>
            <w:tcW w:w="773" w:type="dxa"/>
          </w:tcPr>
          <w:p w:rsidR="00BF6E65" w:rsidRDefault="00BF6E65" w:rsidP="004B4DEF">
            <w:pPr>
              <w:pStyle w:val="TableParagraph"/>
              <w:rPr>
                <w:rFonts w:ascii="Times New Roman"/>
                <w:sz w:val="20"/>
              </w:rPr>
            </w:pPr>
          </w:p>
        </w:tc>
        <w:tc>
          <w:tcPr>
            <w:tcW w:w="780" w:type="dxa"/>
          </w:tcPr>
          <w:p w:rsidR="00BF6E65" w:rsidRDefault="00BF6E65" w:rsidP="004B4DEF">
            <w:pPr>
              <w:pStyle w:val="TableParagraph"/>
              <w:rPr>
                <w:rFonts w:ascii="Times New Roman"/>
                <w:sz w:val="20"/>
              </w:rPr>
            </w:pPr>
          </w:p>
        </w:tc>
        <w:tc>
          <w:tcPr>
            <w:tcW w:w="773" w:type="dxa"/>
          </w:tcPr>
          <w:p w:rsidR="00BF6E65" w:rsidRDefault="00BF6E65" w:rsidP="004B4DEF">
            <w:pPr>
              <w:pStyle w:val="TableParagraph"/>
              <w:rPr>
                <w:rFonts w:ascii="Times New Roman"/>
                <w:sz w:val="20"/>
              </w:rPr>
            </w:pPr>
          </w:p>
        </w:tc>
        <w:tc>
          <w:tcPr>
            <w:tcW w:w="695" w:type="dxa"/>
          </w:tcPr>
          <w:p w:rsidR="00BF6E65" w:rsidRDefault="00BF6E65" w:rsidP="004B4DEF">
            <w:pPr>
              <w:pStyle w:val="TableParagraph"/>
              <w:rPr>
                <w:rFonts w:ascii="Times New Roman"/>
                <w:sz w:val="20"/>
              </w:rPr>
            </w:pPr>
          </w:p>
        </w:tc>
        <w:tc>
          <w:tcPr>
            <w:tcW w:w="709" w:type="dxa"/>
          </w:tcPr>
          <w:p w:rsidR="00BF6E65" w:rsidRDefault="00BF6E65" w:rsidP="004B4DEF">
            <w:pPr>
              <w:pStyle w:val="TableParagraph"/>
              <w:rPr>
                <w:rFonts w:ascii="Times New Roman"/>
                <w:sz w:val="20"/>
              </w:rPr>
            </w:pPr>
          </w:p>
        </w:tc>
        <w:tc>
          <w:tcPr>
            <w:tcW w:w="636" w:type="dxa"/>
          </w:tcPr>
          <w:p w:rsidR="00BF6E65" w:rsidRDefault="00BF6E65" w:rsidP="004B4DEF">
            <w:pPr>
              <w:pStyle w:val="TableParagraph"/>
              <w:rPr>
                <w:rFonts w:ascii="Times New Roman"/>
                <w:sz w:val="20"/>
              </w:rPr>
            </w:pPr>
          </w:p>
        </w:tc>
      </w:tr>
      <w:tr w:rsidR="00BF6E65" w:rsidTr="00DC533B">
        <w:trPr>
          <w:trHeight w:val="1215"/>
        </w:trPr>
        <w:tc>
          <w:tcPr>
            <w:tcW w:w="5087" w:type="dxa"/>
            <w:vAlign w:val="center"/>
          </w:tcPr>
          <w:p w:rsidR="00BF6E65" w:rsidRPr="00DB1614" w:rsidRDefault="00BF6E65" w:rsidP="00E14405">
            <w:pPr>
              <w:pStyle w:val="TableParagraph"/>
              <w:spacing w:before="41" w:line="264" w:lineRule="auto"/>
              <w:ind w:left="86"/>
              <w:rPr>
                <w:sz w:val="20"/>
                <w:szCs w:val="20"/>
              </w:rPr>
            </w:pPr>
            <w:r w:rsidRPr="00DB1614">
              <w:rPr>
                <w:color w:val="231F20"/>
                <w:sz w:val="20"/>
                <w:szCs w:val="20"/>
              </w:rPr>
              <w:t>BUDGET-PRUDENT.</w:t>
            </w:r>
          </w:p>
          <w:p w:rsidR="00BF6E65" w:rsidRPr="00DB1614" w:rsidRDefault="00BF6E65" w:rsidP="00E14405">
            <w:pPr>
              <w:pStyle w:val="TableParagraph"/>
              <w:spacing w:line="264" w:lineRule="auto"/>
              <w:ind w:left="86" w:right="110"/>
              <w:rPr>
                <w:sz w:val="20"/>
                <w:szCs w:val="20"/>
              </w:rPr>
            </w:pPr>
            <w:r w:rsidRPr="00DB1614">
              <w:rPr>
                <w:color w:val="231F20"/>
                <w:sz w:val="20"/>
                <w:szCs w:val="20"/>
              </w:rPr>
              <w:t>Creates a sustainable budget and financial plan and forecasts, achieves and reports financial info at agreed-upon dates.</w:t>
            </w:r>
          </w:p>
        </w:tc>
        <w:tc>
          <w:tcPr>
            <w:tcW w:w="773" w:type="dxa"/>
          </w:tcPr>
          <w:p w:rsidR="00BF6E65" w:rsidRDefault="00BF6E65" w:rsidP="004B4DEF">
            <w:pPr>
              <w:pStyle w:val="TableParagraph"/>
              <w:rPr>
                <w:rFonts w:ascii="Times New Roman"/>
                <w:sz w:val="20"/>
              </w:rPr>
            </w:pPr>
          </w:p>
        </w:tc>
        <w:tc>
          <w:tcPr>
            <w:tcW w:w="780" w:type="dxa"/>
          </w:tcPr>
          <w:p w:rsidR="00BF6E65" w:rsidRDefault="00BF6E65" w:rsidP="004B4DEF">
            <w:pPr>
              <w:pStyle w:val="TableParagraph"/>
              <w:rPr>
                <w:rFonts w:ascii="Times New Roman"/>
                <w:sz w:val="20"/>
              </w:rPr>
            </w:pPr>
          </w:p>
        </w:tc>
        <w:tc>
          <w:tcPr>
            <w:tcW w:w="773" w:type="dxa"/>
          </w:tcPr>
          <w:p w:rsidR="00BF6E65" w:rsidRDefault="00BF6E65" w:rsidP="004B4DEF">
            <w:pPr>
              <w:pStyle w:val="TableParagraph"/>
              <w:rPr>
                <w:rFonts w:ascii="Times New Roman"/>
                <w:sz w:val="20"/>
              </w:rPr>
            </w:pPr>
          </w:p>
        </w:tc>
        <w:tc>
          <w:tcPr>
            <w:tcW w:w="695" w:type="dxa"/>
          </w:tcPr>
          <w:p w:rsidR="00BF6E65" w:rsidRDefault="00BF6E65" w:rsidP="004B4DEF">
            <w:pPr>
              <w:pStyle w:val="TableParagraph"/>
              <w:rPr>
                <w:rFonts w:ascii="Times New Roman"/>
                <w:sz w:val="20"/>
              </w:rPr>
            </w:pPr>
          </w:p>
        </w:tc>
        <w:tc>
          <w:tcPr>
            <w:tcW w:w="709" w:type="dxa"/>
          </w:tcPr>
          <w:p w:rsidR="00BF6E65" w:rsidRDefault="00BF6E65" w:rsidP="004B4DEF">
            <w:pPr>
              <w:pStyle w:val="TableParagraph"/>
              <w:rPr>
                <w:rFonts w:ascii="Times New Roman"/>
                <w:sz w:val="20"/>
              </w:rPr>
            </w:pPr>
          </w:p>
        </w:tc>
        <w:tc>
          <w:tcPr>
            <w:tcW w:w="636" w:type="dxa"/>
          </w:tcPr>
          <w:p w:rsidR="00BF6E65" w:rsidRDefault="00BF6E65" w:rsidP="004B4DEF">
            <w:pPr>
              <w:pStyle w:val="TableParagraph"/>
              <w:rPr>
                <w:rFonts w:ascii="Times New Roman"/>
                <w:sz w:val="20"/>
              </w:rPr>
            </w:pPr>
          </w:p>
        </w:tc>
      </w:tr>
      <w:tr w:rsidR="00BF6E65" w:rsidTr="00DC533B">
        <w:trPr>
          <w:trHeight w:val="1018"/>
        </w:trPr>
        <w:tc>
          <w:tcPr>
            <w:tcW w:w="5087" w:type="dxa"/>
            <w:vAlign w:val="center"/>
          </w:tcPr>
          <w:p w:rsidR="00BF6E65" w:rsidRPr="00DB1614" w:rsidRDefault="00BF6E65" w:rsidP="00E14405">
            <w:pPr>
              <w:pStyle w:val="TableParagraph"/>
              <w:spacing w:before="85" w:line="264" w:lineRule="auto"/>
              <w:ind w:left="86"/>
              <w:rPr>
                <w:sz w:val="20"/>
                <w:szCs w:val="20"/>
              </w:rPr>
            </w:pPr>
            <w:r w:rsidRPr="00DB1614">
              <w:rPr>
                <w:color w:val="231F20"/>
                <w:sz w:val="20"/>
                <w:szCs w:val="20"/>
              </w:rPr>
              <w:t>DELEGATION-SKILLED.</w:t>
            </w:r>
          </w:p>
          <w:p w:rsidR="00BF6E65" w:rsidRPr="00DB1614" w:rsidRDefault="00BF6E65" w:rsidP="00E14405">
            <w:pPr>
              <w:pStyle w:val="TableParagraph"/>
              <w:spacing w:before="51" w:line="264" w:lineRule="auto"/>
              <w:ind w:left="86"/>
              <w:rPr>
                <w:sz w:val="20"/>
                <w:szCs w:val="20"/>
              </w:rPr>
            </w:pPr>
            <w:r w:rsidRPr="00DB1614">
              <w:rPr>
                <w:color w:val="231F20"/>
                <w:sz w:val="20"/>
                <w:szCs w:val="20"/>
              </w:rPr>
              <w:t>Delegates as much as possible and focuses on what only the CEO can and should be doing.</w:t>
            </w:r>
          </w:p>
        </w:tc>
        <w:tc>
          <w:tcPr>
            <w:tcW w:w="773" w:type="dxa"/>
          </w:tcPr>
          <w:p w:rsidR="00BF6E65" w:rsidRDefault="00BF6E65" w:rsidP="004B4DEF">
            <w:pPr>
              <w:pStyle w:val="TableParagraph"/>
              <w:rPr>
                <w:rFonts w:ascii="Times New Roman"/>
                <w:sz w:val="20"/>
              </w:rPr>
            </w:pPr>
          </w:p>
        </w:tc>
        <w:tc>
          <w:tcPr>
            <w:tcW w:w="780" w:type="dxa"/>
          </w:tcPr>
          <w:p w:rsidR="00BF6E65" w:rsidRDefault="00BF6E65" w:rsidP="004B4DEF">
            <w:pPr>
              <w:pStyle w:val="TableParagraph"/>
              <w:rPr>
                <w:rFonts w:ascii="Times New Roman"/>
                <w:sz w:val="20"/>
              </w:rPr>
            </w:pPr>
          </w:p>
        </w:tc>
        <w:tc>
          <w:tcPr>
            <w:tcW w:w="773" w:type="dxa"/>
          </w:tcPr>
          <w:p w:rsidR="00BF6E65" w:rsidRDefault="00BF6E65" w:rsidP="004B4DEF">
            <w:pPr>
              <w:pStyle w:val="TableParagraph"/>
              <w:rPr>
                <w:rFonts w:ascii="Times New Roman"/>
                <w:sz w:val="20"/>
              </w:rPr>
            </w:pPr>
          </w:p>
        </w:tc>
        <w:tc>
          <w:tcPr>
            <w:tcW w:w="695" w:type="dxa"/>
          </w:tcPr>
          <w:p w:rsidR="00BF6E65" w:rsidRDefault="00BF6E65" w:rsidP="004B4DEF">
            <w:pPr>
              <w:pStyle w:val="TableParagraph"/>
              <w:rPr>
                <w:rFonts w:ascii="Times New Roman"/>
                <w:sz w:val="20"/>
              </w:rPr>
            </w:pPr>
          </w:p>
        </w:tc>
        <w:tc>
          <w:tcPr>
            <w:tcW w:w="709" w:type="dxa"/>
          </w:tcPr>
          <w:p w:rsidR="00BF6E65" w:rsidRDefault="00BF6E65" w:rsidP="004B4DEF">
            <w:pPr>
              <w:pStyle w:val="TableParagraph"/>
              <w:rPr>
                <w:rFonts w:ascii="Times New Roman"/>
                <w:sz w:val="20"/>
              </w:rPr>
            </w:pPr>
          </w:p>
        </w:tc>
        <w:tc>
          <w:tcPr>
            <w:tcW w:w="636" w:type="dxa"/>
          </w:tcPr>
          <w:p w:rsidR="00BF6E65" w:rsidRDefault="00BF6E65" w:rsidP="004B4DEF">
            <w:pPr>
              <w:pStyle w:val="TableParagraph"/>
              <w:rPr>
                <w:rFonts w:ascii="Times New Roman"/>
                <w:sz w:val="20"/>
              </w:rPr>
            </w:pPr>
          </w:p>
        </w:tc>
      </w:tr>
      <w:tr w:rsidR="00BF6E65" w:rsidTr="00DC533B">
        <w:trPr>
          <w:trHeight w:val="1215"/>
        </w:trPr>
        <w:tc>
          <w:tcPr>
            <w:tcW w:w="5087" w:type="dxa"/>
            <w:vAlign w:val="center"/>
          </w:tcPr>
          <w:p w:rsidR="00BF6E65" w:rsidRPr="00DB1614" w:rsidRDefault="00BF6E65" w:rsidP="00E14405">
            <w:pPr>
              <w:pStyle w:val="TableParagraph"/>
              <w:spacing w:before="41" w:line="264" w:lineRule="auto"/>
              <w:ind w:left="86"/>
              <w:rPr>
                <w:sz w:val="20"/>
                <w:szCs w:val="20"/>
              </w:rPr>
            </w:pPr>
            <w:r w:rsidRPr="00DB1614">
              <w:rPr>
                <w:color w:val="231F20"/>
                <w:sz w:val="20"/>
                <w:szCs w:val="20"/>
              </w:rPr>
              <w:t>OPERATIONS-SYSTEMIZED.</w:t>
            </w:r>
          </w:p>
          <w:p w:rsidR="00BF6E65" w:rsidRPr="00DB1614" w:rsidRDefault="00BF6E65" w:rsidP="00E14405">
            <w:pPr>
              <w:pStyle w:val="TableParagraph"/>
              <w:spacing w:line="264" w:lineRule="auto"/>
              <w:ind w:left="86" w:right="229"/>
              <w:rPr>
                <w:sz w:val="20"/>
                <w:szCs w:val="20"/>
              </w:rPr>
            </w:pPr>
            <w:r w:rsidRPr="00DB1614">
              <w:rPr>
                <w:color w:val="231F20"/>
                <w:sz w:val="20"/>
                <w:szCs w:val="20"/>
              </w:rPr>
              <w:t>Creates operational policies and procedures and systems that serve, not hamper, progress and results.</w:t>
            </w:r>
          </w:p>
        </w:tc>
        <w:tc>
          <w:tcPr>
            <w:tcW w:w="773" w:type="dxa"/>
          </w:tcPr>
          <w:p w:rsidR="00BF6E65" w:rsidRDefault="00BF6E65" w:rsidP="004B4DEF">
            <w:pPr>
              <w:pStyle w:val="TableParagraph"/>
              <w:rPr>
                <w:rFonts w:ascii="Times New Roman"/>
                <w:sz w:val="20"/>
              </w:rPr>
            </w:pPr>
          </w:p>
        </w:tc>
        <w:tc>
          <w:tcPr>
            <w:tcW w:w="780" w:type="dxa"/>
          </w:tcPr>
          <w:p w:rsidR="00BF6E65" w:rsidRDefault="00BF6E65" w:rsidP="004B4DEF">
            <w:pPr>
              <w:pStyle w:val="TableParagraph"/>
              <w:rPr>
                <w:rFonts w:ascii="Times New Roman"/>
                <w:sz w:val="20"/>
              </w:rPr>
            </w:pPr>
          </w:p>
        </w:tc>
        <w:tc>
          <w:tcPr>
            <w:tcW w:w="773" w:type="dxa"/>
          </w:tcPr>
          <w:p w:rsidR="00BF6E65" w:rsidRDefault="00BF6E65" w:rsidP="004B4DEF">
            <w:pPr>
              <w:pStyle w:val="TableParagraph"/>
              <w:rPr>
                <w:rFonts w:ascii="Times New Roman"/>
                <w:sz w:val="20"/>
              </w:rPr>
            </w:pPr>
          </w:p>
        </w:tc>
        <w:tc>
          <w:tcPr>
            <w:tcW w:w="695" w:type="dxa"/>
          </w:tcPr>
          <w:p w:rsidR="00BF6E65" w:rsidRDefault="00BF6E65" w:rsidP="004B4DEF">
            <w:pPr>
              <w:pStyle w:val="TableParagraph"/>
              <w:rPr>
                <w:rFonts w:ascii="Times New Roman"/>
                <w:sz w:val="20"/>
              </w:rPr>
            </w:pPr>
          </w:p>
        </w:tc>
        <w:tc>
          <w:tcPr>
            <w:tcW w:w="709" w:type="dxa"/>
          </w:tcPr>
          <w:p w:rsidR="00BF6E65" w:rsidRDefault="00BF6E65" w:rsidP="004B4DEF">
            <w:pPr>
              <w:pStyle w:val="TableParagraph"/>
              <w:rPr>
                <w:rFonts w:ascii="Times New Roman"/>
                <w:sz w:val="20"/>
              </w:rPr>
            </w:pPr>
          </w:p>
        </w:tc>
        <w:tc>
          <w:tcPr>
            <w:tcW w:w="636" w:type="dxa"/>
          </w:tcPr>
          <w:p w:rsidR="00BF6E65" w:rsidRDefault="00BF6E65" w:rsidP="004B4DEF">
            <w:pPr>
              <w:pStyle w:val="TableParagraph"/>
              <w:rPr>
                <w:rFonts w:ascii="Times New Roman"/>
                <w:sz w:val="20"/>
              </w:rPr>
            </w:pPr>
          </w:p>
        </w:tc>
      </w:tr>
      <w:tr w:rsidR="00BF6E65" w:rsidTr="00DC533B">
        <w:trPr>
          <w:trHeight w:val="1215"/>
        </w:trPr>
        <w:tc>
          <w:tcPr>
            <w:tcW w:w="5087" w:type="dxa"/>
            <w:vAlign w:val="center"/>
          </w:tcPr>
          <w:p w:rsidR="00BF6E65" w:rsidRPr="00DB1614" w:rsidRDefault="00BF6E65" w:rsidP="00E14405">
            <w:pPr>
              <w:pStyle w:val="TableParagraph"/>
              <w:spacing w:before="41" w:line="264" w:lineRule="auto"/>
              <w:ind w:left="86"/>
              <w:rPr>
                <w:sz w:val="20"/>
                <w:szCs w:val="20"/>
              </w:rPr>
            </w:pPr>
            <w:r w:rsidRPr="00DB1614">
              <w:rPr>
                <w:color w:val="231F20"/>
                <w:sz w:val="20"/>
                <w:szCs w:val="20"/>
              </w:rPr>
              <w:t>COMMUNICATION-ORIENTED.</w:t>
            </w:r>
          </w:p>
          <w:p w:rsidR="00BF6E65" w:rsidRPr="00DB1614" w:rsidRDefault="00BF6E65" w:rsidP="00E14405">
            <w:pPr>
              <w:pStyle w:val="TableParagraph"/>
              <w:spacing w:line="264" w:lineRule="auto"/>
              <w:ind w:left="86" w:right="653"/>
              <w:rPr>
                <w:sz w:val="20"/>
                <w:szCs w:val="20"/>
              </w:rPr>
            </w:pPr>
            <w:r w:rsidRPr="00DB1614">
              <w:rPr>
                <w:color w:val="231F20"/>
                <w:sz w:val="20"/>
                <w:szCs w:val="20"/>
              </w:rPr>
              <w:t>Understands the importance of targeted PR, marketing, branding and messaging;</w:t>
            </w:r>
            <w:r w:rsidRPr="00DB1614">
              <w:rPr>
                <w:color w:val="231F20"/>
                <w:spacing w:val="-16"/>
                <w:sz w:val="20"/>
                <w:szCs w:val="20"/>
              </w:rPr>
              <w:t xml:space="preserve"> </w:t>
            </w:r>
            <w:r w:rsidRPr="00DB1614">
              <w:rPr>
                <w:color w:val="231F20"/>
                <w:sz w:val="20"/>
                <w:szCs w:val="20"/>
              </w:rPr>
              <w:t xml:space="preserve">creates systems </w:t>
            </w:r>
            <w:r w:rsidRPr="00DB1614">
              <w:rPr>
                <w:color w:val="231F20"/>
                <w:spacing w:val="-3"/>
                <w:sz w:val="20"/>
                <w:szCs w:val="20"/>
              </w:rPr>
              <w:t xml:space="preserve">for </w:t>
            </w:r>
            <w:r w:rsidRPr="00DB1614">
              <w:rPr>
                <w:color w:val="231F20"/>
                <w:sz w:val="20"/>
                <w:szCs w:val="20"/>
              </w:rPr>
              <w:t>evaluation and</w:t>
            </w:r>
            <w:r w:rsidRPr="00DB1614">
              <w:rPr>
                <w:color w:val="231F20"/>
                <w:spacing w:val="-6"/>
                <w:sz w:val="20"/>
                <w:szCs w:val="20"/>
              </w:rPr>
              <w:t xml:space="preserve"> </w:t>
            </w:r>
            <w:r w:rsidRPr="00DB1614">
              <w:rPr>
                <w:color w:val="231F20"/>
                <w:sz w:val="20"/>
                <w:szCs w:val="20"/>
              </w:rPr>
              <w:t>improvement.</w:t>
            </w:r>
          </w:p>
        </w:tc>
        <w:tc>
          <w:tcPr>
            <w:tcW w:w="773" w:type="dxa"/>
          </w:tcPr>
          <w:p w:rsidR="00BF6E65" w:rsidRDefault="00BF6E65" w:rsidP="004B4DEF">
            <w:pPr>
              <w:pStyle w:val="TableParagraph"/>
              <w:rPr>
                <w:rFonts w:ascii="Times New Roman"/>
                <w:sz w:val="20"/>
              </w:rPr>
            </w:pPr>
          </w:p>
        </w:tc>
        <w:tc>
          <w:tcPr>
            <w:tcW w:w="780" w:type="dxa"/>
          </w:tcPr>
          <w:p w:rsidR="00BF6E65" w:rsidRDefault="00BF6E65" w:rsidP="004B4DEF">
            <w:pPr>
              <w:pStyle w:val="TableParagraph"/>
              <w:rPr>
                <w:rFonts w:ascii="Times New Roman"/>
                <w:sz w:val="20"/>
              </w:rPr>
            </w:pPr>
          </w:p>
        </w:tc>
        <w:tc>
          <w:tcPr>
            <w:tcW w:w="773" w:type="dxa"/>
          </w:tcPr>
          <w:p w:rsidR="00BF6E65" w:rsidRDefault="00BF6E65" w:rsidP="004B4DEF">
            <w:pPr>
              <w:pStyle w:val="TableParagraph"/>
              <w:rPr>
                <w:rFonts w:ascii="Times New Roman"/>
                <w:sz w:val="20"/>
              </w:rPr>
            </w:pPr>
          </w:p>
        </w:tc>
        <w:tc>
          <w:tcPr>
            <w:tcW w:w="695" w:type="dxa"/>
          </w:tcPr>
          <w:p w:rsidR="00BF6E65" w:rsidRDefault="00BF6E65" w:rsidP="004B4DEF">
            <w:pPr>
              <w:pStyle w:val="TableParagraph"/>
              <w:rPr>
                <w:rFonts w:ascii="Times New Roman"/>
                <w:sz w:val="20"/>
              </w:rPr>
            </w:pPr>
          </w:p>
        </w:tc>
        <w:tc>
          <w:tcPr>
            <w:tcW w:w="709" w:type="dxa"/>
          </w:tcPr>
          <w:p w:rsidR="00BF6E65" w:rsidRDefault="00BF6E65" w:rsidP="004B4DEF">
            <w:pPr>
              <w:pStyle w:val="TableParagraph"/>
              <w:rPr>
                <w:rFonts w:ascii="Times New Roman"/>
                <w:sz w:val="20"/>
              </w:rPr>
            </w:pPr>
          </w:p>
        </w:tc>
        <w:tc>
          <w:tcPr>
            <w:tcW w:w="636" w:type="dxa"/>
          </w:tcPr>
          <w:p w:rsidR="00BF6E65" w:rsidRDefault="00BF6E65" w:rsidP="004B4DEF">
            <w:pPr>
              <w:pStyle w:val="TableParagraph"/>
              <w:rPr>
                <w:rFonts w:ascii="Times New Roman"/>
                <w:sz w:val="20"/>
              </w:rPr>
            </w:pPr>
          </w:p>
        </w:tc>
      </w:tr>
      <w:tr w:rsidR="00BF6E65" w:rsidTr="00DC533B">
        <w:trPr>
          <w:trHeight w:val="1539"/>
        </w:trPr>
        <w:tc>
          <w:tcPr>
            <w:tcW w:w="5087" w:type="dxa"/>
            <w:vAlign w:val="center"/>
          </w:tcPr>
          <w:p w:rsidR="00BF6E65" w:rsidRPr="00DB1614" w:rsidRDefault="00BF6E65" w:rsidP="00E14405">
            <w:pPr>
              <w:pStyle w:val="TableParagraph"/>
              <w:spacing w:before="56" w:line="264" w:lineRule="auto"/>
              <w:ind w:left="86"/>
              <w:rPr>
                <w:sz w:val="20"/>
                <w:szCs w:val="20"/>
              </w:rPr>
            </w:pPr>
            <w:r w:rsidRPr="00DB1614">
              <w:rPr>
                <w:color w:val="231F20"/>
                <w:sz w:val="20"/>
                <w:szCs w:val="20"/>
              </w:rPr>
              <w:t>MEETINGS-ENHANCER.</w:t>
            </w:r>
          </w:p>
          <w:p w:rsidR="00BF6E65" w:rsidRPr="00DB1614" w:rsidRDefault="00BF6E65" w:rsidP="00E14405">
            <w:pPr>
              <w:pStyle w:val="TableParagraph"/>
              <w:spacing w:before="51" w:line="264" w:lineRule="auto"/>
              <w:ind w:left="86" w:right="110"/>
              <w:rPr>
                <w:sz w:val="20"/>
                <w:szCs w:val="20"/>
              </w:rPr>
            </w:pPr>
            <w:r w:rsidRPr="00DB1614">
              <w:rPr>
                <w:color w:val="231F20"/>
                <w:sz w:val="20"/>
                <w:szCs w:val="20"/>
              </w:rPr>
              <w:t>Facilitates formal and informal gatherings of UGM people (recipients, board, staff, volunteers, donors, etc.) and adds value and energy to what could be routine or mundane meetings.</w:t>
            </w:r>
          </w:p>
        </w:tc>
        <w:tc>
          <w:tcPr>
            <w:tcW w:w="773" w:type="dxa"/>
          </w:tcPr>
          <w:p w:rsidR="00BF6E65" w:rsidRDefault="00BF6E65" w:rsidP="004B4DEF">
            <w:pPr>
              <w:pStyle w:val="TableParagraph"/>
              <w:rPr>
                <w:rFonts w:ascii="Times New Roman"/>
                <w:sz w:val="20"/>
              </w:rPr>
            </w:pPr>
          </w:p>
        </w:tc>
        <w:tc>
          <w:tcPr>
            <w:tcW w:w="780" w:type="dxa"/>
          </w:tcPr>
          <w:p w:rsidR="00BF6E65" w:rsidRDefault="00BF6E65" w:rsidP="004B4DEF">
            <w:pPr>
              <w:pStyle w:val="TableParagraph"/>
              <w:rPr>
                <w:rFonts w:ascii="Times New Roman"/>
                <w:sz w:val="20"/>
              </w:rPr>
            </w:pPr>
          </w:p>
        </w:tc>
        <w:tc>
          <w:tcPr>
            <w:tcW w:w="773" w:type="dxa"/>
          </w:tcPr>
          <w:p w:rsidR="00BF6E65" w:rsidRDefault="00BF6E65" w:rsidP="004B4DEF">
            <w:pPr>
              <w:pStyle w:val="TableParagraph"/>
              <w:rPr>
                <w:rFonts w:ascii="Times New Roman"/>
                <w:sz w:val="20"/>
              </w:rPr>
            </w:pPr>
          </w:p>
        </w:tc>
        <w:tc>
          <w:tcPr>
            <w:tcW w:w="695" w:type="dxa"/>
          </w:tcPr>
          <w:p w:rsidR="00BF6E65" w:rsidRDefault="00BF6E65" w:rsidP="004B4DEF">
            <w:pPr>
              <w:pStyle w:val="TableParagraph"/>
              <w:rPr>
                <w:rFonts w:ascii="Times New Roman"/>
                <w:sz w:val="20"/>
              </w:rPr>
            </w:pPr>
          </w:p>
        </w:tc>
        <w:tc>
          <w:tcPr>
            <w:tcW w:w="709" w:type="dxa"/>
          </w:tcPr>
          <w:p w:rsidR="00BF6E65" w:rsidRDefault="00BF6E65" w:rsidP="004B4DEF">
            <w:pPr>
              <w:pStyle w:val="TableParagraph"/>
              <w:rPr>
                <w:rFonts w:ascii="Times New Roman"/>
                <w:sz w:val="20"/>
              </w:rPr>
            </w:pPr>
          </w:p>
        </w:tc>
        <w:tc>
          <w:tcPr>
            <w:tcW w:w="636" w:type="dxa"/>
          </w:tcPr>
          <w:p w:rsidR="00BF6E65" w:rsidRDefault="00BF6E65" w:rsidP="004B4DEF">
            <w:pPr>
              <w:pStyle w:val="TableParagraph"/>
              <w:rPr>
                <w:rFonts w:ascii="Times New Roman"/>
                <w:sz w:val="20"/>
              </w:rPr>
            </w:pPr>
          </w:p>
        </w:tc>
      </w:tr>
    </w:tbl>
    <w:p w:rsidR="00BF6E65" w:rsidRPr="00BF6E65" w:rsidRDefault="00BF6E65" w:rsidP="00BF6E65">
      <w:pPr>
        <w:pStyle w:val="BodyText"/>
        <w:spacing w:before="141" w:line="292" w:lineRule="auto"/>
        <w:ind w:left="1170" w:right="542" w:hanging="617"/>
        <w:rPr>
          <w:i/>
          <w:iCs/>
        </w:rPr>
      </w:pPr>
    </w:p>
    <w:p w:rsidR="00BF6E65" w:rsidRDefault="00BF6E65" w:rsidP="00BF6E65"/>
    <w:p w:rsidR="00BF6E65" w:rsidRDefault="00BF6E65" w:rsidP="0090475D">
      <w:pPr>
        <w:pStyle w:val="BodyText"/>
        <w:spacing w:before="141" w:line="292" w:lineRule="auto"/>
        <w:ind w:left="1440" w:right="542" w:hanging="617"/>
        <w:rPr>
          <w:b/>
          <w:bCs/>
          <w:i/>
          <w:iCs/>
        </w:rPr>
      </w:pPr>
    </w:p>
    <w:p w:rsidR="00BF6E65" w:rsidRDefault="00BF6E65">
      <w:pPr>
        <w:rPr>
          <w:b/>
          <w:bCs/>
          <w:iCs/>
          <w:sz w:val="20"/>
          <w:szCs w:val="20"/>
        </w:rPr>
      </w:pPr>
      <w:r>
        <w:rPr>
          <w:b/>
          <w:bCs/>
          <w:i/>
          <w:iCs/>
        </w:rPr>
        <w:br w:type="page"/>
      </w:r>
    </w:p>
    <w:p w:rsidR="00BF6E65" w:rsidRPr="00B93F94" w:rsidRDefault="00BF6E65" w:rsidP="00B93F94">
      <w:pPr>
        <w:pStyle w:val="Heading1"/>
        <w:spacing w:before="0"/>
        <w:rPr>
          <w:b/>
          <w:bCs/>
          <w:sz w:val="22"/>
          <w:szCs w:val="22"/>
        </w:rPr>
      </w:pPr>
      <w:r w:rsidRPr="00BF6E65">
        <w:rPr>
          <w:b/>
          <w:bCs/>
          <w:color w:val="231F20"/>
          <w:szCs w:val="28"/>
        </w:rPr>
        <w:lastRenderedPageBreak/>
        <w:t>SECTION C:</w:t>
      </w:r>
      <w:r w:rsidR="00B93F94">
        <w:rPr>
          <w:b/>
          <w:bCs/>
          <w:color w:val="231F20"/>
          <w:szCs w:val="28"/>
        </w:rPr>
        <w:br/>
      </w:r>
    </w:p>
    <w:p w:rsidR="00BF6E65" w:rsidRPr="00E14405" w:rsidRDefault="00BF6E65" w:rsidP="007F4F0B">
      <w:pPr>
        <w:spacing w:before="40"/>
        <w:rPr>
          <w:b/>
          <w:sz w:val="24"/>
          <w:szCs w:val="21"/>
        </w:rPr>
      </w:pPr>
      <w:r w:rsidRPr="00E14405">
        <w:rPr>
          <w:b/>
          <w:color w:val="231F20"/>
          <w:sz w:val="24"/>
          <w:szCs w:val="21"/>
        </w:rPr>
        <w:t>President’s Position Description</w:t>
      </w:r>
    </w:p>
    <w:p w:rsidR="00BF6E65" w:rsidRPr="00DB1614" w:rsidRDefault="00BF6E65" w:rsidP="007F4F0B">
      <w:pPr>
        <w:pStyle w:val="BodyText"/>
        <w:spacing w:before="72" w:line="288" w:lineRule="auto"/>
        <w:ind w:right="-4"/>
        <w:rPr>
          <w:i/>
          <w:sz w:val="22"/>
          <w:szCs w:val="22"/>
        </w:rPr>
      </w:pPr>
      <w:r w:rsidRPr="00DB1614">
        <w:rPr>
          <w:iCs/>
          <w:noProof/>
          <w:sz w:val="22"/>
          <w:szCs w:val="22"/>
        </w:rPr>
        <mc:AlternateContent>
          <mc:Choice Requires="wps">
            <w:drawing>
              <wp:anchor distT="0" distB="0" distL="0" distR="0" simplePos="0" relativeHeight="251665408" behindDoc="0" locked="0" layoutInCell="1" allowOverlap="1" wp14:anchorId="6821D1DD" wp14:editId="747D0B8F">
                <wp:simplePos x="0" y="0"/>
                <wp:positionH relativeFrom="page">
                  <wp:posOffset>667813</wp:posOffset>
                </wp:positionH>
                <wp:positionV relativeFrom="paragraph">
                  <wp:posOffset>443865</wp:posOffset>
                </wp:positionV>
                <wp:extent cx="6433820" cy="0"/>
                <wp:effectExtent l="0" t="0" r="17780" b="12700"/>
                <wp:wrapTopAndBottom/>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3382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0B51C" id="Line 21"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6pt,34.95pt" to="559.2pt,3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" strokecolor="#231f20" strokeweight=".5pt">
                <o:lock v:ext="edit" shapetype="f"/>
                <w10:wrap type="topAndBottom" anchorx="page"/>
              </v:line>
            </w:pict>
          </mc:Fallback>
        </mc:AlternateContent>
      </w:r>
      <w:r w:rsidRPr="00DB1614">
        <w:rPr>
          <w:iCs/>
          <w:color w:val="231F20"/>
          <w:sz w:val="22"/>
          <w:szCs w:val="22"/>
        </w:rPr>
        <w:t>Position descriptions provide general guidelines of responsibilities</w:t>
      </w:r>
      <w:r w:rsidRPr="00DB1614">
        <w:rPr>
          <w:i/>
          <w:color w:val="231F20"/>
          <w:sz w:val="22"/>
          <w:szCs w:val="22"/>
        </w:rPr>
        <w:t xml:space="preserve"> </w:t>
      </w:r>
      <w:r w:rsidRPr="00DB1614">
        <w:rPr>
          <w:sz w:val="22"/>
          <w:szCs w:val="22"/>
        </w:rPr>
        <w:t>(but not specific annual goals with metrics). However, it is helpful to review the position description each year</w:t>
      </w:r>
      <w:r w:rsidRPr="00DB1614">
        <w:rPr>
          <w:i/>
          <w:color w:val="231F20"/>
          <w:sz w:val="22"/>
          <w:szCs w:val="22"/>
        </w:rPr>
        <w:t xml:space="preserve"> </w:t>
      </w:r>
      <w:r w:rsidRPr="00DB1614">
        <w:rPr>
          <w:iCs/>
          <w:color w:val="231F20"/>
          <w:sz w:val="22"/>
          <w:szCs w:val="22"/>
        </w:rPr>
        <w:t>and assess alignment.</w:t>
      </w:r>
    </w:p>
    <w:p w:rsidR="00BF6E65" w:rsidRPr="00BA2FA3" w:rsidRDefault="00BF6E65" w:rsidP="006B79EA">
      <w:pPr>
        <w:pStyle w:val="BodyText"/>
        <w:spacing w:before="200" w:line="288" w:lineRule="auto"/>
        <w:ind w:left="806" w:right="432" w:hanging="619"/>
        <w:rPr>
          <w:iCs/>
        </w:rPr>
      </w:pPr>
      <w:r w:rsidRPr="00BA2FA3">
        <w:rPr>
          <w:rFonts w:ascii="MS PMincho" w:hAnsi="MS PMincho"/>
          <w:iCs/>
          <w:color w:val="231F20"/>
        </w:rPr>
        <w:t xml:space="preserve">➤ </w:t>
      </w:r>
      <w:r w:rsidRPr="00BA2FA3">
        <w:rPr>
          <w:b/>
          <w:iCs/>
          <w:color w:val="231F20"/>
        </w:rPr>
        <w:t>6.</w:t>
      </w:r>
      <w:r w:rsidRPr="00BA2FA3">
        <w:rPr>
          <w:b/>
          <w:iCs/>
          <w:color w:val="231F20"/>
        </w:rPr>
        <w:tab/>
        <w:t xml:space="preserve">PRESIDENT'S POSITION DESCRIPTION. </w:t>
      </w:r>
      <w:r w:rsidRPr="00BA2FA3">
        <w:rPr>
          <w:iCs/>
          <w:color w:val="231F20"/>
        </w:rPr>
        <w:t xml:space="preserve">Based on the </w:t>
      </w:r>
      <w:r w:rsidRPr="00BA2FA3">
        <w:rPr>
          <w:iCs/>
          <w:color w:val="231F20"/>
          <w:spacing w:val="-4"/>
        </w:rPr>
        <w:t xml:space="preserve">key </w:t>
      </w:r>
      <w:r w:rsidRPr="00BA2FA3">
        <w:rPr>
          <w:iCs/>
          <w:color w:val="231F20"/>
        </w:rPr>
        <w:t>responsibilities outlined in the President's Position Description, please check how effective Jeff has been in these areas</w:t>
      </w:r>
      <w:r w:rsidRPr="00BA2FA3">
        <w:rPr>
          <w:iCs/>
          <w:color w:val="231F20"/>
          <w:spacing w:val="-30"/>
        </w:rPr>
        <w:t xml:space="preserve"> </w:t>
      </w:r>
      <w:r w:rsidRPr="00BA2FA3">
        <w:rPr>
          <w:iCs/>
          <w:color w:val="231F20"/>
        </w:rPr>
        <w:t xml:space="preserve">in the last 12 months. (Check N/A if you </w:t>
      </w:r>
      <w:r w:rsidRPr="00BA2FA3">
        <w:rPr>
          <w:iCs/>
          <w:color w:val="231F20"/>
          <w:spacing w:val="-3"/>
        </w:rPr>
        <w:t xml:space="preserve">have </w:t>
      </w:r>
      <w:r w:rsidRPr="00BA2FA3">
        <w:rPr>
          <w:iCs/>
          <w:color w:val="231F20"/>
        </w:rPr>
        <w:t>no first-hand knowledge of his</w:t>
      </w:r>
      <w:r w:rsidRPr="00BA2FA3">
        <w:rPr>
          <w:iCs/>
          <w:color w:val="231F20"/>
          <w:spacing w:val="-36"/>
        </w:rPr>
        <w:t xml:space="preserve"> </w:t>
      </w:r>
      <w:r w:rsidRPr="00BA2FA3">
        <w:rPr>
          <w:iCs/>
          <w:color w:val="231F20"/>
        </w:rPr>
        <w:t>effectiveness.)</w:t>
      </w:r>
      <w:r w:rsidRPr="00BA2FA3">
        <w:rPr>
          <w:iCs/>
          <w:color w:val="231F20"/>
        </w:rPr>
        <w:br/>
      </w:r>
    </w:p>
    <w:tbl>
      <w:tblPr>
        <w:tblW w:w="9464" w:type="dxa"/>
        <w:tblInd w:w="800" w:type="dxa"/>
        <w:tblBorders>
          <w:top w:val="single" w:sz="8" w:space="0" w:color="BCBEC0"/>
          <w:left w:val="single" w:sz="8" w:space="0" w:color="BCBEC0"/>
          <w:bottom w:val="single" w:sz="8" w:space="0" w:color="BCBEC0"/>
          <w:right w:val="single" w:sz="8" w:space="0" w:color="BCBEC0"/>
          <w:insideH w:val="single" w:sz="8" w:space="0" w:color="BCBEC0"/>
          <w:insideV w:val="single" w:sz="8" w:space="0" w:color="BCBEC0"/>
        </w:tblBorders>
        <w:tblLayout w:type="fixed"/>
        <w:tblCellMar>
          <w:left w:w="0" w:type="dxa"/>
          <w:right w:w="0" w:type="dxa"/>
        </w:tblCellMar>
        <w:tblLook w:val="01E0" w:firstRow="1" w:lastRow="1" w:firstColumn="1" w:lastColumn="1" w:noHBand="0" w:noVBand="0"/>
      </w:tblPr>
      <w:tblGrid>
        <w:gridCol w:w="5092"/>
        <w:gridCol w:w="774"/>
        <w:gridCol w:w="781"/>
        <w:gridCol w:w="774"/>
        <w:gridCol w:w="696"/>
        <w:gridCol w:w="710"/>
        <w:gridCol w:w="637"/>
      </w:tblGrid>
      <w:tr w:rsidR="00BF6E65" w:rsidTr="007F4F0B">
        <w:trPr>
          <w:trHeight w:val="1092"/>
        </w:trPr>
        <w:tc>
          <w:tcPr>
            <w:tcW w:w="5092" w:type="dxa"/>
            <w:shd w:val="clear" w:color="auto" w:fill="EBEBEC"/>
          </w:tcPr>
          <w:p w:rsidR="00BF6E65" w:rsidRDefault="00BF6E65" w:rsidP="004B4DEF">
            <w:pPr>
              <w:pStyle w:val="TableParagraph"/>
              <w:spacing w:before="7"/>
              <w:rPr>
                <w:sz w:val="36"/>
              </w:rPr>
            </w:pPr>
          </w:p>
          <w:p w:rsidR="00BF6E65" w:rsidRDefault="00BF6E65" w:rsidP="004B4DEF">
            <w:pPr>
              <w:pStyle w:val="TableParagraph"/>
              <w:ind w:left="90"/>
              <w:rPr>
                <w:rFonts w:ascii="MS PMincho" w:hAnsi="MS PMincho"/>
                <w:sz w:val="24"/>
              </w:rPr>
            </w:pPr>
            <w:r>
              <w:rPr>
                <w:b/>
                <w:color w:val="231F20"/>
                <w:sz w:val="26"/>
              </w:rPr>
              <w:t xml:space="preserve">President’s Position Description: </w:t>
            </w:r>
            <w:r>
              <w:rPr>
                <w:rFonts w:ascii="MS PMincho" w:hAnsi="MS PMincho"/>
                <w:color w:val="231F20"/>
                <w:sz w:val="24"/>
              </w:rPr>
              <w:t>☑</w:t>
            </w:r>
          </w:p>
        </w:tc>
        <w:tc>
          <w:tcPr>
            <w:tcW w:w="774" w:type="dxa"/>
            <w:shd w:val="clear" w:color="auto" w:fill="EBEBEC"/>
          </w:tcPr>
          <w:p w:rsidR="00BF6E65" w:rsidRDefault="00BF6E65" w:rsidP="004B4DEF">
            <w:pPr>
              <w:pStyle w:val="TableParagraph"/>
              <w:spacing w:before="9"/>
              <w:rPr>
                <w:sz w:val="23"/>
              </w:rPr>
            </w:pPr>
          </w:p>
          <w:p w:rsidR="00BF6E65" w:rsidRDefault="00BF6E65" w:rsidP="004B4DEF">
            <w:pPr>
              <w:pStyle w:val="TableParagraph"/>
              <w:ind w:left="332"/>
              <w:rPr>
                <w:b/>
                <w:sz w:val="20"/>
              </w:rPr>
            </w:pPr>
            <w:r>
              <w:rPr>
                <w:b/>
                <w:color w:val="231F20"/>
                <w:sz w:val="20"/>
              </w:rPr>
              <w:t>1</w:t>
            </w:r>
          </w:p>
          <w:p w:rsidR="00BF6E65" w:rsidRDefault="00BF6E65" w:rsidP="004B4DEF">
            <w:pPr>
              <w:pStyle w:val="TableParagraph"/>
              <w:spacing w:before="114" w:line="259" w:lineRule="auto"/>
              <w:ind w:left="45" w:right="-4" w:firstLine="194"/>
              <w:rPr>
                <w:b/>
                <w:sz w:val="14"/>
              </w:rPr>
            </w:pPr>
            <w:r>
              <w:rPr>
                <w:b/>
                <w:color w:val="231F20"/>
                <w:sz w:val="14"/>
              </w:rPr>
              <w:t>Very Ineffective</w:t>
            </w:r>
          </w:p>
        </w:tc>
        <w:tc>
          <w:tcPr>
            <w:tcW w:w="781" w:type="dxa"/>
            <w:shd w:val="clear" w:color="auto" w:fill="EBEBEC"/>
          </w:tcPr>
          <w:p w:rsidR="00BF6E65" w:rsidRDefault="00BF6E65" w:rsidP="004B4DEF">
            <w:pPr>
              <w:pStyle w:val="TableParagraph"/>
              <w:spacing w:before="4"/>
              <w:rPr>
                <w:sz w:val="31"/>
              </w:rPr>
            </w:pPr>
          </w:p>
          <w:p w:rsidR="00BF6E65" w:rsidRDefault="00BF6E65" w:rsidP="004B4DEF">
            <w:pPr>
              <w:pStyle w:val="TableParagraph"/>
              <w:spacing w:before="1"/>
              <w:ind w:left="22"/>
              <w:jc w:val="center"/>
              <w:rPr>
                <w:b/>
                <w:sz w:val="20"/>
              </w:rPr>
            </w:pPr>
            <w:r>
              <w:rPr>
                <w:b/>
                <w:color w:val="231F20"/>
                <w:sz w:val="20"/>
              </w:rPr>
              <w:t>2</w:t>
            </w:r>
          </w:p>
          <w:p w:rsidR="00BF6E65" w:rsidRDefault="00BF6E65" w:rsidP="004B4DEF">
            <w:pPr>
              <w:pStyle w:val="TableParagraph"/>
              <w:spacing w:before="113"/>
              <w:ind w:left="25" w:right="3"/>
              <w:jc w:val="center"/>
              <w:rPr>
                <w:b/>
                <w:sz w:val="14"/>
              </w:rPr>
            </w:pPr>
            <w:r>
              <w:rPr>
                <w:b/>
                <w:color w:val="231F20"/>
                <w:sz w:val="14"/>
              </w:rPr>
              <w:t>Ineffective</w:t>
            </w:r>
          </w:p>
        </w:tc>
        <w:tc>
          <w:tcPr>
            <w:tcW w:w="774" w:type="dxa"/>
            <w:shd w:val="clear" w:color="auto" w:fill="EBEBEC"/>
          </w:tcPr>
          <w:p w:rsidR="00BF6E65" w:rsidRDefault="00BF6E65" w:rsidP="004B4DEF">
            <w:pPr>
              <w:pStyle w:val="TableParagraph"/>
              <w:spacing w:before="88"/>
              <w:ind w:left="23"/>
              <w:jc w:val="center"/>
              <w:rPr>
                <w:b/>
                <w:sz w:val="20"/>
              </w:rPr>
            </w:pPr>
            <w:r>
              <w:rPr>
                <w:b/>
                <w:color w:val="231F20"/>
                <w:sz w:val="20"/>
              </w:rPr>
              <w:t>3</w:t>
            </w:r>
          </w:p>
          <w:p w:rsidR="00BF6E65" w:rsidRDefault="00BF6E65" w:rsidP="004B4DEF">
            <w:pPr>
              <w:pStyle w:val="TableParagraph"/>
              <w:spacing w:before="113" w:line="259" w:lineRule="auto"/>
              <w:ind w:left="46" w:right="20" w:hanging="1"/>
              <w:jc w:val="center"/>
              <w:rPr>
                <w:b/>
                <w:sz w:val="14"/>
              </w:rPr>
            </w:pPr>
            <w:r>
              <w:rPr>
                <w:b/>
                <w:color w:val="231F20"/>
                <w:sz w:val="14"/>
              </w:rPr>
              <w:t xml:space="preserve">Neither </w:t>
            </w:r>
            <w:r>
              <w:rPr>
                <w:b/>
                <w:color w:val="231F20"/>
                <w:spacing w:val="-1"/>
                <w:sz w:val="14"/>
              </w:rPr>
              <w:t xml:space="preserve">Ineffective </w:t>
            </w:r>
            <w:r>
              <w:rPr>
                <w:b/>
                <w:color w:val="231F20"/>
                <w:sz w:val="14"/>
              </w:rPr>
              <w:t>nor Effective</w:t>
            </w:r>
          </w:p>
        </w:tc>
        <w:tc>
          <w:tcPr>
            <w:tcW w:w="696" w:type="dxa"/>
            <w:shd w:val="clear" w:color="auto" w:fill="EBEBEC"/>
          </w:tcPr>
          <w:p w:rsidR="00BF6E65" w:rsidRDefault="00BF6E65" w:rsidP="004B4DEF">
            <w:pPr>
              <w:pStyle w:val="TableParagraph"/>
              <w:spacing w:before="4"/>
              <w:rPr>
                <w:sz w:val="31"/>
              </w:rPr>
            </w:pPr>
          </w:p>
          <w:p w:rsidR="00BF6E65" w:rsidRDefault="00BF6E65" w:rsidP="004B4DEF">
            <w:pPr>
              <w:pStyle w:val="TableParagraph"/>
              <w:spacing w:before="1"/>
              <w:ind w:left="24"/>
              <w:jc w:val="center"/>
              <w:rPr>
                <w:b/>
                <w:sz w:val="20"/>
              </w:rPr>
            </w:pPr>
            <w:r>
              <w:rPr>
                <w:b/>
                <w:color w:val="231F20"/>
                <w:sz w:val="20"/>
              </w:rPr>
              <w:t>4</w:t>
            </w:r>
          </w:p>
          <w:p w:rsidR="00BF6E65" w:rsidRDefault="00BF6E65" w:rsidP="004B4DEF">
            <w:pPr>
              <w:pStyle w:val="TableParagraph"/>
              <w:spacing w:before="113"/>
              <w:ind w:left="38" w:right="14"/>
              <w:jc w:val="center"/>
              <w:rPr>
                <w:b/>
                <w:sz w:val="14"/>
              </w:rPr>
            </w:pPr>
            <w:r>
              <w:rPr>
                <w:b/>
                <w:color w:val="231F20"/>
                <w:sz w:val="14"/>
              </w:rPr>
              <w:t>Effective</w:t>
            </w:r>
          </w:p>
        </w:tc>
        <w:tc>
          <w:tcPr>
            <w:tcW w:w="710" w:type="dxa"/>
            <w:shd w:val="clear" w:color="auto" w:fill="EBEBEC"/>
          </w:tcPr>
          <w:p w:rsidR="00BF6E65" w:rsidRDefault="00BF6E65" w:rsidP="004B4DEF">
            <w:pPr>
              <w:pStyle w:val="TableParagraph"/>
              <w:spacing w:before="9"/>
              <w:rPr>
                <w:sz w:val="23"/>
              </w:rPr>
            </w:pPr>
          </w:p>
          <w:p w:rsidR="00BF6E65" w:rsidRDefault="00BF6E65" w:rsidP="004B4DEF">
            <w:pPr>
              <w:pStyle w:val="TableParagraph"/>
              <w:ind w:left="302"/>
              <w:rPr>
                <w:b/>
                <w:sz w:val="20"/>
              </w:rPr>
            </w:pPr>
            <w:r>
              <w:rPr>
                <w:b/>
                <w:color w:val="231F20"/>
                <w:sz w:val="20"/>
              </w:rPr>
              <w:t>5</w:t>
            </w:r>
          </w:p>
          <w:p w:rsidR="00BF6E65" w:rsidRDefault="00BF6E65" w:rsidP="004B4DEF">
            <w:pPr>
              <w:pStyle w:val="TableParagraph"/>
              <w:spacing w:before="114" w:line="259" w:lineRule="auto"/>
              <w:ind w:left="69" w:right="17" w:firstLine="139"/>
              <w:rPr>
                <w:b/>
                <w:sz w:val="14"/>
              </w:rPr>
            </w:pPr>
            <w:r>
              <w:rPr>
                <w:b/>
                <w:color w:val="231F20"/>
                <w:sz w:val="14"/>
              </w:rPr>
              <w:t>Very Effective</w:t>
            </w:r>
          </w:p>
        </w:tc>
        <w:tc>
          <w:tcPr>
            <w:tcW w:w="637" w:type="dxa"/>
            <w:shd w:val="clear" w:color="auto" w:fill="EBEBEC"/>
          </w:tcPr>
          <w:p w:rsidR="00BF6E65" w:rsidRDefault="00BF6E65" w:rsidP="004B4DEF">
            <w:pPr>
              <w:pStyle w:val="TableParagraph"/>
              <w:rPr>
                <w:sz w:val="24"/>
              </w:rPr>
            </w:pPr>
          </w:p>
          <w:p w:rsidR="00BF6E65" w:rsidRDefault="00BF6E65" w:rsidP="004B4DEF">
            <w:pPr>
              <w:pStyle w:val="TableParagraph"/>
              <w:spacing w:before="201"/>
              <w:ind w:left="149"/>
              <w:rPr>
                <w:b/>
                <w:sz w:val="20"/>
              </w:rPr>
            </w:pPr>
            <w:r>
              <w:rPr>
                <w:b/>
                <w:color w:val="231F20"/>
                <w:sz w:val="20"/>
              </w:rPr>
              <w:t>N/A</w:t>
            </w:r>
          </w:p>
        </w:tc>
      </w:tr>
      <w:tr w:rsidR="00BF6E65" w:rsidTr="007F4F0B">
        <w:trPr>
          <w:trHeight w:val="446"/>
        </w:trPr>
        <w:tc>
          <w:tcPr>
            <w:tcW w:w="5092" w:type="dxa"/>
          </w:tcPr>
          <w:p w:rsidR="00BF6E65" w:rsidRDefault="00BF6E65" w:rsidP="004B4DEF">
            <w:pPr>
              <w:pStyle w:val="TableParagraph"/>
              <w:spacing w:before="126"/>
              <w:ind w:left="90"/>
            </w:pPr>
            <w:r>
              <w:rPr>
                <w:color w:val="231F20"/>
              </w:rPr>
              <w:t>Leadership</w:t>
            </w:r>
          </w:p>
        </w:tc>
        <w:tc>
          <w:tcPr>
            <w:tcW w:w="774" w:type="dxa"/>
          </w:tcPr>
          <w:p w:rsidR="00BF6E65" w:rsidRDefault="00BF6E65" w:rsidP="004B4DEF">
            <w:pPr>
              <w:pStyle w:val="TableParagraph"/>
              <w:rPr>
                <w:rFonts w:ascii="Times New Roman"/>
                <w:sz w:val="20"/>
              </w:rPr>
            </w:pPr>
          </w:p>
        </w:tc>
        <w:tc>
          <w:tcPr>
            <w:tcW w:w="781" w:type="dxa"/>
          </w:tcPr>
          <w:p w:rsidR="00BF6E65" w:rsidRDefault="00BF6E65" w:rsidP="004B4DEF">
            <w:pPr>
              <w:pStyle w:val="TableParagraph"/>
              <w:rPr>
                <w:rFonts w:ascii="Times New Roman"/>
                <w:sz w:val="20"/>
              </w:rPr>
            </w:pPr>
          </w:p>
        </w:tc>
        <w:tc>
          <w:tcPr>
            <w:tcW w:w="774" w:type="dxa"/>
          </w:tcPr>
          <w:p w:rsidR="00BF6E65" w:rsidRDefault="00BF6E65" w:rsidP="004B4DEF">
            <w:pPr>
              <w:pStyle w:val="TableParagraph"/>
              <w:rPr>
                <w:rFonts w:ascii="Times New Roman"/>
                <w:sz w:val="20"/>
              </w:rPr>
            </w:pPr>
          </w:p>
        </w:tc>
        <w:tc>
          <w:tcPr>
            <w:tcW w:w="696" w:type="dxa"/>
          </w:tcPr>
          <w:p w:rsidR="00BF6E65" w:rsidRDefault="00BF6E65" w:rsidP="004B4DEF">
            <w:pPr>
              <w:pStyle w:val="TableParagraph"/>
              <w:rPr>
                <w:rFonts w:ascii="Times New Roman"/>
                <w:sz w:val="20"/>
              </w:rPr>
            </w:pPr>
          </w:p>
        </w:tc>
        <w:tc>
          <w:tcPr>
            <w:tcW w:w="710" w:type="dxa"/>
          </w:tcPr>
          <w:p w:rsidR="00BF6E65" w:rsidRDefault="00BF6E65" w:rsidP="004B4DEF">
            <w:pPr>
              <w:pStyle w:val="TableParagraph"/>
              <w:rPr>
                <w:rFonts w:ascii="Times New Roman"/>
                <w:sz w:val="20"/>
              </w:rPr>
            </w:pPr>
          </w:p>
        </w:tc>
        <w:tc>
          <w:tcPr>
            <w:tcW w:w="637" w:type="dxa"/>
          </w:tcPr>
          <w:p w:rsidR="00BF6E65" w:rsidRDefault="00BF6E65" w:rsidP="004B4DEF">
            <w:pPr>
              <w:pStyle w:val="TableParagraph"/>
              <w:rPr>
                <w:rFonts w:ascii="Times New Roman"/>
                <w:sz w:val="20"/>
              </w:rPr>
            </w:pPr>
          </w:p>
        </w:tc>
      </w:tr>
      <w:tr w:rsidR="00BF6E65" w:rsidTr="007F4F0B">
        <w:trPr>
          <w:trHeight w:val="446"/>
        </w:trPr>
        <w:tc>
          <w:tcPr>
            <w:tcW w:w="5092" w:type="dxa"/>
          </w:tcPr>
          <w:p w:rsidR="00BF6E65" w:rsidRDefault="00BF6E65" w:rsidP="004B4DEF">
            <w:pPr>
              <w:pStyle w:val="TableParagraph"/>
              <w:spacing w:before="126"/>
              <w:ind w:left="90"/>
            </w:pPr>
            <w:r>
              <w:rPr>
                <w:color w:val="231F20"/>
              </w:rPr>
              <w:t>Strategic planning</w:t>
            </w:r>
          </w:p>
        </w:tc>
        <w:tc>
          <w:tcPr>
            <w:tcW w:w="774" w:type="dxa"/>
          </w:tcPr>
          <w:p w:rsidR="00BF6E65" w:rsidRDefault="00BF6E65" w:rsidP="004B4DEF">
            <w:pPr>
              <w:pStyle w:val="TableParagraph"/>
              <w:rPr>
                <w:rFonts w:ascii="Times New Roman"/>
                <w:sz w:val="20"/>
              </w:rPr>
            </w:pPr>
          </w:p>
        </w:tc>
        <w:tc>
          <w:tcPr>
            <w:tcW w:w="781" w:type="dxa"/>
          </w:tcPr>
          <w:p w:rsidR="00BF6E65" w:rsidRDefault="00BF6E65" w:rsidP="004B4DEF">
            <w:pPr>
              <w:pStyle w:val="TableParagraph"/>
              <w:rPr>
                <w:rFonts w:ascii="Times New Roman"/>
                <w:sz w:val="20"/>
              </w:rPr>
            </w:pPr>
          </w:p>
        </w:tc>
        <w:tc>
          <w:tcPr>
            <w:tcW w:w="774" w:type="dxa"/>
          </w:tcPr>
          <w:p w:rsidR="00BF6E65" w:rsidRDefault="00BF6E65" w:rsidP="004B4DEF">
            <w:pPr>
              <w:pStyle w:val="TableParagraph"/>
              <w:rPr>
                <w:rFonts w:ascii="Times New Roman"/>
                <w:sz w:val="20"/>
              </w:rPr>
            </w:pPr>
          </w:p>
        </w:tc>
        <w:tc>
          <w:tcPr>
            <w:tcW w:w="696" w:type="dxa"/>
          </w:tcPr>
          <w:p w:rsidR="00BF6E65" w:rsidRDefault="00BF6E65" w:rsidP="004B4DEF">
            <w:pPr>
              <w:pStyle w:val="TableParagraph"/>
              <w:rPr>
                <w:rFonts w:ascii="Times New Roman"/>
                <w:sz w:val="20"/>
              </w:rPr>
            </w:pPr>
          </w:p>
        </w:tc>
        <w:tc>
          <w:tcPr>
            <w:tcW w:w="710" w:type="dxa"/>
          </w:tcPr>
          <w:p w:rsidR="00BF6E65" w:rsidRDefault="00BF6E65" w:rsidP="004B4DEF">
            <w:pPr>
              <w:pStyle w:val="TableParagraph"/>
              <w:rPr>
                <w:rFonts w:ascii="Times New Roman"/>
                <w:sz w:val="20"/>
              </w:rPr>
            </w:pPr>
          </w:p>
        </w:tc>
        <w:tc>
          <w:tcPr>
            <w:tcW w:w="637" w:type="dxa"/>
          </w:tcPr>
          <w:p w:rsidR="00BF6E65" w:rsidRDefault="00BF6E65" w:rsidP="004B4DEF">
            <w:pPr>
              <w:pStyle w:val="TableParagraph"/>
              <w:rPr>
                <w:rFonts w:ascii="Times New Roman"/>
                <w:sz w:val="20"/>
              </w:rPr>
            </w:pPr>
          </w:p>
        </w:tc>
      </w:tr>
      <w:tr w:rsidR="00BF6E65" w:rsidTr="007F4F0B">
        <w:trPr>
          <w:trHeight w:val="446"/>
        </w:trPr>
        <w:tc>
          <w:tcPr>
            <w:tcW w:w="5092" w:type="dxa"/>
          </w:tcPr>
          <w:p w:rsidR="00BF6E65" w:rsidRDefault="00BF6E65" w:rsidP="004B4DEF">
            <w:pPr>
              <w:pStyle w:val="TableParagraph"/>
              <w:spacing w:before="126"/>
              <w:ind w:left="90"/>
            </w:pPr>
            <w:r>
              <w:rPr>
                <w:color w:val="231F20"/>
              </w:rPr>
              <w:t>Fundraising</w:t>
            </w:r>
          </w:p>
        </w:tc>
        <w:tc>
          <w:tcPr>
            <w:tcW w:w="774" w:type="dxa"/>
          </w:tcPr>
          <w:p w:rsidR="00BF6E65" w:rsidRDefault="00BF6E65" w:rsidP="004B4DEF">
            <w:pPr>
              <w:pStyle w:val="TableParagraph"/>
              <w:rPr>
                <w:rFonts w:ascii="Times New Roman"/>
                <w:sz w:val="20"/>
              </w:rPr>
            </w:pPr>
          </w:p>
        </w:tc>
        <w:tc>
          <w:tcPr>
            <w:tcW w:w="781" w:type="dxa"/>
          </w:tcPr>
          <w:p w:rsidR="00BF6E65" w:rsidRDefault="00BF6E65" w:rsidP="004B4DEF">
            <w:pPr>
              <w:pStyle w:val="TableParagraph"/>
              <w:rPr>
                <w:rFonts w:ascii="Times New Roman"/>
                <w:sz w:val="20"/>
              </w:rPr>
            </w:pPr>
          </w:p>
        </w:tc>
        <w:tc>
          <w:tcPr>
            <w:tcW w:w="774" w:type="dxa"/>
          </w:tcPr>
          <w:p w:rsidR="00BF6E65" w:rsidRDefault="00BF6E65" w:rsidP="004B4DEF">
            <w:pPr>
              <w:pStyle w:val="TableParagraph"/>
              <w:rPr>
                <w:rFonts w:ascii="Times New Roman"/>
                <w:sz w:val="20"/>
              </w:rPr>
            </w:pPr>
          </w:p>
        </w:tc>
        <w:tc>
          <w:tcPr>
            <w:tcW w:w="696" w:type="dxa"/>
          </w:tcPr>
          <w:p w:rsidR="00BF6E65" w:rsidRDefault="00BF6E65" w:rsidP="004B4DEF">
            <w:pPr>
              <w:pStyle w:val="TableParagraph"/>
              <w:rPr>
                <w:rFonts w:ascii="Times New Roman"/>
                <w:sz w:val="20"/>
              </w:rPr>
            </w:pPr>
          </w:p>
        </w:tc>
        <w:tc>
          <w:tcPr>
            <w:tcW w:w="710" w:type="dxa"/>
          </w:tcPr>
          <w:p w:rsidR="00BF6E65" w:rsidRDefault="00BF6E65" w:rsidP="004B4DEF">
            <w:pPr>
              <w:pStyle w:val="TableParagraph"/>
              <w:rPr>
                <w:rFonts w:ascii="Times New Roman"/>
                <w:sz w:val="20"/>
              </w:rPr>
            </w:pPr>
          </w:p>
        </w:tc>
        <w:tc>
          <w:tcPr>
            <w:tcW w:w="637" w:type="dxa"/>
          </w:tcPr>
          <w:p w:rsidR="00BF6E65" w:rsidRDefault="00BF6E65" w:rsidP="004B4DEF">
            <w:pPr>
              <w:pStyle w:val="TableParagraph"/>
              <w:rPr>
                <w:rFonts w:ascii="Times New Roman"/>
                <w:sz w:val="20"/>
              </w:rPr>
            </w:pPr>
          </w:p>
        </w:tc>
      </w:tr>
      <w:tr w:rsidR="00BF6E65" w:rsidTr="007F4F0B">
        <w:trPr>
          <w:trHeight w:val="446"/>
        </w:trPr>
        <w:tc>
          <w:tcPr>
            <w:tcW w:w="5092" w:type="dxa"/>
          </w:tcPr>
          <w:p w:rsidR="00BF6E65" w:rsidRDefault="00BF6E65" w:rsidP="004B4DEF">
            <w:pPr>
              <w:pStyle w:val="TableParagraph"/>
              <w:spacing w:before="126"/>
              <w:ind w:left="90"/>
            </w:pPr>
            <w:r>
              <w:rPr>
                <w:color w:val="231F20"/>
              </w:rPr>
              <w:t>Board of Directors relations</w:t>
            </w:r>
          </w:p>
        </w:tc>
        <w:tc>
          <w:tcPr>
            <w:tcW w:w="774" w:type="dxa"/>
          </w:tcPr>
          <w:p w:rsidR="00BF6E65" w:rsidRDefault="00BF6E65" w:rsidP="004B4DEF">
            <w:pPr>
              <w:pStyle w:val="TableParagraph"/>
              <w:rPr>
                <w:rFonts w:ascii="Times New Roman"/>
                <w:sz w:val="20"/>
              </w:rPr>
            </w:pPr>
          </w:p>
        </w:tc>
        <w:tc>
          <w:tcPr>
            <w:tcW w:w="781" w:type="dxa"/>
          </w:tcPr>
          <w:p w:rsidR="00BF6E65" w:rsidRDefault="00BF6E65" w:rsidP="004B4DEF">
            <w:pPr>
              <w:pStyle w:val="TableParagraph"/>
              <w:rPr>
                <w:rFonts w:ascii="Times New Roman"/>
                <w:sz w:val="20"/>
              </w:rPr>
            </w:pPr>
          </w:p>
        </w:tc>
        <w:tc>
          <w:tcPr>
            <w:tcW w:w="774" w:type="dxa"/>
          </w:tcPr>
          <w:p w:rsidR="00BF6E65" w:rsidRDefault="00BF6E65" w:rsidP="004B4DEF">
            <w:pPr>
              <w:pStyle w:val="TableParagraph"/>
              <w:rPr>
                <w:rFonts w:ascii="Times New Roman"/>
                <w:sz w:val="20"/>
              </w:rPr>
            </w:pPr>
          </w:p>
        </w:tc>
        <w:tc>
          <w:tcPr>
            <w:tcW w:w="696" w:type="dxa"/>
          </w:tcPr>
          <w:p w:rsidR="00BF6E65" w:rsidRDefault="00BF6E65" w:rsidP="004B4DEF">
            <w:pPr>
              <w:pStyle w:val="TableParagraph"/>
              <w:rPr>
                <w:rFonts w:ascii="Times New Roman"/>
                <w:sz w:val="20"/>
              </w:rPr>
            </w:pPr>
          </w:p>
        </w:tc>
        <w:tc>
          <w:tcPr>
            <w:tcW w:w="710" w:type="dxa"/>
          </w:tcPr>
          <w:p w:rsidR="00BF6E65" w:rsidRDefault="00BF6E65" w:rsidP="004B4DEF">
            <w:pPr>
              <w:pStyle w:val="TableParagraph"/>
              <w:rPr>
                <w:rFonts w:ascii="Times New Roman"/>
                <w:sz w:val="20"/>
              </w:rPr>
            </w:pPr>
          </w:p>
        </w:tc>
        <w:tc>
          <w:tcPr>
            <w:tcW w:w="637" w:type="dxa"/>
          </w:tcPr>
          <w:p w:rsidR="00BF6E65" w:rsidRDefault="00BF6E65" w:rsidP="004B4DEF">
            <w:pPr>
              <w:pStyle w:val="TableParagraph"/>
              <w:rPr>
                <w:rFonts w:ascii="Times New Roman"/>
                <w:sz w:val="20"/>
              </w:rPr>
            </w:pPr>
          </w:p>
        </w:tc>
      </w:tr>
      <w:tr w:rsidR="00BF6E65" w:rsidTr="007F4F0B">
        <w:trPr>
          <w:trHeight w:val="446"/>
        </w:trPr>
        <w:tc>
          <w:tcPr>
            <w:tcW w:w="5092" w:type="dxa"/>
          </w:tcPr>
          <w:p w:rsidR="00BF6E65" w:rsidRDefault="00BF6E65" w:rsidP="004B4DEF">
            <w:pPr>
              <w:pStyle w:val="TableParagraph"/>
              <w:spacing w:before="126"/>
              <w:ind w:left="90"/>
            </w:pPr>
            <w:r>
              <w:rPr>
                <w:color w:val="231F20"/>
              </w:rPr>
              <w:t>Public relations</w:t>
            </w:r>
          </w:p>
        </w:tc>
        <w:tc>
          <w:tcPr>
            <w:tcW w:w="774" w:type="dxa"/>
          </w:tcPr>
          <w:p w:rsidR="00BF6E65" w:rsidRDefault="00BF6E65" w:rsidP="004B4DEF">
            <w:pPr>
              <w:pStyle w:val="TableParagraph"/>
              <w:rPr>
                <w:rFonts w:ascii="Times New Roman"/>
                <w:sz w:val="20"/>
              </w:rPr>
            </w:pPr>
          </w:p>
        </w:tc>
        <w:tc>
          <w:tcPr>
            <w:tcW w:w="781" w:type="dxa"/>
          </w:tcPr>
          <w:p w:rsidR="00BF6E65" w:rsidRDefault="00BF6E65" w:rsidP="004B4DEF">
            <w:pPr>
              <w:pStyle w:val="TableParagraph"/>
              <w:rPr>
                <w:rFonts w:ascii="Times New Roman"/>
                <w:sz w:val="20"/>
              </w:rPr>
            </w:pPr>
          </w:p>
        </w:tc>
        <w:tc>
          <w:tcPr>
            <w:tcW w:w="774" w:type="dxa"/>
          </w:tcPr>
          <w:p w:rsidR="00BF6E65" w:rsidRDefault="00BF6E65" w:rsidP="004B4DEF">
            <w:pPr>
              <w:pStyle w:val="TableParagraph"/>
              <w:rPr>
                <w:rFonts w:ascii="Times New Roman"/>
                <w:sz w:val="20"/>
              </w:rPr>
            </w:pPr>
          </w:p>
        </w:tc>
        <w:tc>
          <w:tcPr>
            <w:tcW w:w="696" w:type="dxa"/>
          </w:tcPr>
          <w:p w:rsidR="00BF6E65" w:rsidRDefault="00BF6E65" w:rsidP="004B4DEF">
            <w:pPr>
              <w:pStyle w:val="TableParagraph"/>
              <w:rPr>
                <w:rFonts w:ascii="Times New Roman"/>
                <w:sz w:val="20"/>
              </w:rPr>
            </w:pPr>
          </w:p>
        </w:tc>
        <w:tc>
          <w:tcPr>
            <w:tcW w:w="710" w:type="dxa"/>
          </w:tcPr>
          <w:p w:rsidR="00BF6E65" w:rsidRDefault="00BF6E65" w:rsidP="004B4DEF">
            <w:pPr>
              <w:pStyle w:val="TableParagraph"/>
              <w:rPr>
                <w:rFonts w:ascii="Times New Roman"/>
                <w:sz w:val="20"/>
              </w:rPr>
            </w:pPr>
          </w:p>
        </w:tc>
        <w:tc>
          <w:tcPr>
            <w:tcW w:w="637" w:type="dxa"/>
          </w:tcPr>
          <w:p w:rsidR="00BF6E65" w:rsidRDefault="00BF6E65" w:rsidP="004B4DEF">
            <w:pPr>
              <w:pStyle w:val="TableParagraph"/>
              <w:rPr>
                <w:rFonts w:ascii="Times New Roman"/>
                <w:sz w:val="20"/>
              </w:rPr>
            </w:pPr>
          </w:p>
        </w:tc>
      </w:tr>
      <w:tr w:rsidR="00BF6E65" w:rsidTr="007F4F0B">
        <w:trPr>
          <w:trHeight w:val="446"/>
        </w:trPr>
        <w:tc>
          <w:tcPr>
            <w:tcW w:w="5092" w:type="dxa"/>
          </w:tcPr>
          <w:p w:rsidR="00BF6E65" w:rsidRDefault="00B93F94" w:rsidP="004B4DEF">
            <w:pPr>
              <w:pStyle w:val="TableParagraph"/>
              <w:spacing w:before="124"/>
              <w:ind w:left="90"/>
              <w:rPr>
                <w:sz w:val="14"/>
              </w:rPr>
            </w:pPr>
            <w:r>
              <w:rPr>
                <w:color w:val="231F20"/>
              </w:rPr>
              <w:t>Maintain Customer Service standards (CARE)</w:t>
            </w:r>
            <w:r>
              <w:rPr>
                <w:rStyle w:val="FootnoteReference"/>
                <w:color w:val="231F20"/>
              </w:rPr>
              <w:footnoteReference w:id="1"/>
            </w:r>
          </w:p>
        </w:tc>
        <w:tc>
          <w:tcPr>
            <w:tcW w:w="774" w:type="dxa"/>
          </w:tcPr>
          <w:p w:rsidR="00BF6E65" w:rsidRDefault="00BF6E65" w:rsidP="004B4DEF">
            <w:pPr>
              <w:pStyle w:val="TableParagraph"/>
              <w:rPr>
                <w:rFonts w:ascii="Times New Roman"/>
                <w:sz w:val="20"/>
              </w:rPr>
            </w:pPr>
          </w:p>
        </w:tc>
        <w:tc>
          <w:tcPr>
            <w:tcW w:w="781" w:type="dxa"/>
          </w:tcPr>
          <w:p w:rsidR="00BF6E65" w:rsidRDefault="00BF6E65" w:rsidP="004B4DEF">
            <w:pPr>
              <w:pStyle w:val="TableParagraph"/>
              <w:rPr>
                <w:rFonts w:ascii="Times New Roman"/>
                <w:sz w:val="20"/>
              </w:rPr>
            </w:pPr>
          </w:p>
        </w:tc>
        <w:tc>
          <w:tcPr>
            <w:tcW w:w="774" w:type="dxa"/>
          </w:tcPr>
          <w:p w:rsidR="00BF6E65" w:rsidRDefault="00BF6E65" w:rsidP="004B4DEF">
            <w:pPr>
              <w:pStyle w:val="TableParagraph"/>
              <w:rPr>
                <w:rFonts w:ascii="Times New Roman"/>
                <w:sz w:val="20"/>
              </w:rPr>
            </w:pPr>
          </w:p>
        </w:tc>
        <w:tc>
          <w:tcPr>
            <w:tcW w:w="696" w:type="dxa"/>
          </w:tcPr>
          <w:p w:rsidR="00BF6E65" w:rsidRDefault="00BF6E65" w:rsidP="004B4DEF">
            <w:pPr>
              <w:pStyle w:val="TableParagraph"/>
              <w:rPr>
                <w:rFonts w:ascii="Times New Roman"/>
                <w:sz w:val="20"/>
              </w:rPr>
            </w:pPr>
          </w:p>
        </w:tc>
        <w:tc>
          <w:tcPr>
            <w:tcW w:w="710" w:type="dxa"/>
          </w:tcPr>
          <w:p w:rsidR="00BF6E65" w:rsidRDefault="00BF6E65" w:rsidP="004B4DEF">
            <w:pPr>
              <w:pStyle w:val="TableParagraph"/>
              <w:rPr>
                <w:rFonts w:ascii="Times New Roman"/>
                <w:sz w:val="20"/>
              </w:rPr>
            </w:pPr>
          </w:p>
        </w:tc>
        <w:tc>
          <w:tcPr>
            <w:tcW w:w="637" w:type="dxa"/>
          </w:tcPr>
          <w:p w:rsidR="00BF6E65" w:rsidRDefault="00BF6E65" w:rsidP="004B4DEF">
            <w:pPr>
              <w:pStyle w:val="TableParagraph"/>
              <w:rPr>
                <w:rFonts w:ascii="Times New Roman"/>
                <w:sz w:val="20"/>
              </w:rPr>
            </w:pPr>
          </w:p>
        </w:tc>
      </w:tr>
    </w:tbl>
    <w:p w:rsidR="00BF6E65" w:rsidRDefault="00BF6E65" w:rsidP="00BF6E65">
      <w:pPr>
        <w:pStyle w:val="BodyText"/>
        <w:spacing w:line="292" w:lineRule="auto"/>
        <w:ind w:left="1560" w:right="348" w:hanging="707"/>
        <w:rPr>
          <w:rFonts w:ascii="MS PMincho" w:hAnsi="MS PMincho"/>
          <w:color w:val="231F20"/>
        </w:rPr>
      </w:pPr>
    </w:p>
    <w:p w:rsidR="00BF6E65" w:rsidRPr="00BA2FA3" w:rsidRDefault="00BF6E65" w:rsidP="007F4F0B">
      <w:pPr>
        <w:pStyle w:val="BodyText"/>
        <w:ind w:left="806" w:right="432" w:hanging="619"/>
        <w:rPr>
          <w:iCs/>
        </w:rPr>
      </w:pPr>
      <w:r w:rsidRPr="00BA2FA3">
        <w:rPr>
          <w:rFonts w:ascii="MS PMincho" w:hAnsi="MS PMincho"/>
          <w:iCs/>
          <w:color w:val="231F20"/>
        </w:rPr>
        <w:t xml:space="preserve">➤ </w:t>
      </w:r>
      <w:r w:rsidRPr="00BA2FA3">
        <w:rPr>
          <w:b/>
          <w:iCs/>
          <w:color w:val="231F20"/>
        </w:rPr>
        <w:t>7.</w:t>
      </w:r>
      <w:r w:rsidRPr="00BA2FA3">
        <w:rPr>
          <w:b/>
          <w:iCs/>
          <w:color w:val="231F20"/>
        </w:rPr>
        <w:tab/>
        <w:t xml:space="preserve">PRESIDENT'S PERSONAL LEADERSHIP. </w:t>
      </w:r>
      <w:r w:rsidRPr="00BA2FA3">
        <w:rPr>
          <w:iCs/>
          <w:color w:val="231F20"/>
        </w:rPr>
        <w:t xml:space="preserve">Based on these "softer" personal leadership elements </w:t>
      </w:r>
      <w:r w:rsidRPr="00DC533B">
        <w:rPr>
          <w:color w:val="231F20"/>
        </w:rPr>
        <w:t>outlined</w:t>
      </w:r>
      <w:r w:rsidRPr="00BA2FA3">
        <w:rPr>
          <w:iCs/>
          <w:color w:val="231F20"/>
        </w:rPr>
        <w:t xml:space="preserve"> in the President's Position Description, please check how effective Jeff has been in these areas in the last 12 months. (Check "N/A" if you have no first-hand knowledge of his effectiveness.)</w:t>
      </w:r>
      <w:r w:rsidRPr="00BA2FA3">
        <w:rPr>
          <w:iCs/>
          <w:color w:val="231F20"/>
        </w:rPr>
        <w:br/>
      </w:r>
    </w:p>
    <w:tbl>
      <w:tblPr>
        <w:tblW w:w="9464" w:type="dxa"/>
        <w:tblInd w:w="800" w:type="dxa"/>
        <w:tblBorders>
          <w:top w:val="single" w:sz="8" w:space="0" w:color="BCBEC0"/>
          <w:left w:val="single" w:sz="8" w:space="0" w:color="BCBEC0"/>
          <w:bottom w:val="single" w:sz="8" w:space="0" w:color="BCBEC0"/>
          <w:right w:val="single" w:sz="8" w:space="0" w:color="BCBEC0"/>
          <w:insideH w:val="single" w:sz="8" w:space="0" w:color="BCBEC0"/>
          <w:insideV w:val="single" w:sz="8" w:space="0" w:color="BCBEC0"/>
        </w:tblBorders>
        <w:tblLayout w:type="fixed"/>
        <w:tblCellMar>
          <w:left w:w="0" w:type="dxa"/>
          <w:right w:w="0" w:type="dxa"/>
        </w:tblCellMar>
        <w:tblLook w:val="01E0" w:firstRow="1" w:lastRow="1" w:firstColumn="1" w:lastColumn="1" w:noHBand="0" w:noVBand="0"/>
      </w:tblPr>
      <w:tblGrid>
        <w:gridCol w:w="5092"/>
        <w:gridCol w:w="774"/>
        <w:gridCol w:w="781"/>
        <w:gridCol w:w="774"/>
        <w:gridCol w:w="696"/>
        <w:gridCol w:w="710"/>
        <w:gridCol w:w="637"/>
      </w:tblGrid>
      <w:tr w:rsidR="00BF6E65" w:rsidTr="007F4F0B">
        <w:trPr>
          <w:trHeight w:val="1092"/>
        </w:trPr>
        <w:tc>
          <w:tcPr>
            <w:tcW w:w="5092" w:type="dxa"/>
            <w:shd w:val="clear" w:color="auto" w:fill="EBEBEC"/>
          </w:tcPr>
          <w:p w:rsidR="00BF6E65" w:rsidRDefault="00BF6E65" w:rsidP="004B4DEF">
            <w:pPr>
              <w:pStyle w:val="TableParagraph"/>
              <w:spacing w:before="7"/>
              <w:rPr>
                <w:sz w:val="36"/>
              </w:rPr>
            </w:pPr>
          </w:p>
          <w:p w:rsidR="00BF6E65" w:rsidRDefault="00BF6E65" w:rsidP="004B4DEF">
            <w:pPr>
              <w:pStyle w:val="TableParagraph"/>
              <w:ind w:left="90"/>
              <w:rPr>
                <w:rFonts w:ascii="MS PMincho" w:hAnsi="MS PMincho"/>
                <w:sz w:val="24"/>
              </w:rPr>
            </w:pPr>
            <w:r>
              <w:rPr>
                <w:b/>
                <w:color w:val="231F20"/>
                <w:sz w:val="26"/>
              </w:rPr>
              <w:t xml:space="preserve">President’s Personal Leadership: </w:t>
            </w:r>
            <w:r>
              <w:rPr>
                <w:rFonts w:ascii="MS PMincho" w:hAnsi="MS PMincho"/>
                <w:color w:val="231F20"/>
                <w:sz w:val="24"/>
              </w:rPr>
              <w:t>☑</w:t>
            </w:r>
          </w:p>
        </w:tc>
        <w:tc>
          <w:tcPr>
            <w:tcW w:w="774" w:type="dxa"/>
            <w:shd w:val="clear" w:color="auto" w:fill="EBEBEC"/>
          </w:tcPr>
          <w:p w:rsidR="00BF6E65" w:rsidRDefault="00BF6E65" w:rsidP="004B4DEF">
            <w:pPr>
              <w:pStyle w:val="TableParagraph"/>
              <w:spacing w:before="9"/>
              <w:rPr>
                <w:sz w:val="23"/>
              </w:rPr>
            </w:pPr>
          </w:p>
          <w:p w:rsidR="00BF6E65" w:rsidRDefault="00BF6E65" w:rsidP="004B4DEF">
            <w:pPr>
              <w:pStyle w:val="TableParagraph"/>
              <w:ind w:left="332"/>
              <w:rPr>
                <w:b/>
                <w:sz w:val="20"/>
              </w:rPr>
            </w:pPr>
            <w:r>
              <w:rPr>
                <w:b/>
                <w:color w:val="231F20"/>
                <w:sz w:val="20"/>
              </w:rPr>
              <w:t>1</w:t>
            </w:r>
          </w:p>
          <w:p w:rsidR="00BF6E65" w:rsidRDefault="00BF6E65" w:rsidP="004B4DEF">
            <w:pPr>
              <w:pStyle w:val="TableParagraph"/>
              <w:spacing w:before="114" w:line="259" w:lineRule="auto"/>
              <w:ind w:left="45" w:right="-4" w:firstLine="194"/>
              <w:rPr>
                <w:b/>
                <w:sz w:val="14"/>
              </w:rPr>
            </w:pPr>
            <w:r>
              <w:rPr>
                <w:b/>
                <w:color w:val="231F20"/>
                <w:sz w:val="14"/>
              </w:rPr>
              <w:t>Very Ineffective</w:t>
            </w:r>
          </w:p>
        </w:tc>
        <w:tc>
          <w:tcPr>
            <w:tcW w:w="781" w:type="dxa"/>
            <w:shd w:val="clear" w:color="auto" w:fill="EBEBEC"/>
          </w:tcPr>
          <w:p w:rsidR="00BF6E65" w:rsidRDefault="00BF6E65" w:rsidP="004B4DEF">
            <w:pPr>
              <w:pStyle w:val="TableParagraph"/>
              <w:spacing w:before="4"/>
              <w:rPr>
                <w:sz w:val="31"/>
              </w:rPr>
            </w:pPr>
          </w:p>
          <w:p w:rsidR="00BF6E65" w:rsidRDefault="00BF6E65" w:rsidP="004B4DEF">
            <w:pPr>
              <w:pStyle w:val="TableParagraph"/>
              <w:spacing w:before="1"/>
              <w:ind w:left="22"/>
              <w:jc w:val="center"/>
              <w:rPr>
                <w:b/>
                <w:sz w:val="20"/>
              </w:rPr>
            </w:pPr>
            <w:r>
              <w:rPr>
                <w:b/>
                <w:color w:val="231F20"/>
                <w:sz w:val="20"/>
              </w:rPr>
              <w:t>2</w:t>
            </w:r>
          </w:p>
          <w:p w:rsidR="00BF6E65" w:rsidRDefault="00BF6E65" w:rsidP="004B4DEF">
            <w:pPr>
              <w:pStyle w:val="TableParagraph"/>
              <w:spacing w:before="113"/>
              <w:ind w:left="25" w:right="3"/>
              <w:jc w:val="center"/>
              <w:rPr>
                <w:b/>
                <w:sz w:val="14"/>
              </w:rPr>
            </w:pPr>
            <w:r>
              <w:rPr>
                <w:b/>
                <w:color w:val="231F20"/>
                <w:sz w:val="14"/>
              </w:rPr>
              <w:t>Ineffective</w:t>
            </w:r>
          </w:p>
        </w:tc>
        <w:tc>
          <w:tcPr>
            <w:tcW w:w="774" w:type="dxa"/>
            <w:shd w:val="clear" w:color="auto" w:fill="EBEBEC"/>
          </w:tcPr>
          <w:p w:rsidR="00BF6E65" w:rsidRDefault="00BF6E65" w:rsidP="004B4DEF">
            <w:pPr>
              <w:pStyle w:val="TableParagraph"/>
              <w:spacing w:before="88"/>
              <w:ind w:left="23"/>
              <w:jc w:val="center"/>
              <w:rPr>
                <w:b/>
                <w:sz w:val="20"/>
              </w:rPr>
            </w:pPr>
            <w:r>
              <w:rPr>
                <w:b/>
                <w:color w:val="231F20"/>
                <w:sz w:val="20"/>
              </w:rPr>
              <w:t>3</w:t>
            </w:r>
          </w:p>
          <w:p w:rsidR="00BF6E65" w:rsidRDefault="00BF6E65" w:rsidP="004B4DEF">
            <w:pPr>
              <w:pStyle w:val="TableParagraph"/>
              <w:spacing w:before="113" w:line="259" w:lineRule="auto"/>
              <w:ind w:left="46" w:right="20" w:hanging="1"/>
              <w:jc w:val="center"/>
              <w:rPr>
                <w:b/>
                <w:sz w:val="14"/>
              </w:rPr>
            </w:pPr>
            <w:r>
              <w:rPr>
                <w:b/>
                <w:color w:val="231F20"/>
                <w:sz w:val="14"/>
              </w:rPr>
              <w:t xml:space="preserve">Neither </w:t>
            </w:r>
            <w:r>
              <w:rPr>
                <w:b/>
                <w:color w:val="231F20"/>
                <w:spacing w:val="-1"/>
                <w:sz w:val="14"/>
              </w:rPr>
              <w:t xml:space="preserve">Ineffective </w:t>
            </w:r>
            <w:r>
              <w:rPr>
                <w:b/>
                <w:color w:val="231F20"/>
                <w:sz w:val="14"/>
              </w:rPr>
              <w:t>nor Effective</w:t>
            </w:r>
          </w:p>
        </w:tc>
        <w:tc>
          <w:tcPr>
            <w:tcW w:w="696" w:type="dxa"/>
            <w:shd w:val="clear" w:color="auto" w:fill="EBEBEC"/>
          </w:tcPr>
          <w:p w:rsidR="00BF6E65" w:rsidRDefault="00BF6E65" w:rsidP="004B4DEF">
            <w:pPr>
              <w:pStyle w:val="TableParagraph"/>
              <w:spacing w:before="4"/>
              <w:rPr>
                <w:sz w:val="31"/>
              </w:rPr>
            </w:pPr>
          </w:p>
          <w:p w:rsidR="00BF6E65" w:rsidRDefault="00BF6E65" w:rsidP="004B4DEF">
            <w:pPr>
              <w:pStyle w:val="TableParagraph"/>
              <w:spacing w:before="1"/>
              <w:ind w:left="24"/>
              <w:jc w:val="center"/>
              <w:rPr>
                <w:b/>
                <w:sz w:val="20"/>
              </w:rPr>
            </w:pPr>
            <w:r>
              <w:rPr>
                <w:b/>
                <w:color w:val="231F20"/>
                <w:sz w:val="20"/>
              </w:rPr>
              <w:t>4</w:t>
            </w:r>
          </w:p>
          <w:p w:rsidR="00BF6E65" w:rsidRDefault="00BF6E65" w:rsidP="004B4DEF">
            <w:pPr>
              <w:pStyle w:val="TableParagraph"/>
              <w:spacing w:before="113"/>
              <w:ind w:left="38" w:right="14"/>
              <w:jc w:val="center"/>
              <w:rPr>
                <w:b/>
                <w:sz w:val="14"/>
              </w:rPr>
            </w:pPr>
            <w:r>
              <w:rPr>
                <w:b/>
                <w:color w:val="231F20"/>
                <w:sz w:val="14"/>
              </w:rPr>
              <w:t>Effective</w:t>
            </w:r>
          </w:p>
        </w:tc>
        <w:tc>
          <w:tcPr>
            <w:tcW w:w="710" w:type="dxa"/>
            <w:shd w:val="clear" w:color="auto" w:fill="EBEBEC"/>
          </w:tcPr>
          <w:p w:rsidR="00BF6E65" w:rsidRDefault="00BF6E65" w:rsidP="004B4DEF">
            <w:pPr>
              <w:pStyle w:val="TableParagraph"/>
              <w:spacing w:before="9"/>
              <w:rPr>
                <w:sz w:val="23"/>
              </w:rPr>
            </w:pPr>
          </w:p>
          <w:p w:rsidR="00BF6E65" w:rsidRDefault="00BF6E65" w:rsidP="004B4DEF">
            <w:pPr>
              <w:pStyle w:val="TableParagraph"/>
              <w:ind w:left="302"/>
              <w:rPr>
                <w:b/>
                <w:sz w:val="20"/>
              </w:rPr>
            </w:pPr>
            <w:r>
              <w:rPr>
                <w:b/>
                <w:color w:val="231F20"/>
                <w:sz w:val="20"/>
              </w:rPr>
              <w:t>5</w:t>
            </w:r>
          </w:p>
          <w:p w:rsidR="00BF6E65" w:rsidRDefault="00BF6E65" w:rsidP="004B4DEF">
            <w:pPr>
              <w:pStyle w:val="TableParagraph"/>
              <w:spacing w:before="114" w:line="259" w:lineRule="auto"/>
              <w:ind w:left="69" w:right="17" w:firstLine="139"/>
              <w:rPr>
                <w:b/>
                <w:sz w:val="14"/>
              </w:rPr>
            </w:pPr>
            <w:r>
              <w:rPr>
                <w:b/>
                <w:color w:val="231F20"/>
                <w:sz w:val="14"/>
              </w:rPr>
              <w:t>Very Effective</w:t>
            </w:r>
          </w:p>
        </w:tc>
        <w:tc>
          <w:tcPr>
            <w:tcW w:w="637" w:type="dxa"/>
            <w:shd w:val="clear" w:color="auto" w:fill="EBEBEC"/>
          </w:tcPr>
          <w:p w:rsidR="00BF6E65" w:rsidRDefault="00BF6E65" w:rsidP="004B4DEF">
            <w:pPr>
              <w:pStyle w:val="TableParagraph"/>
              <w:rPr>
                <w:sz w:val="24"/>
              </w:rPr>
            </w:pPr>
          </w:p>
          <w:p w:rsidR="00BF6E65" w:rsidRDefault="00BF6E65" w:rsidP="004B4DEF">
            <w:pPr>
              <w:pStyle w:val="TableParagraph"/>
              <w:spacing w:before="201"/>
              <w:ind w:left="149"/>
              <w:rPr>
                <w:b/>
                <w:sz w:val="20"/>
              </w:rPr>
            </w:pPr>
            <w:r>
              <w:rPr>
                <w:b/>
                <w:color w:val="231F20"/>
                <w:sz w:val="20"/>
              </w:rPr>
              <w:t>N/A</w:t>
            </w:r>
          </w:p>
        </w:tc>
      </w:tr>
      <w:tr w:rsidR="00BF6E65" w:rsidTr="007F4F0B">
        <w:trPr>
          <w:trHeight w:val="446"/>
        </w:trPr>
        <w:tc>
          <w:tcPr>
            <w:tcW w:w="5092" w:type="dxa"/>
          </w:tcPr>
          <w:p w:rsidR="00BF6E65" w:rsidRDefault="00BF6E65" w:rsidP="004B4DEF">
            <w:pPr>
              <w:pStyle w:val="TableParagraph"/>
              <w:spacing w:before="126"/>
              <w:ind w:left="90"/>
            </w:pPr>
            <w:r>
              <w:rPr>
                <w:color w:val="231F20"/>
              </w:rPr>
              <w:t>Maintains a vision for the Mission.</w:t>
            </w:r>
          </w:p>
        </w:tc>
        <w:tc>
          <w:tcPr>
            <w:tcW w:w="774" w:type="dxa"/>
          </w:tcPr>
          <w:p w:rsidR="00BF6E65" w:rsidRDefault="00BF6E65" w:rsidP="004B4DEF">
            <w:pPr>
              <w:pStyle w:val="TableParagraph"/>
              <w:rPr>
                <w:rFonts w:ascii="Times New Roman"/>
                <w:sz w:val="20"/>
              </w:rPr>
            </w:pPr>
          </w:p>
        </w:tc>
        <w:tc>
          <w:tcPr>
            <w:tcW w:w="781" w:type="dxa"/>
          </w:tcPr>
          <w:p w:rsidR="00BF6E65" w:rsidRDefault="00BF6E65" w:rsidP="004B4DEF">
            <w:pPr>
              <w:pStyle w:val="TableParagraph"/>
              <w:rPr>
                <w:rFonts w:ascii="Times New Roman"/>
                <w:sz w:val="20"/>
              </w:rPr>
            </w:pPr>
          </w:p>
        </w:tc>
        <w:tc>
          <w:tcPr>
            <w:tcW w:w="774" w:type="dxa"/>
          </w:tcPr>
          <w:p w:rsidR="00BF6E65" w:rsidRDefault="00BF6E65" w:rsidP="004B4DEF">
            <w:pPr>
              <w:pStyle w:val="TableParagraph"/>
              <w:rPr>
                <w:rFonts w:ascii="Times New Roman"/>
                <w:sz w:val="20"/>
              </w:rPr>
            </w:pPr>
          </w:p>
        </w:tc>
        <w:tc>
          <w:tcPr>
            <w:tcW w:w="696" w:type="dxa"/>
          </w:tcPr>
          <w:p w:rsidR="00BF6E65" w:rsidRDefault="00BF6E65" w:rsidP="004B4DEF">
            <w:pPr>
              <w:pStyle w:val="TableParagraph"/>
              <w:rPr>
                <w:rFonts w:ascii="Times New Roman"/>
                <w:sz w:val="20"/>
              </w:rPr>
            </w:pPr>
          </w:p>
        </w:tc>
        <w:tc>
          <w:tcPr>
            <w:tcW w:w="710" w:type="dxa"/>
          </w:tcPr>
          <w:p w:rsidR="00BF6E65" w:rsidRDefault="00BF6E65" w:rsidP="004B4DEF">
            <w:pPr>
              <w:pStyle w:val="TableParagraph"/>
              <w:rPr>
                <w:rFonts w:ascii="Times New Roman"/>
                <w:sz w:val="20"/>
              </w:rPr>
            </w:pPr>
          </w:p>
        </w:tc>
        <w:tc>
          <w:tcPr>
            <w:tcW w:w="637" w:type="dxa"/>
          </w:tcPr>
          <w:p w:rsidR="00BF6E65" w:rsidRDefault="00BF6E65" w:rsidP="004B4DEF">
            <w:pPr>
              <w:pStyle w:val="TableParagraph"/>
              <w:rPr>
                <w:rFonts w:ascii="Times New Roman"/>
                <w:sz w:val="20"/>
              </w:rPr>
            </w:pPr>
          </w:p>
        </w:tc>
      </w:tr>
      <w:tr w:rsidR="00BF6E65" w:rsidTr="007F4F0B">
        <w:trPr>
          <w:trHeight w:val="1098"/>
        </w:trPr>
        <w:tc>
          <w:tcPr>
            <w:tcW w:w="5092" w:type="dxa"/>
          </w:tcPr>
          <w:p w:rsidR="00BF6E65" w:rsidRDefault="00BF6E65" w:rsidP="00DB1614">
            <w:pPr>
              <w:pStyle w:val="TableParagraph"/>
              <w:spacing w:before="129" w:line="264" w:lineRule="auto"/>
              <w:ind w:left="86" w:right="86"/>
            </w:pPr>
            <w:r>
              <w:rPr>
                <w:color w:val="231F20"/>
              </w:rPr>
              <w:t>Maintains a public and private life that is consistent with 1 Timothy 1-6, with an</w:t>
            </w:r>
            <w:r>
              <w:rPr>
                <w:color w:val="231F20"/>
                <w:spacing w:val="-23"/>
              </w:rPr>
              <w:t xml:space="preserve"> </w:t>
            </w:r>
            <w:r>
              <w:rPr>
                <w:color w:val="231F20"/>
              </w:rPr>
              <w:t xml:space="preserve">indisputable reputation within the </w:t>
            </w:r>
            <w:r>
              <w:rPr>
                <w:color w:val="231F20"/>
                <w:spacing w:val="-3"/>
              </w:rPr>
              <w:t>community.</w:t>
            </w:r>
          </w:p>
        </w:tc>
        <w:tc>
          <w:tcPr>
            <w:tcW w:w="774" w:type="dxa"/>
          </w:tcPr>
          <w:p w:rsidR="00BF6E65" w:rsidRDefault="00BF6E65" w:rsidP="004B4DEF">
            <w:pPr>
              <w:pStyle w:val="TableParagraph"/>
              <w:rPr>
                <w:rFonts w:ascii="Times New Roman"/>
                <w:sz w:val="20"/>
              </w:rPr>
            </w:pPr>
          </w:p>
        </w:tc>
        <w:tc>
          <w:tcPr>
            <w:tcW w:w="781" w:type="dxa"/>
          </w:tcPr>
          <w:p w:rsidR="00BF6E65" w:rsidRDefault="00BF6E65" w:rsidP="004B4DEF">
            <w:pPr>
              <w:pStyle w:val="TableParagraph"/>
              <w:rPr>
                <w:rFonts w:ascii="Times New Roman"/>
                <w:sz w:val="20"/>
              </w:rPr>
            </w:pPr>
          </w:p>
        </w:tc>
        <w:tc>
          <w:tcPr>
            <w:tcW w:w="774" w:type="dxa"/>
          </w:tcPr>
          <w:p w:rsidR="00BF6E65" w:rsidRDefault="00BF6E65" w:rsidP="004B4DEF">
            <w:pPr>
              <w:pStyle w:val="TableParagraph"/>
              <w:rPr>
                <w:rFonts w:ascii="Times New Roman"/>
                <w:sz w:val="20"/>
              </w:rPr>
            </w:pPr>
          </w:p>
        </w:tc>
        <w:tc>
          <w:tcPr>
            <w:tcW w:w="696" w:type="dxa"/>
          </w:tcPr>
          <w:p w:rsidR="00BF6E65" w:rsidRDefault="00BF6E65" w:rsidP="004B4DEF">
            <w:pPr>
              <w:pStyle w:val="TableParagraph"/>
              <w:rPr>
                <w:rFonts w:ascii="Times New Roman"/>
                <w:sz w:val="20"/>
              </w:rPr>
            </w:pPr>
          </w:p>
        </w:tc>
        <w:tc>
          <w:tcPr>
            <w:tcW w:w="710" w:type="dxa"/>
          </w:tcPr>
          <w:p w:rsidR="00BF6E65" w:rsidRDefault="00BF6E65" w:rsidP="004B4DEF">
            <w:pPr>
              <w:pStyle w:val="TableParagraph"/>
              <w:rPr>
                <w:rFonts w:ascii="Times New Roman"/>
                <w:sz w:val="20"/>
              </w:rPr>
            </w:pPr>
          </w:p>
        </w:tc>
        <w:tc>
          <w:tcPr>
            <w:tcW w:w="637" w:type="dxa"/>
          </w:tcPr>
          <w:p w:rsidR="00BF6E65" w:rsidRDefault="00BF6E65" w:rsidP="004B4DEF">
            <w:pPr>
              <w:pStyle w:val="TableParagraph"/>
              <w:rPr>
                <w:rFonts w:ascii="Times New Roman"/>
                <w:sz w:val="20"/>
              </w:rPr>
            </w:pPr>
          </w:p>
        </w:tc>
      </w:tr>
      <w:tr w:rsidR="00BF6E65" w:rsidTr="007F4F0B">
        <w:trPr>
          <w:trHeight w:val="741"/>
        </w:trPr>
        <w:tc>
          <w:tcPr>
            <w:tcW w:w="5092" w:type="dxa"/>
          </w:tcPr>
          <w:p w:rsidR="00BF6E65" w:rsidRDefault="00BF6E65" w:rsidP="004B4DEF">
            <w:pPr>
              <w:pStyle w:val="TableParagraph"/>
              <w:spacing w:before="139" w:line="295" w:lineRule="auto"/>
              <w:ind w:left="90" w:right="383"/>
            </w:pPr>
            <w:r>
              <w:rPr>
                <w:color w:val="231F20"/>
              </w:rPr>
              <w:t>Maintains a servant's heart for both people and ministries.</w:t>
            </w:r>
          </w:p>
        </w:tc>
        <w:tc>
          <w:tcPr>
            <w:tcW w:w="774" w:type="dxa"/>
          </w:tcPr>
          <w:p w:rsidR="00BF6E65" w:rsidRDefault="00BF6E65" w:rsidP="004B4DEF">
            <w:pPr>
              <w:pStyle w:val="TableParagraph"/>
              <w:rPr>
                <w:rFonts w:ascii="Times New Roman"/>
                <w:sz w:val="20"/>
              </w:rPr>
            </w:pPr>
          </w:p>
        </w:tc>
        <w:tc>
          <w:tcPr>
            <w:tcW w:w="781" w:type="dxa"/>
          </w:tcPr>
          <w:p w:rsidR="00BF6E65" w:rsidRDefault="00BF6E65" w:rsidP="004B4DEF">
            <w:pPr>
              <w:pStyle w:val="TableParagraph"/>
              <w:rPr>
                <w:rFonts w:ascii="Times New Roman"/>
                <w:sz w:val="20"/>
              </w:rPr>
            </w:pPr>
          </w:p>
        </w:tc>
        <w:tc>
          <w:tcPr>
            <w:tcW w:w="774" w:type="dxa"/>
          </w:tcPr>
          <w:p w:rsidR="00BF6E65" w:rsidRDefault="00BF6E65" w:rsidP="004B4DEF">
            <w:pPr>
              <w:pStyle w:val="TableParagraph"/>
              <w:rPr>
                <w:rFonts w:ascii="Times New Roman"/>
                <w:sz w:val="20"/>
              </w:rPr>
            </w:pPr>
          </w:p>
        </w:tc>
        <w:tc>
          <w:tcPr>
            <w:tcW w:w="696" w:type="dxa"/>
          </w:tcPr>
          <w:p w:rsidR="00BF6E65" w:rsidRDefault="00BF6E65" w:rsidP="004B4DEF">
            <w:pPr>
              <w:pStyle w:val="TableParagraph"/>
              <w:rPr>
                <w:rFonts w:ascii="Times New Roman"/>
                <w:sz w:val="20"/>
              </w:rPr>
            </w:pPr>
          </w:p>
        </w:tc>
        <w:tc>
          <w:tcPr>
            <w:tcW w:w="710" w:type="dxa"/>
          </w:tcPr>
          <w:p w:rsidR="00BF6E65" w:rsidRDefault="00BF6E65" w:rsidP="004B4DEF">
            <w:pPr>
              <w:pStyle w:val="TableParagraph"/>
              <w:rPr>
                <w:rFonts w:ascii="Times New Roman"/>
                <w:sz w:val="20"/>
              </w:rPr>
            </w:pPr>
          </w:p>
        </w:tc>
        <w:tc>
          <w:tcPr>
            <w:tcW w:w="637" w:type="dxa"/>
          </w:tcPr>
          <w:p w:rsidR="00BF6E65" w:rsidRDefault="00BF6E65" w:rsidP="004B4DEF">
            <w:pPr>
              <w:pStyle w:val="TableParagraph"/>
              <w:rPr>
                <w:rFonts w:ascii="Times New Roman"/>
                <w:sz w:val="20"/>
              </w:rPr>
            </w:pPr>
          </w:p>
        </w:tc>
      </w:tr>
    </w:tbl>
    <w:p w:rsidR="00BF6E65" w:rsidRPr="00DB1614" w:rsidRDefault="00BF6E65" w:rsidP="0090475D">
      <w:pPr>
        <w:pStyle w:val="BodyText"/>
        <w:spacing w:before="141" w:line="292" w:lineRule="auto"/>
        <w:ind w:left="1440" w:right="542" w:hanging="617"/>
        <w:rPr>
          <w:iCs/>
        </w:rPr>
      </w:pPr>
    </w:p>
    <w:p w:rsidR="00BF6E65" w:rsidRPr="00DB1614" w:rsidRDefault="00BF6E65" w:rsidP="0090475D">
      <w:pPr>
        <w:pStyle w:val="BodyText"/>
        <w:spacing w:before="141" w:line="292" w:lineRule="auto"/>
        <w:ind w:left="1440" w:right="542" w:hanging="617"/>
        <w:rPr>
          <w:iCs/>
        </w:rPr>
      </w:pPr>
    </w:p>
    <w:p w:rsidR="00B93F94" w:rsidRDefault="00B93F94">
      <w:pPr>
        <w:rPr>
          <w:b/>
          <w:bCs/>
          <w:sz w:val="20"/>
          <w:szCs w:val="20"/>
        </w:rPr>
      </w:pPr>
      <w:r>
        <w:rPr>
          <w:b/>
          <w:bCs/>
          <w:i/>
        </w:rPr>
        <w:br w:type="page"/>
      </w:r>
    </w:p>
    <w:p w:rsidR="00B93F94" w:rsidRPr="00B93F94" w:rsidRDefault="00B93F94" w:rsidP="00B93F94">
      <w:pPr>
        <w:pStyle w:val="Heading1"/>
        <w:spacing w:before="0"/>
        <w:rPr>
          <w:b/>
          <w:bCs/>
          <w:sz w:val="22"/>
          <w:szCs w:val="22"/>
        </w:rPr>
      </w:pPr>
      <w:r w:rsidRPr="00B93F94">
        <w:rPr>
          <w:b/>
          <w:bCs/>
          <w:color w:val="231F20"/>
          <w:szCs w:val="28"/>
        </w:rPr>
        <w:lastRenderedPageBreak/>
        <w:t>SECTION D:</w:t>
      </w:r>
      <w:r>
        <w:rPr>
          <w:b/>
          <w:bCs/>
          <w:color w:val="231F20"/>
          <w:szCs w:val="28"/>
        </w:rPr>
        <w:br/>
      </w:r>
    </w:p>
    <w:p w:rsidR="00B93F94" w:rsidRPr="00E14405" w:rsidRDefault="00B93F94" w:rsidP="007F4F0B">
      <w:pPr>
        <w:tabs>
          <w:tab w:val="left" w:pos="10080"/>
        </w:tabs>
        <w:spacing w:before="40"/>
        <w:rPr>
          <w:noProof/>
          <w:sz w:val="20"/>
          <w:szCs w:val="20"/>
        </w:rPr>
      </w:pPr>
      <w:r w:rsidRPr="00E14405">
        <w:rPr>
          <w:b/>
          <w:color w:val="231F20"/>
          <w:sz w:val="24"/>
          <w:szCs w:val="21"/>
          <w:u w:val="single" w:color="231F20"/>
        </w:rPr>
        <w:t>Leveraging</w:t>
      </w:r>
      <w:r w:rsidRPr="00E14405">
        <w:rPr>
          <w:b/>
          <w:color w:val="231F20"/>
          <w:spacing w:val="-18"/>
          <w:sz w:val="24"/>
          <w:szCs w:val="21"/>
          <w:u w:val="single" w:color="231F20"/>
        </w:rPr>
        <w:t xml:space="preserve"> </w:t>
      </w:r>
      <w:r w:rsidRPr="00E14405">
        <w:rPr>
          <w:b/>
          <w:color w:val="231F20"/>
          <w:sz w:val="24"/>
          <w:szCs w:val="21"/>
          <w:u w:val="single" w:color="231F20"/>
        </w:rPr>
        <w:t>Strengths</w:t>
      </w:r>
      <w:r w:rsidR="007F4F0B">
        <w:rPr>
          <w:b/>
          <w:color w:val="231F20"/>
          <w:sz w:val="24"/>
          <w:szCs w:val="21"/>
          <w:u w:val="single" w:color="231F20"/>
        </w:rPr>
        <w:tab/>
      </w:r>
    </w:p>
    <w:p w:rsidR="00B93F94" w:rsidRPr="00BA2FA3" w:rsidRDefault="00B93F94" w:rsidP="00DC533B">
      <w:pPr>
        <w:pStyle w:val="BodyText"/>
        <w:spacing w:before="200" w:after="200" w:line="288" w:lineRule="auto"/>
        <w:ind w:left="810" w:right="432" w:hanging="619"/>
      </w:pPr>
      <w:r w:rsidRPr="00BA2FA3">
        <w:rPr>
          <w:noProof/>
        </w:rPr>
        <mc:AlternateContent>
          <mc:Choice Requires="wps">
            <w:drawing>
              <wp:anchor distT="0" distB="0" distL="0" distR="0" simplePos="0" relativeHeight="251667456" behindDoc="0" locked="0" layoutInCell="1" allowOverlap="1" wp14:anchorId="53BD2EBA" wp14:editId="1BB68511">
                <wp:simplePos x="0" y="0"/>
                <wp:positionH relativeFrom="page">
                  <wp:posOffset>1162685</wp:posOffset>
                </wp:positionH>
                <wp:positionV relativeFrom="paragraph">
                  <wp:posOffset>708025</wp:posOffset>
                </wp:positionV>
                <wp:extent cx="5703570" cy="673100"/>
                <wp:effectExtent l="0" t="0" r="11430" b="12700"/>
                <wp:wrapTopAndBottom/>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3570" cy="67310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93F94" w:rsidRDefault="00B93F94" w:rsidP="00B93F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D2EBA" id="Rectangle 19" o:spid="_x0000_s1028" style="position:absolute;left:0;text-align:left;margin-left:91.55pt;margin-top:55.75pt;width:449.1pt;height:53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" filled="f" strokecolor="#939598" strokeweight=".5pt">
                <v:path arrowok="t"/>
                <v:textbox>
                  <w:txbxContent>
                    <w:p w:rsidR="00B93F94" w:rsidRDefault="00B93F94" w:rsidP="00B93F94"/>
                  </w:txbxContent>
                </v:textbox>
                <w10:wrap type="topAndBottom" anchorx="page"/>
              </v:rect>
            </w:pict>
          </mc:Fallback>
        </mc:AlternateContent>
      </w:r>
      <w:r w:rsidRPr="00BA2FA3">
        <w:rPr>
          <w:rFonts w:ascii="MS PMincho" w:hAnsi="MS PMincho"/>
        </w:rPr>
        <w:t xml:space="preserve">➤ </w:t>
      </w:r>
      <w:r w:rsidRPr="00BA2FA3">
        <w:rPr>
          <w:b/>
        </w:rPr>
        <w:t>8.</w:t>
      </w:r>
      <w:r w:rsidRPr="00BA2FA3">
        <w:rPr>
          <w:b/>
        </w:rPr>
        <w:tab/>
        <w:t xml:space="preserve">JEFF’S GREATEST STRENGTHS. </w:t>
      </w:r>
      <w:r w:rsidRPr="00BA2FA3">
        <w:t xml:space="preserve">Any list is incomplete because every person (every CEO) is uniquely gifted by God. No one CEO has all the gifts! But, please list here the greatest strengths, in your opinion, that Jeff </w:t>
      </w:r>
      <w:r w:rsidRPr="00DC533B">
        <w:rPr>
          <w:color w:val="231F20"/>
        </w:rPr>
        <w:t>demonstrates</w:t>
      </w:r>
      <w:r w:rsidRPr="00BA2FA3">
        <w:t xml:space="preserve"> in his leadership of Seattle's Union Gospel Mission:</w:t>
      </w:r>
    </w:p>
    <w:p w:rsidR="00B93F94" w:rsidRPr="00BA2FA3" w:rsidRDefault="00B93F94" w:rsidP="00DC533B">
      <w:pPr>
        <w:pStyle w:val="BodyText"/>
        <w:spacing w:before="200" w:after="200" w:line="288" w:lineRule="auto"/>
        <w:ind w:left="810" w:right="432" w:hanging="619"/>
        <w:rPr>
          <w:sz w:val="14"/>
        </w:rPr>
      </w:pPr>
      <w:r w:rsidRPr="00BA2FA3">
        <w:rPr>
          <w:rFonts w:ascii="MS PMincho" w:hAnsi="MS PMincho"/>
        </w:rPr>
        <w:t xml:space="preserve">➤ </w:t>
      </w:r>
      <w:r w:rsidRPr="00BA2FA3">
        <w:rPr>
          <w:b/>
        </w:rPr>
        <w:t>9.</w:t>
      </w:r>
      <w:r w:rsidRPr="00BA2FA3">
        <w:rPr>
          <w:b/>
        </w:rPr>
        <w:tab/>
        <w:t xml:space="preserve">JEFF’S TOP-5 STRENGTHS. </w:t>
      </w:r>
      <w:r w:rsidRPr="00BA2FA3">
        <w:t xml:space="preserve">According to the </w:t>
      </w:r>
      <w:proofErr w:type="spellStart"/>
      <w:r w:rsidRPr="00BA2FA3">
        <w:t>CliftonStrengths</w:t>
      </w:r>
      <w:proofErr w:type="spellEnd"/>
      <w:r w:rsidRPr="003E7FFA">
        <w:rPr>
          <w:vertAlign w:val="superscript"/>
        </w:rPr>
        <w:t>®</w:t>
      </w:r>
      <w:r w:rsidRPr="00BA2FA3">
        <w:t xml:space="preserve"> assessment for Jeff, his Top-5 Strengths are:</w:t>
      </w:r>
      <w:r w:rsidRPr="00BA2FA3">
        <w:rPr>
          <w:rStyle w:val="FootnoteReference"/>
        </w:rPr>
        <w:footnoteReference w:id="2"/>
      </w:r>
    </w:p>
    <w:p w:rsidR="00B93F94" w:rsidRDefault="00B93F94" w:rsidP="007F4F0B">
      <w:pPr>
        <w:pStyle w:val="ListParagraph"/>
        <w:numPr>
          <w:ilvl w:val="0"/>
          <w:numId w:val="3"/>
        </w:numPr>
        <w:tabs>
          <w:tab w:val="left" w:pos="2071"/>
        </w:tabs>
        <w:spacing w:line="264" w:lineRule="auto"/>
        <w:ind w:left="1350" w:right="763" w:hanging="331"/>
      </w:pPr>
      <w:r>
        <w:rPr>
          <w:b/>
          <w:color w:val="231F20"/>
          <w:spacing w:val="-3"/>
        </w:rPr>
        <w:t>“STRATEGIC</w:t>
      </w:r>
      <w:r>
        <w:rPr>
          <w:b/>
          <w:color w:val="231F20"/>
          <w:spacing w:val="-3"/>
          <w:position w:val="7"/>
          <w:sz w:val="13"/>
        </w:rPr>
        <w:t xml:space="preserve">® </w:t>
      </w:r>
      <w:r>
        <w:rPr>
          <w:color w:val="231F20"/>
        </w:rPr>
        <w:t xml:space="preserve">– People especially talented in the Strategic theme create alternative </w:t>
      </w:r>
      <w:r>
        <w:rPr>
          <w:color w:val="231F20"/>
          <w:spacing w:val="-3"/>
        </w:rPr>
        <w:t xml:space="preserve">ways </w:t>
      </w:r>
      <w:r>
        <w:rPr>
          <w:color w:val="231F20"/>
        </w:rPr>
        <w:t xml:space="preserve">to proceed. </w:t>
      </w:r>
      <w:r>
        <w:rPr>
          <w:color w:val="231F20"/>
          <w:spacing w:val="-3"/>
        </w:rPr>
        <w:t xml:space="preserve">Faced </w:t>
      </w:r>
      <w:r>
        <w:rPr>
          <w:color w:val="231F20"/>
        </w:rPr>
        <w:t xml:space="preserve">with any given scenario, they can quickly spot the relevant patterns and </w:t>
      </w:r>
      <w:r>
        <w:rPr>
          <w:color w:val="231F20"/>
          <w:spacing w:val="-4"/>
        </w:rPr>
        <w:t>issues.”</w:t>
      </w:r>
    </w:p>
    <w:p w:rsidR="00B93F94" w:rsidRDefault="00B93F94" w:rsidP="007F4F0B">
      <w:pPr>
        <w:pStyle w:val="ListParagraph"/>
        <w:numPr>
          <w:ilvl w:val="0"/>
          <w:numId w:val="3"/>
        </w:numPr>
        <w:tabs>
          <w:tab w:val="left" w:pos="2071"/>
        </w:tabs>
        <w:spacing w:before="146" w:line="264" w:lineRule="auto"/>
        <w:ind w:left="1350" w:right="557" w:hanging="331"/>
      </w:pPr>
      <w:r>
        <w:rPr>
          <w:b/>
          <w:color w:val="231F20"/>
        </w:rPr>
        <w:t>“INPUT</w:t>
      </w:r>
      <w:r>
        <w:rPr>
          <w:b/>
          <w:color w:val="231F20"/>
          <w:position w:val="7"/>
          <w:sz w:val="13"/>
        </w:rPr>
        <w:t xml:space="preserve">® </w:t>
      </w:r>
      <w:r>
        <w:rPr>
          <w:color w:val="231F20"/>
        </w:rPr>
        <w:t xml:space="preserve">– People especially talented in the Input theme </w:t>
      </w:r>
      <w:r>
        <w:rPr>
          <w:color w:val="231F20"/>
          <w:spacing w:val="-3"/>
        </w:rPr>
        <w:t xml:space="preserve">have </w:t>
      </w:r>
      <w:r>
        <w:rPr>
          <w:color w:val="231F20"/>
        </w:rPr>
        <w:t>a craving to know more. Often they like to collect and archive all kinds of</w:t>
      </w:r>
      <w:r>
        <w:rPr>
          <w:color w:val="231F20"/>
          <w:spacing w:val="-9"/>
        </w:rPr>
        <w:t xml:space="preserve"> </w:t>
      </w:r>
      <w:r>
        <w:rPr>
          <w:color w:val="231F20"/>
        </w:rPr>
        <w:t>information.”</w:t>
      </w:r>
    </w:p>
    <w:p w:rsidR="00B93F94" w:rsidRDefault="00B93F94" w:rsidP="007F4F0B">
      <w:pPr>
        <w:pStyle w:val="ListParagraph"/>
        <w:numPr>
          <w:ilvl w:val="0"/>
          <w:numId w:val="3"/>
        </w:numPr>
        <w:tabs>
          <w:tab w:val="left" w:pos="2071"/>
        </w:tabs>
        <w:spacing w:before="146" w:line="264" w:lineRule="auto"/>
        <w:ind w:left="1350" w:right="614" w:hanging="331"/>
      </w:pPr>
      <w:r>
        <w:rPr>
          <w:b/>
          <w:color w:val="231F20"/>
        </w:rPr>
        <w:t>“LEARNER</w:t>
      </w:r>
      <w:r>
        <w:rPr>
          <w:b/>
          <w:color w:val="231F20"/>
          <w:position w:val="7"/>
          <w:sz w:val="13"/>
        </w:rPr>
        <w:t xml:space="preserve">® </w:t>
      </w:r>
      <w:r>
        <w:rPr>
          <w:color w:val="231F20"/>
        </w:rPr>
        <w:t xml:space="preserve">– People especially talented in the Learner theme </w:t>
      </w:r>
      <w:r>
        <w:rPr>
          <w:color w:val="231F20"/>
          <w:spacing w:val="-3"/>
        </w:rPr>
        <w:t xml:space="preserve">have </w:t>
      </w:r>
      <w:r>
        <w:rPr>
          <w:color w:val="231F20"/>
        </w:rPr>
        <w:t>a great desire to learn and want to continuously improve. The process of learning, rather than the outcome, excites</w:t>
      </w:r>
      <w:r>
        <w:rPr>
          <w:color w:val="231F20"/>
          <w:spacing w:val="-1"/>
        </w:rPr>
        <w:t xml:space="preserve"> </w:t>
      </w:r>
      <w:r>
        <w:rPr>
          <w:color w:val="231F20"/>
          <w:spacing w:val="-4"/>
        </w:rPr>
        <w:t>them.”</w:t>
      </w:r>
    </w:p>
    <w:p w:rsidR="00B93F94" w:rsidRDefault="00B93F94" w:rsidP="007F4F0B">
      <w:pPr>
        <w:pStyle w:val="ListParagraph"/>
        <w:numPr>
          <w:ilvl w:val="0"/>
          <w:numId w:val="3"/>
        </w:numPr>
        <w:tabs>
          <w:tab w:val="left" w:pos="2071"/>
        </w:tabs>
        <w:spacing w:before="146" w:line="264" w:lineRule="auto"/>
        <w:ind w:left="1350" w:right="1270" w:hanging="331"/>
      </w:pPr>
      <w:r>
        <w:rPr>
          <w:b/>
          <w:color w:val="231F20"/>
        </w:rPr>
        <w:t>“INTELLECTION</w:t>
      </w:r>
      <w:r>
        <w:rPr>
          <w:b/>
          <w:color w:val="231F20"/>
          <w:position w:val="7"/>
          <w:sz w:val="13"/>
        </w:rPr>
        <w:t xml:space="preserve">® </w:t>
      </w:r>
      <w:r>
        <w:rPr>
          <w:color w:val="231F20"/>
        </w:rPr>
        <w:t xml:space="preserve">– People especially talented in the Intellection theme are characterized </w:t>
      </w:r>
      <w:r>
        <w:rPr>
          <w:color w:val="231F20"/>
          <w:spacing w:val="-3"/>
        </w:rPr>
        <w:t xml:space="preserve">by </w:t>
      </w:r>
      <w:r>
        <w:rPr>
          <w:color w:val="231F20"/>
        </w:rPr>
        <w:t xml:space="preserve">their intellectual </w:t>
      </w:r>
      <w:r>
        <w:rPr>
          <w:color w:val="231F20"/>
          <w:spacing w:val="-3"/>
        </w:rPr>
        <w:t xml:space="preserve">activity. </w:t>
      </w:r>
      <w:r>
        <w:rPr>
          <w:color w:val="231F20"/>
        </w:rPr>
        <w:t>They are introspective and</w:t>
      </w:r>
      <w:r>
        <w:rPr>
          <w:color w:val="231F20"/>
          <w:spacing w:val="-29"/>
        </w:rPr>
        <w:t xml:space="preserve"> </w:t>
      </w:r>
      <w:r>
        <w:rPr>
          <w:color w:val="231F20"/>
        </w:rPr>
        <w:t xml:space="preserve">appreciate intellectual </w:t>
      </w:r>
      <w:r>
        <w:rPr>
          <w:color w:val="231F20"/>
          <w:spacing w:val="-3"/>
        </w:rPr>
        <w:t>discussions.”</w:t>
      </w:r>
    </w:p>
    <w:p w:rsidR="00B93F94" w:rsidRDefault="00B93F94" w:rsidP="007F4F0B">
      <w:pPr>
        <w:pStyle w:val="ListParagraph"/>
        <w:numPr>
          <w:ilvl w:val="0"/>
          <w:numId w:val="3"/>
        </w:numPr>
        <w:tabs>
          <w:tab w:val="left" w:pos="2071"/>
        </w:tabs>
        <w:spacing w:before="146" w:line="264" w:lineRule="auto"/>
        <w:ind w:left="1350" w:right="418" w:hanging="331"/>
      </w:pPr>
      <w:r>
        <w:rPr>
          <w:b/>
          <w:color w:val="231F20"/>
        </w:rPr>
        <w:t>“BELIEF</w:t>
      </w:r>
      <w:r>
        <w:rPr>
          <w:b/>
          <w:color w:val="231F20"/>
          <w:position w:val="7"/>
          <w:sz w:val="13"/>
        </w:rPr>
        <w:t xml:space="preserve">® </w:t>
      </w:r>
      <w:r>
        <w:rPr>
          <w:color w:val="231F20"/>
        </w:rPr>
        <w:t xml:space="preserve">– People especially talented in the Belief theme </w:t>
      </w:r>
      <w:r>
        <w:rPr>
          <w:color w:val="231F20"/>
          <w:spacing w:val="-3"/>
        </w:rPr>
        <w:t xml:space="preserve">have </w:t>
      </w:r>
      <w:r>
        <w:rPr>
          <w:color w:val="231F20"/>
        </w:rPr>
        <w:t xml:space="preserve">certain core values that are unchanging. Out of these values emerges a defined purpose </w:t>
      </w:r>
      <w:r>
        <w:rPr>
          <w:color w:val="231F20"/>
          <w:spacing w:val="-3"/>
        </w:rPr>
        <w:t xml:space="preserve">for </w:t>
      </w:r>
      <w:r>
        <w:rPr>
          <w:color w:val="231F20"/>
        </w:rPr>
        <w:t>their</w:t>
      </w:r>
      <w:r>
        <w:rPr>
          <w:color w:val="231F20"/>
          <w:spacing w:val="-10"/>
        </w:rPr>
        <w:t xml:space="preserve"> </w:t>
      </w:r>
      <w:r>
        <w:rPr>
          <w:color w:val="231F20"/>
          <w:spacing w:val="-5"/>
        </w:rPr>
        <w:t>lives.”</w:t>
      </w:r>
    </w:p>
    <w:p w:rsidR="00B93F94" w:rsidRDefault="00B93F94" w:rsidP="007F4F0B">
      <w:pPr>
        <w:pStyle w:val="Heading2"/>
        <w:spacing w:before="174"/>
        <w:ind w:left="1350"/>
      </w:pPr>
      <w:r>
        <w:rPr>
          <w:color w:val="231F20"/>
        </w:rPr>
        <w:t>In your opinion, do people around Jeff help him maximize these Top-5 strengths?</w:t>
      </w:r>
    </w:p>
    <w:p w:rsidR="00B93F94" w:rsidRDefault="00B93F94" w:rsidP="007F4F0B">
      <w:pPr>
        <w:pStyle w:val="ListParagraph"/>
        <w:numPr>
          <w:ilvl w:val="1"/>
          <w:numId w:val="3"/>
        </w:numPr>
        <w:tabs>
          <w:tab w:val="left" w:pos="2160"/>
        </w:tabs>
        <w:spacing w:before="61"/>
        <w:ind w:left="1890" w:hanging="324"/>
      </w:pPr>
      <w:r>
        <w:rPr>
          <w:color w:val="231F20"/>
          <w:spacing w:val="-11"/>
        </w:rPr>
        <w:t>Yes</w:t>
      </w:r>
    </w:p>
    <w:p w:rsidR="00B93F94" w:rsidRDefault="00B93F94" w:rsidP="007F4F0B">
      <w:pPr>
        <w:pStyle w:val="ListParagraph"/>
        <w:numPr>
          <w:ilvl w:val="1"/>
          <w:numId w:val="3"/>
        </w:numPr>
        <w:tabs>
          <w:tab w:val="left" w:pos="2160"/>
        </w:tabs>
        <w:spacing w:before="61"/>
        <w:ind w:left="1890" w:hanging="324"/>
      </w:pPr>
      <w:r>
        <w:rPr>
          <w:color w:val="231F20"/>
        </w:rPr>
        <w:t>No</w:t>
      </w:r>
    </w:p>
    <w:p w:rsidR="00B93F94" w:rsidRDefault="007F4F0B" w:rsidP="007F4F0B">
      <w:pPr>
        <w:pStyle w:val="ListParagraph"/>
        <w:numPr>
          <w:ilvl w:val="1"/>
          <w:numId w:val="3"/>
        </w:numPr>
        <w:tabs>
          <w:tab w:val="left" w:pos="2160"/>
        </w:tabs>
        <w:spacing w:before="61"/>
        <w:ind w:left="1890" w:hanging="324"/>
      </w:pPr>
      <w:r>
        <w:rPr>
          <w:noProof/>
        </w:rPr>
        <mc:AlternateContent>
          <mc:Choice Requires="wps">
            <w:drawing>
              <wp:anchor distT="0" distB="0" distL="0" distR="0" simplePos="0" relativeHeight="251669504" behindDoc="0" locked="0" layoutInCell="1" allowOverlap="1" wp14:anchorId="5438D81D" wp14:editId="23C7BB76">
                <wp:simplePos x="0" y="0"/>
                <wp:positionH relativeFrom="page">
                  <wp:posOffset>1552992</wp:posOffset>
                </wp:positionH>
                <wp:positionV relativeFrom="paragraph">
                  <wp:posOffset>274955</wp:posOffset>
                </wp:positionV>
                <wp:extent cx="5313680" cy="501015"/>
                <wp:effectExtent l="0" t="0" r="7620" b="6985"/>
                <wp:wrapTopAndBottom/>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13680" cy="501015"/>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54C92" w:rsidRDefault="00354C92" w:rsidP="00354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8D81D" id="Rectangle 18" o:spid="_x0000_s1029" style="position:absolute;left:0;text-align:left;margin-left:122.3pt;margin-top:21.65pt;width:418.4pt;height:39.4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" filled="f" strokecolor="#939598" strokeweight=".5pt">
                <v:path arrowok="t"/>
                <v:textbox>
                  <w:txbxContent>
                    <w:p w:rsidR="00354C92" w:rsidRDefault="00354C92" w:rsidP="00354C92"/>
                  </w:txbxContent>
                </v:textbox>
                <w10:wrap type="topAndBottom" anchorx="page"/>
              </v:rect>
            </w:pict>
          </mc:Fallback>
        </mc:AlternateContent>
      </w:r>
      <w:r w:rsidR="00B93F94">
        <w:rPr>
          <w:color w:val="231F20"/>
        </w:rPr>
        <w:t>Other (please specify):</w:t>
      </w:r>
    </w:p>
    <w:p w:rsidR="00B93F94" w:rsidRDefault="00B93F94" w:rsidP="00B93F94">
      <w:pPr>
        <w:pStyle w:val="BodyText"/>
      </w:pPr>
    </w:p>
    <w:p w:rsidR="007F4F0B" w:rsidRDefault="007F4F0B">
      <w:pPr>
        <w:rPr>
          <w:rFonts w:eastAsiaTheme="majorEastAsia" w:cstheme="majorBidi"/>
          <w:b/>
          <w:bCs/>
          <w:color w:val="231F20"/>
          <w:sz w:val="28"/>
          <w:szCs w:val="28"/>
        </w:rPr>
      </w:pPr>
      <w:r>
        <w:rPr>
          <w:b/>
          <w:bCs/>
          <w:color w:val="231F20"/>
          <w:szCs w:val="28"/>
        </w:rPr>
        <w:br w:type="page"/>
      </w:r>
    </w:p>
    <w:p w:rsidR="00D67772" w:rsidRPr="00D67772" w:rsidRDefault="00D67772" w:rsidP="00D67772">
      <w:pPr>
        <w:pStyle w:val="Heading1"/>
        <w:spacing w:before="0"/>
        <w:rPr>
          <w:b/>
          <w:bCs/>
          <w:sz w:val="22"/>
          <w:szCs w:val="22"/>
        </w:rPr>
      </w:pPr>
      <w:r w:rsidRPr="00D67772">
        <w:rPr>
          <w:b/>
          <w:bCs/>
          <w:color w:val="231F20"/>
          <w:szCs w:val="28"/>
        </w:rPr>
        <w:lastRenderedPageBreak/>
        <w:t>SECTION</w:t>
      </w:r>
      <w:r w:rsidRPr="00D67772">
        <w:rPr>
          <w:b/>
          <w:bCs/>
          <w:color w:val="231F20"/>
        </w:rPr>
        <w:t xml:space="preserve"> E:</w:t>
      </w:r>
      <w:r w:rsidRPr="00D67772">
        <w:rPr>
          <w:b/>
          <w:bCs/>
          <w:color w:val="231F20"/>
        </w:rPr>
        <w:br/>
      </w:r>
    </w:p>
    <w:p w:rsidR="00D67772" w:rsidRPr="00E14405" w:rsidRDefault="00D67772" w:rsidP="007F4F0B">
      <w:pPr>
        <w:spacing w:before="41"/>
        <w:rPr>
          <w:b/>
          <w:sz w:val="24"/>
          <w:szCs w:val="21"/>
        </w:rPr>
      </w:pPr>
      <w:r w:rsidRPr="00E14405">
        <w:rPr>
          <w:b/>
          <w:color w:val="231F20"/>
          <w:sz w:val="24"/>
          <w:szCs w:val="21"/>
        </w:rPr>
        <w:t>Your Open-Ended Assessment Thoughts</w:t>
      </w:r>
    </w:p>
    <w:p w:rsidR="00D67772" w:rsidRPr="00E14405" w:rsidRDefault="00D67772" w:rsidP="007F4F0B">
      <w:pPr>
        <w:pStyle w:val="BodyText"/>
        <w:spacing w:before="73" w:after="18" w:line="288" w:lineRule="auto"/>
        <w:ind w:right="-4"/>
        <w:rPr>
          <w:sz w:val="22"/>
          <w:szCs w:val="22"/>
        </w:rPr>
      </w:pPr>
      <w:r w:rsidRPr="00E14405">
        <w:rPr>
          <w:color w:val="231F20"/>
          <w:sz w:val="22"/>
          <w:szCs w:val="22"/>
        </w:rPr>
        <w:t>Here's your chance to communicate your specific thoughts regarding Jeff's performance evaluation. (Reminder: while this is anonymous, 100 percent of your comments below WILL be included in the confidential report given to Jeff and the Executive Committee.)</w:t>
      </w:r>
      <w:r w:rsidR="007F4F0B" w:rsidRPr="007F4F0B">
        <w:rPr>
          <w:i/>
          <w:iCs/>
          <w:noProof/>
          <w:sz w:val="2"/>
        </w:rPr>
        <w:t xml:space="preserve"> </w:t>
      </w:r>
      <w:r w:rsidR="007F4F0B" w:rsidRPr="00D67772">
        <w:rPr>
          <w:i/>
          <w:iCs/>
          <w:noProof/>
          <w:sz w:val="2"/>
        </w:rPr>
        <mc:AlternateContent>
          <mc:Choice Requires="wpg">
            <w:drawing>
              <wp:inline distT="0" distB="0" distL="0" distR="0" wp14:anchorId="54CA0EFF" wp14:editId="66AE2D4B">
                <wp:extent cx="6447155" cy="15875"/>
                <wp:effectExtent l="0" t="0" r="17145" b="22225"/>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7155" cy="15875"/>
                          <a:chOff x="0" y="0"/>
                          <a:chExt cx="10153" cy="25"/>
                        </a:xfrm>
                      </wpg:grpSpPr>
                      <wps:wsp>
                        <wps:cNvPr id="14" name="Line 15"/>
                        <wps:cNvCnPr>
                          <a:cxnSpLocks/>
                        </wps:cNvCnPr>
                        <wps:spPr bwMode="auto">
                          <a:xfrm>
                            <a:off x="10" y="10"/>
                            <a:ext cx="10132" cy="4"/>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95F6A0" id="Group 14" o:spid="_x0000_s1026" style="width:507.65pt;height:1.25pt;mso-position-horizontal-relative:char;mso-position-vertical-relative:line" coordsize="10153,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">
                <v:line id="Line 15" o:spid="_x0000_s1027" style="position:absolute;visibility:visible;mso-wrap-style:square" from="10,10" to="10142,1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" strokecolor="#231f20" strokeweight=".5pt">
                  <o:lock v:ext="edit" shapetype="f"/>
                </v:line>
                <w10:anchorlock/>
              </v:group>
            </w:pict>
          </mc:Fallback>
        </mc:AlternateContent>
      </w:r>
    </w:p>
    <w:p w:rsidR="00D67772" w:rsidRPr="00D67772" w:rsidRDefault="00D67772" w:rsidP="00D67772">
      <w:pPr>
        <w:pStyle w:val="BodyText"/>
        <w:spacing w:line="24" w:lineRule="exact"/>
        <w:ind w:left="469"/>
        <w:rPr>
          <w:i/>
          <w:iCs/>
          <w:sz w:val="2"/>
        </w:rPr>
      </w:pPr>
    </w:p>
    <w:p w:rsidR="00D67772" w:rsidRPr="00E14405" w:rsidRDefault="00D67772" w:rsidP="00DC533B">
      <w:pPr>
        <w:pStyle w:val="BodyText"/>
        <w:spacing w:before="200" w:after="200" w:line="288" w:lineRule="auto"/>
        <w:ind w:left="810" w:right="432" w:hanging="619"/>
      </w:pPr>
      <w:r w:rsidRPr="00E14405">
        <w:rPr>
          <w:noProof/>
        </w:rPr>
        <mc:AlternateContent>
          <mc:Choice Requires="wps">
            <w:drawing>
              <wp:anchor distT="0" distB="0" distL="0" distR="0" simplePos="0" relativeHeight="251673600" behindDoc="0" locked="0" layoutInCell="1" allowOverlap="1" wp14:anchorId="354E0808" wp14:editId="0D96E217">
                <wp:simplePos x="0" y="0"/>
                <wp:positionH relativeFrom="page">
                  <wp:posOffset>1201420</wp:posOffset>
                </wp:positionH>
                <wp:positionV relativeFrom="paragraph">
                  <wp:posOffset>709295</wp:posOffset>
                </wp:positionV>
                <wp:extent cx="5732780" cy="474980"/>
                <wp:effectExtent l="0" t="0" r="7620" b="7620"/>
                <wp:wrapTopAndBottom/>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2780" cy="474980"/>
                        </a:xfrm>
                        <a:custGeom>
                          <a:avLst/>
                          <a:gdLst>
                            <a:gd name="T0" fmla="+- 0 2359 2359"/>
                            <a:gd name="T1" fmla="*/ T0 w 9028"/>
                            <a:gd name="T2" fmla="+- 0 1031 1031"/>
                            <a:gd name="T3" fmla="*/ 1031 h 467"/>
                            <a:gd name="T4" fmla="+- 0 11386 2359"/>
                            <a:gd name="T5" fmla="*/ T4 w 9028"/>
                            <a:gd name="T6" fmla="+- 0 1035 1031"/>
                            <a:gd name="T7" fmla="*/ 1035 h 467"/>
                            <a:gd name="T8" fmla="+- 0 11386 2359"/>
                            <a:gd name="T9" fmla="*/ T8 w 9028"/>
                            <a:gd name="T10" fmla="+- 0 1498 1031"/>
                            <a:gd name="T11" fmla="*/ 1498 h 467"/>
                            <a:gd name="T12" fmla="+- 0 2359 2359"/>
                            <a:gd name="T13" fmla="*/ T12 w 9028"/>
                            <a:gd name="T14" fmla="+- 0 1494 1031"/>
                            <a:gd name="T15" fmla="*/ 1494 h 467"/>
                            <a:gd name="T16" fmla="+- 0 2359 2359"/>
                            <a:gd name="T17" fmla="*/ T16 w 9028"/>
                            <a:gd name="T18" fmla="+- 0 1031 1031"/>
                            <a:gd name="T19" fmla="*/ 1031 h 467"/>
                          </a:gdLst>
                          <a:ahLst/>
                          <a:cxnLst>
                            <a:cxn ang="0">
                              <a:pos x="T1" y="T3"/>
                            </a:cxn>
                            <a:cxn ang="0">
                              <a:pos x="T5" y="T7"/>
                            </a:cxn>
                            <a:cxn ang="0">
                              <a:pos x="T9" y="T11"/>
                            </a:cxn>
                            <a:cxn ang="0">
                              <a:pos x="T13" y="T15"/>
                            </a:cxn>
                            <a:cxn ang="0">
                              <a:pos x="T17" y="T19"/>
                            </a:cxn>
                          </a:cxnLst>
                          <a:rect l="0" t="0" r="r" b="b"/>
                          <a:pathLst>
                            <a:path w="9028" h="467">
                              <a:moveTo>
                                <a:pt x="0" y="0"/>
                              </a:moveTo>
                              <a:lnTo>
                                <a:pt x="9027" y="4"/>
                              </a:lnTo>
                              <a:lnTo>
                                <a:pt x="9027" y="467"/>
                              </a:lnTo>
                              <a:lnTo>
                                <a:pt x="0" y="463"/>
                              </a:lnTo>
                              <a:lnTo>
                                <a:pt x="0" y="0"/>
                              </a:lnTo>
                              <a:close/>
                            </a:path>
                          </a:pathLst>
                        </a:custGeom>
                        <a:noFill/>
                        <a:ln w="6350">
                          <a:solidFill>
                            <a:srgbClr val="939598"/>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354C92" w:rsidRDefault="00354C92" w:rsidP="00354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E0808" id="Freeform 13" o:spid="_x0000_s1030" style="position:absolute;left:0;text-align:left;margin-left:94.6pt;margin-top:55.85pt;width:451.4pt;height:37.4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28,467"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" adj="-11796480,,5400" path="m,l9027,4r,463l,463,,xe" filled="f" strokecolor="#939598" strokeweight=".5pt">
                <v:stroke joinstyle="round"/>
                <v:formulas/>
                <v:path arrowok="t" o:connecttype="custom" o:connectlocs="0,1048618;5732145,1052686;5732145,1523598;0,1519529;0,1048618" o:connectangles="0,0,0,0,0" textboxrect="0,0,9028,467"/>
                <v:textbox>
                  <w:txbxContent>
                    <w:p w:rsidR="00354C92" w:rsidRDefault="00354C92" w:rsidP="00354C92"/>
                  </w:txbxContent>
                </v:textbox>
                <w10:wrap type="topAndBottom" anchorx="page"/>
              </v:shape>
            </w:pict>
          </mc:Fallback>
        </mc:AlternateContent>
      </w:r>
      <w:r w:rsidRPr="00E14405">
        <w:rPr>
          <w:rFonts w:ascii="MS PMincho" w:hAnsi="MS PMincho"/>
          <w:color w:val="231F20"/>
        </w:rPr>
        <w:t xml:space="preserve">➤ </w:t>
      </w:r>
      <w:r w:rsidRPr="00E14405">
        <w:rPr>
          <w:b/>
          <w:color w:val="231F20"/>
        </w:rPr>
        <w:t>10.</w:t>
      </w:r>
      <w:r w:rsidR="00354C92" w:rsidRPr="00E14405">
        <w:rPr>
          <w:b/>
          <w:color w:val="231F20"/>
        </w:rPr>
        <w:tab/>
      </w:r>
      <w:r w:rsidRPr="00E14405">
        <w:rPr>
          <w:b/>
          <w:color w:val="231F20"/>
        </w:rPr>
        <w:t xml:space="preserve">GROWTH OPPORTUNITIES. </w:t>
      </w:r>
      <w:r w:rsidRPr="00E14405">
        <w:rPr>
          <w:color w:val="231F20"/>
        </w:rPr>
        <w:t xml:space="preserve">As you reflect on [this past year] and Jeff's [first] year of leadership at Seattle's Union Gospel </w:t>
      </w:r>
      <w:r w:rsidRPr="00E14405">
        <w:t>Mission</w:t>
      </w:r>
      <w:r w:rsidRPr="00E14405">
        <w:rPr>
          <w:color w:val="231F20"/>
        </w:rPr>
        <w:t>, identify the areas where Jeff now needs to grow in order to be a more effective leader.</w:t>
      </w:r>
    </w:p>
    <w:p w:rsidR="00D67772" w:rsidRPr="00E14405" w:rsidRDefault="00354C92" w:rsidP="00DC533B">
      <w:pPr>
        <w:pStyle w:val="BodyText"/>
        <w:spacing w:before="200" w:after="200" w:line="288" w:lineRule="auto"/>
        <w:ind w:left="810" w:right="432" w:hanging="619"/>
      </w:pPr>
      <w:r w:rsidRPr="00E14405">
        <w:rPr>
          <w:noProof/>
        </w:rPr>
        <mc:AlternateContent>
          <mc:Choice Requires="wps">
            <w:drawing>
              <wp:anchor distT="0" distB="0" distL="0" distR="0" simplePos="0" relativeHeight="251679744" behindDoc="0" locked="0" layoutInCell="1" allowOverlap="1" wp14:anchorId="1C8EB311" wp14:editId="29786779">
                <wp:simplePos x="0" y="0"/>
                <wp:positionH relativeFrom="page">
                  <wp:posOffset>1201420</wp:posOffset>
                </wp:positionH>
                <wp:positionV relativeFrom="paragraph">
                  <wp:posOffset>795655</wp:posOffset>
                </wp:positionV>
                <wp:extent cx="5732780" cy="370840"/>
                <wp:effectExtent l="0" t="0" r="7620" b="10160"/>
                <wp:wrapTopAndBottom/>
                <wp:docPr id="2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2780" cy="370840"/>
                        </a:xfrm>
                        <a:custGeom>
                          <a:avLst/>
                          <a:gdLst>
                            <a:gd name="T0" fmla="+- 0 2358 2358"/>
                            <a:gd name="T1" fmla="*/ T0 w 9028"/>
                            <a:gd name="T2" fmla="+- 0 796 796"/>
                            <a:gd name="T3" fmla="*/ 796 h 467"/>
                            <a:gd name="T4" fmla="+- 0 11385 2358"/>
                            <a:gd name="T5" fmla="*/ T4 w 9028"/>
                            <a:gd name="T6" fmla="+- 0 800 796"/>
                            <a:gd name="T7" fmla="*/ 800 h 467"/>
                            <a:gd name="T8" fmla="+- 0 11385 2358"/>
                            <a:gd name="T9" fmla="*/ T8 w 9028"/>
                            <a:gd name="T10" fmla="+- 0 1263 796"/>
                            <a:gd name="T11" fmla="*/ 1263 h 467"/>
                            <a:gd name="T12" fmla="+- 0 2358 2358"/>
                            <a:gd name="T13" fmla="*/ T12 w 9028"/>
                            <a:gd name="T14" fmla="+- 0 1259 796"/>
                            <a:gd name="T15" fmla="*/ 1259 h 467"/>
                            <a:gd name="T16" fmla="+- 0 2358 2358"/>
                            <a:gd name="T17" fmla="*/ T16 w 9028"/>
                            <a:gd name="T18" fmla="+- 0 796 796"/>
                            <a:gd name="T19" fmla="*/ 796 h 467"/>
                          </a:gdLst>
                          <a:ahLst/>
                          <a:cxnLst>
                            <a:cxn ang="0">
                              <a:pos x="T1" y="T3"/>
                            </a:cxn>
                            <a:cxn ang="0">
                              <a:pos x="T5" y="T7"/>
                            </a:cxn>
                            <a:cxn ang="0">
                              <a:pos x="T9" y="T11"/>
                            </a:cxn>
                            <a:cxn ang="0">
                              <a:pos x="T13" y="T15"/>
                            </a:cxn>
                            <a:cxn ang="0">
                              <a:pos x="T17" y="T19"/>
                            </a:cxn>
                          </a:cxnLst>
                          <a:rect l="0" t="0" r="r" b="b"/>
                          <a:pathLst>
                            <a:path w="9028" h="467">
                              <a:moveTo>
                                <a:pt x="0" y="0"/>
                              </a:moveTo>
                              <a:lnTo>
                                <a:pt x="9027" y="4"/>
                              </a:lnTo>
                              <a:lnTo>
                                <a:pt x="9027" y="467"/>
                              </a:lnTo>
                              <a:lnTo>
                                <a:pt x="0" y="463"/>
                              </a:lnTo>
                              <a:lnTo>
                                <a:pt x="0" y="0"/>
                              </a:lnTo>
                              <a:close/>
                            </a:path>
                          </a:pathLst>
                        </a:custGeom>
                        <a:noFill/>
                        <a:ln w="6350">
                          <a:solidFill>
                            <a:srgbClr val="939598"/>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354C92" w:rsidRDefault="00354C92" w:rsidP="00354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EB311" id="Freeform 10" o:spid="_x0000_s1031" style="position:absolute;left:0;text-align:left;margin-left:94.6pt;margin-top:62.65pt;width:451.4pt;height:29.2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28,467"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" adj="-11796480,,5400" path="m,l9027,4r,463l,463,,xe" filled="f" strokecolor="#939598" strokeweight=".5pt">
                <v:stroke joinstyle="round"/>
                <v:formulas/>
                <v:path arrowok="t" o:connecttype="custom" o:connectlocs="0,632096;5732145,635272;5732145,1002936;0,999759;0,632096" o:connectangles="0,0,0,0,0" textboxrect="0,0,9028,467"/>
                <v:textbox>
                  <w:txbxContent>
                    <w:p w:rsidR="00354C92" w:rsidRDefault="00354C92" w:rsidP="00354C92"/>
                  </w:txbxContent>
                </v:textbox>
                <w10:wrap type="topAndBottom" anchorx="page"/>
              </v:shape>
            </w:pict>
          </mc:Fallback>
        </mc:AlternateContent>
      </w:r>
      <w:r w:rsidR="00D67772" w:rsidRPr="00E14405">
        <w:rPr>
          <w:rFonts w:ascii="MS PMincho" w:hAnsi="MS PMincho"/>
          <w:color w:val="231F20"/>
        </w:rPr>
        <w:t xml:space="preserve">➤ </w:t>
      </w:r>
      <w:r w:rsidR="00D67772" w:rsidRPr="00E14405">
        <w:rPr>
          <w:b/>
          <w:color w:val="231F20"/>
        </w:rPr>
        <w:t>11.</w:t>
      </w:r>
      <w:r w:rsidRPr="00E14405">
        <w:rPr>
          <w:b/>
          <w:color w:val="231F20"/>
        </w:rPr>
        <w:tab/>
      </w:r>
      <w:r w:rsidR="00D67772" w:rsidRPr="00E14405">
        <w:rPr>
          <w:b/>
          <w:color w:val="231F20"/>
        </w:rPr>
        <w:t xml:space="preserve">MAGIC WAND #1. </w:t>
      </w:r>
      <w:r w:rsidR="00D67772" w:rsidRPr="00E14405">
        <w:rPr>
          <w:color w:val="231F20"/>
        </w:rPr>
        <w:t xml:space="preserve">If you could "wave a magic wand" and encourage Jeff to START doing something new or different, in his </w:t>
      </w:r>
      <w:r w:rsidR="00D67772" w:rsidRPr="00E14405">
        <w:t>leadership</w:t>
      </w:r>
      <w:r w:rsidR="00D67772" w:rsidRPr="00E14405">
        <w:rPr>
          <w:color w:val="231F20"/>
        </w:rPr>
        <w:t xml:space="preserve"> role in the next 12 months, what would it be?</w:t>
      </w:r>
    </w:p>
    <w:p w:rsidR="00D67772" w:rsidRPr="00E14405" w:rsidRDefault="00354C92" w:rsidP="00DC533B">
      <w:pPr>
        <w:pStyle w:val="BodyText"/>
        <w:spacing w:before="200" w:after="200" w:line="288" w:lineRule="auto"/>
        <w:ind w:left="810" w:right="432" w:hanging="619"/>
      </w:pPr>
      <w:r w:rsidRPr="00E14405">
        <w:rPr>
          <w:noProof/>
        </w:rPr>
        <mc:AlternateContent>
          <mc:Choice Requires="wps">
            <w:drawing>
              <wp:anchor distT="0" distB="0" distL="0" distR="0" simplePos="0" relativeHeight="251674624" behindDoc="0" locked="0" layoutInCell="1" allowOverlap="1" wp14:anchorId="018838D9" wp14:editId="61F97CC0">
                <wp:simplePos x="0" y="0"/>
                <wp:positionH relativeFrom="page">
                  <wp:posOffset>1175385</wp:posOffset>
                </wp:positionH>
                <wp:positionV relativeFrom="paragraph">
                  <wp:posOffset>681355</wp:posOffset>
                </wp:positionV>
                <wp:extent cx="5732780" cy="447675"/>
                <wp:effectExtent l="0" t="0" r="7620" b="9525"/>
                <wp:wrapTopAndBottom/>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2780" cy="447675"/>
                        </a:xfrm>
                        <a:custGeom>
                          <a:avLst/>
                          <a:gdLst>
                            <a:gd name="T0" fmla="+- 0 2358 2358"/>
                            <a:gd name="T1" fmla="*/ T0 w 9028"/>
                            <a:gd name="T2" fmla="+- 0 796 796"/>
                            <a:gd name="T3" fmla="*/ 796 h 467"/>
                            <a:gd name="T4" fmla="+- 0 11385 2358"/>
                            <a:gd name="T5" fmla="*/ T4 w 9028"/>
                            <a:gd name="T6" fmla="+- 0 800 796"/>
                            <a:gd name="T7" fmla="*/ 800 h 467"/>
                            <a:gd name="T8" fmla="+- 0 11385 2358"/>
                            <a:gd name="T9" fmla="*/ T8 w 9028"/>
                            <a:gd name="T10" fmla="+- 0 1263 796"/>
                            <a:gd name="T11" fmla="*/ 1263 h 467"/>
                            <a:gd name="T12" fmla="+- 0 2358 2358"/>
                            <a:gd name="T13" fmla="*/ T12 w 9028"/>
                            <a:gd name="T14" fmla="+- 0 1259 796"/>
                            <a:gd name="T15" fmla="*/ 1259 h 467"/>
                            <a:gd name="T16" fmla="+- 0 2358 2358"/>
                            <a:gd name="T17" fmla="*/ T16 w 9028"/>
                            <a:gd name="T18" fmla="+- 0 796 796"/>
                            <a:gd name="T19" fmla="*/ 796 h 467"/>
                          </a:gdLst>
                          <a:ahLst/>
                          <a:cxnLst>
                            <a:cxn ang="0">
                              <a:pos x="T1" y="T3"/>
                            </a:cxn>
                            <a:cxn ang="0">
                              <a:pos x="T5" y="T7"/>
                            </a:cxn>
                            <a:cxn ang="0">
                              <a:pos x="T9" y="T11"/>
                            </a:cxn>
                            <a:cxn ang="0">
                              <a:pos x="T13" y="T15"/>
                            </a:cxn>
                            <a:cxn ang="0">
                              <a:pos x="T17" y="T19"/>
                            </a:cxn>
                          </a:cxnLst>
                          <a:rect l="0" t="0" r="r" b="b"/>
                          <a:pathLst>
                            <a:path w="9028" h="467">
                              <a:moveTo>
                                <a:pt x="0" y="0"/>
                              </a:moveTo>
                              <a:lnTo>
                                <a:pt x="9027" y="4"/>
                              </a:lnTo>
                              <a:lnTo>
                                <a:pt x="9027" y="467"/>
                              </a:lnTo>
                              <a:lnTo>
                                <a:pt x="0" y="463"/>
                              </a:lnTo>
                              <a:lnTo>
                                <a:pt x="0" y="0"/>
                              </a:lnTo>
                              <a:close/>
                            </a:path>
                          </a:pathLst>
                        </a:custGeom>
                        <a:noFill/>
                        <a:ln w="6350">
                          <a:solidFill>
                            <a:srgbClr val="939598"/>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354C92" w:rsidRDefault="00354C92" w:rsidP="00354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838D9" id="_x0000_s1032" style="position:absolute;left:0;text-align:left;margin-left:92.55pt;margin-top:53.65pt;width:451.4pt;height:35.2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28,467"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" adj="-11796480,,5400" path="m,l9027,4r,463l,463,,xe" filled="f" strokecolor="#939598" strokeweight=".5pt">
                <v:stroke joinstyle="round"/>
                <v:formulas/>
                <v:path arrowok="t" o:connecttype="custom" o:connectlocs="0,763061;5732145,766895;5732145,1210736;0,1206901;0,763061" o:connectangles="0,0,0,0,0" textboxrect="0,0,9028,467"/>
                <v:textbox>
                  <w:txbxContent>
                    <w:p w:rsidR="00354C92" w:rsidRDefault="00354C92" w:rsidP="00354C92"/>
                  </w:txbxContent>
                </v:textbox>
                <w10:wrap type="topAndBottom" anchorx="page"/>
              </v:shape>
            </w:pict>
          </mc:Fallback>
        </mc:AlternateContent>
      </w:r>
      <w:r w:rsidR="00D67772" w:rsidRPr="00E14405">
        <w:rPr>
          <w:rFonts w:ascii="MS PMincho" w:hAnsi="MS PMincho"/>
          <w:color w:val="231F20"/>
        </w:rPr>
        <w:t xml:space="preserve">➤ </w:t>
      </w:r>
      <w:r w:rsidR="00D67772" w:rsidRPr="00E14405">
        <w:rPr>
          <w:b/>
          <w:color w:val="231F20"/>
        </w:rPr>
        <w:t>12.</w:t>
      </w:r>
      <w:r w:rsidRPr="00E14405">
        <w:rPr>
          <w:b/>
          <w:color w:val="231F20"/>
        </w:rPr>
        <w:tab/>
      </w:r>
      <w:r w:rsidR="00D67772" w:rsidRPr="00E14405">
        <w:rPr>
          <w:b/>
          <w:color w:val="231F20"/>
        </w:rPr>
        <w:t xml:space="preserve">MAGIC WAND #2. </w:t>
      </w:r>
      <w:r w:rsidR="00D67772" w:rsidRPr="00E14405">
        <w:rPr>
          <w:color w:val="231F20"/>
        </w:rPr>
        <w:t xml:space="preserve">What should Jeff STOP doing in his leadership role (or style) in order to become a more effective leader </w:t>
      </w:r>
      <w:r w:rsidR="00D67772" w:rsidRPr="00E14405">
        <w:t>for</w:t>
      </w:r>
      <w:r w:rsidR="00D67772" w:rsidRPr="00E14405">
        <w:rPr>
          <w:color w:val="231F20"/>
        </w:rPr>
        <w:t xml:space="preserve"> the organization?</w:t>
      </w:r>
    </w:p>
    <w:p w:rsidR="00D67772" w:rsidRPr="00E14405" w:rsidRDefault="00354C92" w:rsidP="00DC533B">
      <w:pPr>
        <w:pStyle w:val="BodyText"/>
        <w:spacing w:before="200" w:after="200" w:line="288" w:lineRule="auto"/>
        <w:ind w:left="810" w:right="432" w:hanging="619"/>
      </w:pPr>
      <w:r w:rsidRPr="00E14405">
        <w:rPr>
          <w:noProof/>
        </w:rPr>
        <mc:AlternateContent>
          <mc:Choice Requires="wps">
            <w:drawing>
              <wp:anchor distT="0" distB="0" distL="0" distR="0" simplePos="0" relativeHeight="251681792" behindDoc="0" locked="0" layoutInCell="1" allowOverlap="1" wp14:anchorId="1C8EB311" wp14:editId="29786779">
                <wp:simplePos x="0" y="0"/>
                <wp:positionH relativeFrom="page">
                  <wp:posOffset>1201420</wp:posOffset>
                </wp:positionH>
                <wp:positionV relativeFrom="paragraph">
                  <wp:posOffset>730885</wp:posOffset>
                </wp:positionV>
                <wp:extent cx="5732780" cy="363855"/>
                <wp:effectExtent l="0" t="0" r="7620" b="17145"/>
                <wp:wrapTopAndBottom/>
                <wp:docPr id="2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2780" cy="363855"/>
                        </a:xfrm>
                        <a:custGeom>
                          <a:avLst/>
                          <a:gdLst>
                            <a:gd name="T0" fmla="+- 0 2358 2358"/>
                            <a:gd name="T1" fmla="*/ T0 w 9028"/>
                            <a:gd name="T2" fmla="+- 0 796 796"/>
                            <a:gd name="T3" fmla="*/ 796 h 467"/>
                            <a:gd name="T4" fmla="+- 0 11385 2358"/>
                            <a:gd name="T5" fmla="*/ T4 w 9028"/>
                            <a:gd name="T6" fmla="+- 0 800 796"/>
                            <a:gd name="T7" fmla="*/ 800 h 467"/>
                            <a:gd name="T8" fmla="+- 0 11385 2358"/>
                            <a:gd name="T9" fmla="*/ T8 w 9028"/>
                            <a:gd name="T10" fmla="+- 0 1263 796"/>
                            <a:gd name="T11" fmla="*/ 1263 h 467"/>
                            <a:gd name="T12" fmla="+- 0 2358 2358"/>
                            <a:gd name="T13" fmla="*/ T12 w 9028"/>
                            <a:gd name="T14" fmla="+- 0 1259 796"/>
                            <a:gd name="T15" fmla="*/ 1259 h 467"/>
                            <a:gd name="T16" fmla="+- 0 2358 2358"/>
                            <a:gd name="T17" fmla="*/ T16 w 9028"/>
                            <a:gd name="T18" fmla="+- 0 796 796"/>
                            <a:gd name="T19" fmla="*/ 796 h 467"/>
                          </a:gdLst>
                          <a:ahLst/>
                          <a:cxnLst>
                            <a:cxn ang="0">
                              <a:pos x="T1" y="T3"/>
                            </a:cxn>
                            <a:cxn ang="0">
                              <a:pos x="T5" y="T7"/>
                            </a:cxn>
                            <a:cxn ang="0">
                              <a:pos x="T9" y="T11"/>
                            </a:cxn>
                            <a:cxn ang="0">
                              <a:pos x="T13" y="T15"/>
                            </a:cxn>
                            <a:cxn ang="0">
                              <a:pos x="T17" y="T19"/>
                            </a:cxn>
                          </a:cxnLst>
                          <a:rect l="0" t="0" r="r" b="b"/>
                          <a:pathLst>
                            <a:path w="9028" h="467">
                              <a:moveTo>
                                <a:pt x="0" y="0"/>
                              </a:moveTo>
                              <a:lnTo>
                                <a:pt x="9027" y="4"/>
                              </a:lnTo>
                              <a:lnTo>
                                <a:pt x="9027" y="467"/>
                              </a:lnTo>
                              <a:lnTo>
                                <a:pt x="0" y="463"/>
                              </a:lnTo>
                              <a:lnTo>
                                <a:pt x="0" y="0"/>
                              </a:lnTo>
                              <a:close/>
                            </a:path>
                          </a:pathLst>
                        </a:custGeom>
                        <a:noFill/>
                        <a:ln w="6350">
                          <a:solidFill>
                            <a:srgbClr val="939598"/>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354C92" w:rsidRDefault="00354C92" w:rsidP="00354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EB311" id="_x0000_s1033" style="position:absolute;left:0;text-align:left;margin-left:94.6pt;margin-top:57.55pt;width:451.4pt;height:28.65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28,467"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" adj="-11796480,,5400" path="m,l9027,4r,463l,463,,xe" filled="f" strokecolor="#939598" strokeweight=".5pt">
                <v:stroke joinstyle="round"/>
                <v:formulas/>
                <v:path arrowok="t" o:connecttype="custom" o:connectlocs="0,620190;5732145,623306;5732145,984045;0,980928;0,620190" o:connectangles="0,0,0,0,0" textboxrect="0,0,9028,467"/>
                <v:textbox>
                  <w:txbxContent>
                    <w:p w:rsidR="00354C92" w:rsidRDefault="00354C92" w:rsidP="00354C92"/>
                  </w:txbxContent>
                </v:textbox>
                <w10:wrap type="topAndBottom" anchorx="page"/>
              </v:shape>
            </w:pict>
          </mc:Fallback>
        </mc:AlternateContent>
      </w:r>
      <w:r w:rsidR="00D67772" w:rsidRPr="00E14405">
        <w:rPr>
          <w:rFonts w:ascii="MS PMincho" w:hAnsi="MS PMincho"/>
          <w:color w:val="231F20"/>
        </w:rPr>
        <w:t xml:space="preserve">➤ </w:t>
      </w:r>
      <w:r w:rsidR="00D67772" w:rsidRPr="00E14405">
        <w:rPr>
          <w:b/>
          <w:color w:val="231F20"/>
        </w:rPr>
        <w:t>13.</w:t>
      </w:r>
      <w:r w:rsidRPr="00E14405">
        <w:rPr>
          <w:b/>
          <w:color w:val="231F20"/>
        </w:rPr>
        <w:tab/>
      </w:r>
      <w:r w:rsidR="00D67772" w:rsidRPr="00E14405">
        <w:rPr>
          <w:b/>
          <w:color w:val="231F20"/>
        </w:rPr>
        <w:t xml:space="preserve">THE BOARD'S ROLE. </w:t>
      </w:r>
      <w:r w:rsidR="00D67772" w:rsidRPr="00E14405">
        <w:rPr>
          <w:color w:val="231F20"/>
        </w:rPr>
        <w:t xml:space="preserve">In your </w:t>
      </w:r>
      <w:r w:rsidR="00D67772" w:rsidRPr="00E14405">
        <w:t>opinion</w:t>
      </w:r>
      <w:r w:rsidR="00D67772" w:rsidRPr="00E14405">
        <w:rPr>
          <w:color w:val="231F20"/>
        </w:rPr>
        <w:t>, what should the board do differently (if anything) to serve Jeff more effectively?</w:t>
      </w:r>
      <w:r w:rsidRPr="00E14405">
        <w:rPr>
          <w:noProof/>
        </w:rPr>
        <w:t xml:space="preserve"> </w:t>
      </w:r>
    </w:p>
    <w:p w:rsidR="00D67772" w:rsidRPr="00E14405" w:rsidRDefault="00354C92" w:rsidP="00DC533B">
      <w:pPr>
        <w:pStyle w:val="BodyText"/>
        <w:spacing w:before="200" w:after="200" w:line="288" w:lineRule="auto"/>
        <w:ind w:left="810" w:right="432" w:hanging="619"/>
      </w:pPr>
      <w:r w:rsidRPr="00E14405">
        <w:rPr>
          <w:noProof/>
        </w:rPr>
        <mc:AlternateContent>
          <mc:Choice Requires="wps">
            <w:drawing>
              <wp:anchor distT="0" distB="0" distL="0" distR="0" simplePos="0" relativeHeight="251676672" behindDoc="0" locked="0" layoutInCell="1" allowOverlap="1" wp14:anchorId="246C4A97" wp14:editId="6976361B">
                <wp:simplePos x="0" y="0"/>
                <wp:positionH relativeFrom="page">
                  <wp:posOffset>1201420</wp:posOffset>
                </wp:positionH>
                <wp:positionV relativeFrom="paragraph">
                  <wp:posOffset>1036955</wp:posOffset>
                </wp:positionV>
                <wp:extent cx="5732780" cy="459740"/>
                <wp:effectExtent l="0" t="0" r="7620" b="1016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2780" cy="459740"/>
                        </a:xfrm>
                        <a:custGeom>
                          <a:avLst/>
                          <a:gdLst>
                            <a:gd name="T0" fmla="+- 0 2356 2356"/>
                            <a:gd name="T1" fmla="*/ T0 w 9028"/>
                            <a:gd name="T2" fmla="+- 0 365 365"/>
                            <a:gd name="T3" fmla="*/ 365 h 467"/>
                            <a:gd name="T4" fmla="+- 0 11383 2356"/>
                            <a:gd name="T5" fmla="*/ T4 w 9028"/>
                            <a:gd name="T6" fmla="+- 0 368 365"/>
                            <a:gd name="T7" fmla="*/ 368 h 467"/>
                            <a:gd name="T8" fmla="+- 0 11383 2356"/>
                            <a:gd name="T9" fmla="*/ T8 w 9028"/>
                            <a:gd name="T10" fmla="+- 0 831 365"/>
                            <a:gd name="T11" fmla="*/ 831 h 467"/>
                            <a:gd name="T12" fmla="+- 0 2356 2356"/>
                            <a:gd name="T13" fmla="*/ T12 w 9028"/>
                            <a:gd name="T14" fmla="+- 0 828 365"/>
                            <a:gd name="T15" fmla="*/ 828 h 467"/>
                            <a:gd name="T16" fmla="+- 0 2356 2356"/>
                            <a:gd name="T17" fmla="*/ T16 w 9028"/>
                            <a:gd name="T18" fmla="+- 0 365 365"/>
                            <a:gd name="T19" fmla="*/ 365 h 467"/>
                          </a:gdLst>
                          <a:ahLst/>
                          <a:cxnLst>
                            <a:cxn ang="0">
                              <a:pos x="T1" y="T3"/>
                            </a:cxn>
                            <a:cxn ang="0">
                              <a:pos x="T5" y="T7"/>
                            </a:cxn>
                            <a:cxn ang="0">
                              <a:pos x="T9" y="T11"/>
                            </a:cxn>
                            <a:cxn ang="0">
                              <a:pos x="T13" y="T15"/>
                            </a:cxn>
                            <a:cxn ang="0">
                              <a:pos x="T17" y="T19"/>
                            </a:cxn>
                          </a:cxnLst>
                          <a:rect l="0" t="0" r="r" b="b"/>
                          <a:pathLst>
                            <a:path w="9028" h="467">
                              <a:moveTo>
                                <a:pt x="0" y="0"/>
                              </a:moveTo>
                              <a:lnTo>
                                <a:pt x="9027" y="3"/>
                              </a:lnTo>
                              <a:lnTo>
                                <a:pt x="9027" y="466"/>
                              </a:lnTo>
                              <a:lnTo>
                                <a:pt x="0" y="463"/>
                              </a:lnTo>
                              <a:lnTo>
                                <a:pt x="0" y="0"/>
                              </a:lnTo>
                              <a:close/>
                            </a:path>
                          </a:pathLst>
                        </a:custGeom>
                        <a:noFill/>
                        <a:ln w="6350">
                          <a:solidFill>
                            <a:srgbClr val="939598"/>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354C92" w:rsidRDefault="00354C92" w:rsidP="00354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C4A97" id="Freeform 6" o:spid="_x0000_s1034" style="position:absolute;left:0;text-align:left;margin-left:94.6pt;margin-top:81.65pt;width:451.4pt;height:36.2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28,467"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" adj="-11796480,,5400" path="m,l9027,3r,463l,463,,xe" filled="f" strokecolor="#939598" strokeweight=".5pt">
                <v:stroke joinstyle="round"/>
                <v:formulas/>
                <v:path arrowok="t" o:connecttype="custom" o:connectlocs="0,359326;5732145,362279;5732145,818081;0,815128;0,359326" o:connectangles="0,0,0,0,0" textboxrect="0,0,9028,467"/>
                <v:textbox>
                  <w:txbxContent>
                    <w:p w:rsidR="00354C92" w:rsidRDefault="00354C92" w:rsidP="00354C92"/>
                  </w:txbxContent>
                </v:textbox>
                <w10:wrap type="topAndBottom" anchorx="page"/>
              </v:shape>
            </w:pict>
          </mc:Fallback>
        </mc:AlternateContent>
      </w:r>
      <w:r w:rsidR="00D67772" w:rsidRPr="00E14405">
        <w:rPr>
          <w:rFonts w:ascii="MS PMincho" w:hAnsi="MS PMincho"/>
          <w:color w:val="231F20"/>
        </w:rPr>
        <w:t xml:space="preserve">➤ </w:t>
      </w:r>
      <w:r w:rsidR="00D67772" w:rsidRPr="00E14405">
        <w:rPr>
          <w:b/>
          <w:color w:val="231F20"/>
        </w:rPr>
        <w:t>14</w:t>
      </w:r>
      <w:r w:rsidRPr="00E14405">
        <w:rPr>
          <w:b/>
          <w:color w:val="231F20"/>
        </w:rPr>
        <w:t>.</w:t>
      </w:r>
      <w:r w:rsidRPr="00E14405">
        <w:rPr>
          <w:b/>
          <w:color w:val="231F20"/>
        </w:rPr>
        <w:tab/>
      </w:r>
      <w:r w:rsidR="00D67772" w:rsidRPr="00E14405">
        <w:rPr>
          <w:b/>
          <w:color w:val="231F20"/>
        </w:rPr>
        <w:t xml:space="preserve">MEMO TO JEFF. </w:t>
      </w:r>
      <w:r w:rsidR="00D67772" w:rsidRPr="00E14405">
        <w:rPr>
          <w:color w:val="231F20"/>
        </w:rPr>
        <w:t xml:space="preserve">(Please be brief!) Here's your chance to share a thought or two with Jeff— on any concern, idea, affirmation, or </w:t>
      </w:r>
      <w:r w:rsidR="00D67772" w:rsidRPr="00E14405">
        <w:t>even</w:t>
      </w:r>
      <w:r w:rsidR="00D67772" w:rsidRPr="00E14405">
        <w:rPr>
          <w:color w:val="231F20"/>
        </w:rPr>
        <w:t xml:space="preserve"> something that maybe bugs you. (Note: Everyone will read these comments also. Be discerning here. Perhaps what you need to share should be done in a one-on-one setting first with Jeff.)</w:t>
      </w:r>
    </w:p>
    <w:p w:rsidR="00D67772" w:rsidRPr="00E14405" w:rsidRDefault="00354C92" w:rsidP="00DC533B">
      <w:pPr>
        <w:pStyle w:val="BodyText"/>
        <w:spacing w:before="200" w:after="200" w:line="288" w:lineRule="auto"/>
        <w:ind w:left="810" w:right="432" w:hanging="619"/>
      </w:pPr>
      <w:r w:rsidRPr="00E14405">
        <w:rPr>
          <w:noProof/>
        </w:rPr>
        <mc:AlternateContent>
          <mc:Choice Requires="wps">
            <w:drawing>
              <wp:anchor distT="0" distB="0" distL="0" distR="0" simplePos="0" relativeHeight="251675648" behindDoc="0" locked="0" layoutInCell="1" allowOverlap="1" wp14:anchorId="02D1CC70" wp14:editId="459C9E28">
                <wp:simplePos x="0" y="0"/>
                <wp:positionH relativeFrom="page">
                  <wp:posOffset>1201420</wp:posOffset>
                </wp:positionH>
                <wp:positionV relativeFrom="paragraph">
                  <wp:posOffset>767715</wp:posOffset>
                </wp:positionV>
                <wp:extent cx="5732780" cy="532765"/>
                <wp:effectExtent l="0" t="0" r="7620" b="13335"/>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32780" cy="532765"/>
                        </a:xfrm>
                        <a:custGeom>
                          <a:avLst/>
                          <a:gdLst>
                            <a:gd name="T0" fmla="+- 0 2357 2357"/>
                            <a:gd name="T1" fmla="*/ T0 w 9028"/>
                            <a:gd name="T2" fmla="+- 0 1335 1335"/>
                            <a:gd name="T3" fmla="*/ 1335 h 467"/>
                            <a:gd name="T4" fmla="+- 0 11384 2357"/>
                            <a:gd name="T5" fmla="*/ T4 w 9028"/>
                            <a:gd name="T6" fmla="+- 0 1339 1335"/>
                            <a:gd name="T7" fmla="*/ 1339 h 467"/>
                            <a:gd name="T8" fmla="+- 0 11384 2357"/>
                            <a:gd name="T9" fmla="*/ T8 w 9028"/>
                            <a:gd name="T10" fmla="+- 0 1802 1335"/>
                            <a:gd name="T11" fmla="*/ 1802 h 467"/>
                            <a:gd name="T12" fmla="+- 0 2357 2357"/>
                            <a:gd name="T13" fmla="*/ T12 w 9028"/>
                            <a:gd name="T14" fmla="+- 0 1798 1335"/>
                            <a:gd name="T15" fmla="*/ 1798 h 467"/>
                            <a:gd name="T16" fmla="+- 0 2357 2357"/>
                            <a:gd name="T17" fmla="*/ T16 w 9028"/>
                            <a:gd name="T18" fmla="+- 0 1335 1335"/>
                            <a:gd name="T19" fmla="*/ 1335 h 467"/>
                          </a:gdLst>
                          <a:ahLst/>
                          <a:cxnLst>
                            <a:cxn ang="0">
                              <a:pos x="T1" y="T3"/>
                            </a:cxn>
                            <a:cxn ang="0">
                              <a:pos x="T5" y="T7"/>
                            </a:cxn>
                            <a:cxn ang="0">
                              <a:pos x="T9" y="T11"/>
                            </a:cxn>
                            <a:cxn ang="0">
                              <a:pos x="T13" y="T15"/>
                            </a:cxn>
                            <a:cxn ang="0">
                              <a:pos x="T17" y="T19"/>
                            </a:cxn>
                          </a:cxnLst>
                          <a:rect l="0" t="0" r="r" b="b"/>
                          <a:pathLst>
                            <a:path w="9028" h="467">
                              <a:moveTo>
                                <a:pt x="0" y="0"/>
                              </a:moveTo>
                              <a:lnTo>
                                <a:pt x="9027" y="4"/>
                              </a:lnTo>
                              <a:lnTo>
                                <a:pt x="9027" y="467"/>
                              </a:lnTo>
                              <a:lnTo>
                                <a:pt x="0" y="463"/>
                              </a:lnTo>
                              <a:lnTo>
                                <a:pt x="0" y="0"/>
                              </a:lnTo>
                              <a:close/>
                            </a:path>
                          </a:pathLst>
                        </a:custGeom>
                        <a:noFill/>
                        <a:ln w="6350">
                          <a:solidFill>
                            <a:srgbClr val="939598"/>
                          </a:solidFill>
                          <a:prstDash val="solid"/>
                          <a:round/>
                          <a:headEnd/>
                          <a:tailEnd/>
                        </a:ln>
                        <a:extLst>
                          <a:ext uri="{909E8E84-426E-40DD-AFC4-6F175D3DCCD1}">
                            <a14:hiddenFill xmlns:a14="http://schemas.microsoft.com/office/drawing/2010/main">
                              <a:solidFill>
                                <a:srgbClr val="FFFFFF"/>
                              </a:solidFill>
                            </a14:hiddenFill>
                          </a:ext>
                        </a:extLst>
                      </wps:spPr>
                      <wps:txbx>
                        <w:txbxContent>
                          <w:p w:rsidR="00354C92" w:rsidRDefault="00354C92" w:rsidP="00354C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1CC70" id="Freeform 7" o:spid="_x0000_s1035" style="position:absolute;left:0;text-align:left;margin-left:94.6pt;margin-top:60.45pt;width:451.4pt;height:41.9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28,467"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" adj="-11796480,,5400" path="m,l9027,4r,463l,463,,xe" filled="f" strokecolor="#939598" strokeweight=".5pt">
                <v:stroke joinstyle="round"/>
                <v:formulas/>
                <v:path arrowok="t" o:connecttype="custom" o:connectlocs="0,1523001;5732145,1527564;5732145,2055766;0,2051202;0,1523001" o:connectangles="0,0,0,0,0" textboxrect="0,0,9028,467"/>
                <v:textbox>
                  <w:txbxContent>
                    <w:p w:rsidR="00354C92" w:rsidRDefault="00354C92" w:rsidP="00354C92"/>
                  </w:txbxContent>
                </v:textbox>
                <w10:wrap type="topAndBottom" anchorx="page"/>
              </v:shape>
            </w:pict>
          </mc:Fallback>
        </mc:AlternateContent>
      </w:r>
      <w:r w:rsidR="00D67772" w:rsidRPr="00E14405">
        <w:rPr>
          <w:rFonts w:ascii="MS PMincho" w:hAnsi="MS PMincho"/>
          <w:color w:val="231F20"/>
        </w:rPr>
        <w:t xml:space="preserve">➤ </w:t>
      </w:r>
      <w:r w:rsidR="00D67772" w:rsidRPr="00E14405">
        <w:rPr>
          <w:b/>
          <w:color w:val="231F20"/>
        </w:rPr>
        <w:t xml:space="preserve">15. OPTIONAL: </w:t>
      </w:r>
      <w:r w:rsidR="00D67772" w:rsidRPr="00E14405">
        <w:rPr>
          <w:color w:val="231F20"/>
        </w:rPr>
        <w:t xml:space="preserve">LAST CHANCE. Any </w:t>
      </w:r>
      <w:r w:rsidR="00D67772" w:rsidRPr="00E14405">
        <w:t>other</w:t>
      </w:r>
      <w:r w:rsidR="00D67772" w:rsidRPr="00E14405">
        <w:rPr>
          <w:color w:val="231F20"/>
        </w:rPr>
        <w:t xml:space="preserve"> comments for the Executive Committee or Jeff?</w:t>
      </w:r>
      <w:r w:rsidRPr="00E14405">
        <w:rPr>
          <w:color w:val="231F20"/>
        </w:rPr>
        <w:t xml:space="preserve">  </w:t>
      </w:r>
      <w:r w:rsidRPr="00E14405">
        <w:rPr>
          <w:color w:val="231F20"/>
        </w:rPr>
        <w:br/>
      </w:r>
      <w:r w:rsidR="00D67772" w:rsidRPr="00E14405">
        <w:rPr>
          <w:color w:val="231F20"/>
        </w:rPr>
        <w:t>Thank you for investing time in this survey.</w:t>
      </w:r>
    </w:p>
    <w:p w:rsidR="00D67772" w:rsidRPr="00D67772" w:rsidRDefault="007F4F0B" w:rsidP="00D67772">
      <w:pPr>
        <w:pStyle w:val="BodyText"/>
        <w:rPr>
          <w:i/>
          <w:iCs/>
        </w:rPr>
      </w:pPr>
      <w:r w:rsidRPr="00D67772">
        <w:rPr>
          <w:i/>
          <w:iCs/>
          <w:noProof/>
        </w:rPr>
        <mc:AlternateContent>
          <mc:Choice Requires="wpg">
            <w:drawing>
              <wp:anchor distT="0" distB="0" distL="0" distR="0" simplePos="0" relativeHeight="251677696" behindDoc="0" locked="0" layoutInCell="1" allowOverlap="1" wp14:anchorId="77068CF0" wp14:editId="5159B8F0">
                <wp:simplePos x="0" y="0"/>
                <wp:positionH relativeFrom="page">
                  <wp:posOffset>905510</wp:posOffset>
                </wp:positionH>
                <wp:positionV relativeFrom="paragraph">
                  <wp:posOffset>641223</wp:posOffset>
                </wp:positionV>
                <wp:extent cx="5956300" cy="1116965"/>
                <wp:effectExtent l="0" t="0" r="12700" b="13335"/>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1116965"/>
                          <a:chOff x="1632" y="173"/>
                          <a:chExt cx="9380" cy="1759"/>
                        </a:xfrm>
                      </wpg:grpSpPr>
                      <wps:wsp>
                        <wps:cNvPr id="10" name="Freeform 5"/>
                        <wps:cNvSpPr>
                          <a:spLocks/>
                        </wps:cNvSpPr>
                        <wps:spPr bwMode="auto">
                          <a:xfrm>
                            <a:off x="1641" y="183"/>
                            <a:ext cx="9360" cy="1739"/>
                          </a:xfrm>
                          <a:custGeom>
                            <a:avLst/>
                            <a:gdLst>
                              <a:gd name="T0" fmla="+- 0 1642 1642"/>
                              <a:gd name="T1" fmla="*/ T0 w 9360"/>
                              <a:gd name="T2" fmla="+- 0 183 183"/>
                              <a:gd name="T3" fmla="*/ 183 h 1739"/>
                              <a:gd name="T4" fmla="+- 0 1642 1642"/>
                              <a:gd name="T5" fmla="*/ T4 w 9360"/>
                              <a:gd name="T6" fmla="+- 0 1918 183"/>
                              <a:gd name="T7" fmla="*/ 1918 h 1739"/>
                              <a:gd name="T8" fmla="+- 0 11001 1642"/>
                              <a:gd name="T9" fmla="*/ T8 w 9360"/>
                              <a:gd name="T10" fmla="+- 0 1922 183"/>
                              <a:gd name="T11" fmla="*/ 1922 h 1739"/>
                              <a:gd name="T12" fmla="+- 0 11001 1642"/>
                              <a:gd name="T13" fmla="*/ T12 w 9360"/>
                              <a:gd name="T14" fmla="+- 0 187 183"/>
                              <a:gd name="T15" fmla="*/ 187 h 1739"/>
                              <a:gd name="T16" fmla="+- 0 1642 1642"/>
                              <a:gd name="T17" fmla="*/ T16 w 9360"/>
                              <a:gd name="T18" fmla="+- 0 183 183"/>
                              <a:gd name="T19" fmla="*/ 183 h 1739"/>
                            </a:gdLst>
                            <a:ahLst/>
                            <a:cxnLst>
                              <a:cxn ang="0">
                                <a:pos x="T1" y="T3"/>
                              </a:cxn>
                              <a:cxn ang="0">
                                <a:pos x="T5" y="T7"/>
                              </a:cxn>
                              <a:cxn ang="0">
                                <a:pos x="T9" y="T11"/>
                              </a:cxn>
                              <a:cxn ang="0">
                                <a:pos x="T13" y="T15"/>
                              </a:cxn>
                              <a:cxn ang="0">
                                <a:pos x="T17" y="T19"/>
                              </a:cxn>
                            </a:cxnLst>
                            <a:rect l="0" t="0" r="r" b="b"/>
                            <a:pathLst>
                              <a:path w="9360" h="1739">
                                <a:moveTo>
                                  <a:pt x="0" y="0"/>
                                </a:moveTo>
                                <a:lnTo>
                                  <a:pt x="0" y="1735"/>
                                </a:lnTo>
                                <a:lnTo>
                                  <a:pt x="9359" y="1739"/>
                                </a:lnTo>
                                <a:lnTo>
                                  <a:pt x="9359" y="4"/>
                                </a:lnTo>
                                <a:lnTo>
                                  <a:pt x="0" y="0"/>
                                </a:lnTo>
                                <a:close/>
                              </a:path>
                            </a:pathLst>
                          </a:custGeom>
                          <a:solidFill>
                            <a:srgbClr val="F1F2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4"/>
                        <wps:cNvSpPr>
                          <a:spLocks/>
                        </wps:cNvSpPr>
                        <wps:spPr bwMode="auto">
                          <a:xfrm>
                            <a:off x="1636" y="178"/>
                            <a:ext cx="9370" cy="1749"/>
                          </a:xfrm>
                          <a:custGeom>
                            <a:avLst/>
                            <a:gdLst>
                              <a:gd name="T0" fmla="+- 0 1637 1637"/>
                              <a:gd name="T1" fmla="*/ T0 w 9370"/>
                              <a:gd name="T2" fmla="+- 0 178 178"/>
                              <a:gd name="T3" fmla="*/ 178 h 1749"/>
                              <a:gd name="T4" fmla="+- 0 11006 1637"/>
                              <a:gd name="T5" fmla="*/ T4 w 9370"/>
                              <a:gd name="T6" fmla="+- 0 182 178"/>
                              <a:gd name="T7" fmla="*/ 182 h 1749"/>
                              <a:gd name="T8" fmla="+- 0 11006 1637"/>
                              <a:gd name="T9" fmla="*/ T8 w 9370"/>
                              <a:gd name="T10" fmla="+- 0 1927 178"/>
                              <a:gd name="T11" fmla="*/ 1927 h 1749"/>
                              <a:gd name="T12" fmla="+- 0 1637 1637"/>
                              <a:gd name="T13" fmla="*/ T12 w 9370"/>
                              <a:gd name="T14" fmla="+- 0 1923 178"/>
                              <a:gd name="T15" fmla="*/ 1923 h 1749"/>
                              <a:gd name="T16" fmla="+- 0 1637 1637"/>
                              <a:gd name="T17" fmla="*/ T16 w 9370"/>
                              <a:gd name="T18" fmla="+- 0 178 178"/>
                              <a:gd name="T19" fmla="*/ 178 h 1749"/>
                            </a:gdLst>
                            <a:ahLst/>
                            <a:cxnLst>
                              <a:cxn ang="0">
                                <a:pos x="T1" y="T3"/>
                              </a:cxn>
                              <a:cxn ang="0">
                                <a:pos x="T5" y="T7"/>
                              </a:cxn>
                              <a:cxn ang="0">
                                <a:pos x="T9" y="T11"/>
                              </a:cxn>
                              <a:cxn ang="0">
                                <a:pos x="T13" y="T15"/>
                              </a:cxn>
                              <a:cxn ang="0">
                                <a:pos x="T17" y="T19"/>
                              </a:cxn>
                            </a:cxnLst>
                            <a:rect l="0" t="0" r="r" b="b"/>
                            <a:pathLst>
                              <a:path w="9370" h="1749">
                                <a:moveTo>
                                  <a:pt x="0" y="0"/>
                                </a:moveTo>
                                <a:lnTo>
                                  <a:pt x="9369" y="4"/>
                                </a:lnTo>
                                <a:lnTo>
                                  <a:pt x="9369" y="1749"/>
                                </a:lnTo>
                                <a:lnTo>
                                  <a:pt x="0" y="1745"/>
                                </a:lnTo>
                                <a:lnTo>
                                  <a:pt x="0" y="0"/>
                                </a:lnTo>
                                <a:close/>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3"/>
                        <wps:cNvSpPr txBox="1">
                          <a:spLocks/>
                        </wps:cNvSpPr>
                        <wps:spPr bwMode="auto">
                          <a:xfrm>
                            <a:off x="1642" y="182"/>
                            <a:ext cx="9359" cy="1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772" w:rsidRDefault="00D67772" w:rsidP="00354C92">
                              <w:pPr>
                                <w:ind w:left="2520"/>
                                <w:rPr>
                                  <w:b/>
                                </w:rPr>
                              </w:pPr>
                              <w:r>
                                <w:rPr>
                                  <w:b/>
                                  <w:color w:val="231F20"/>
                                </w:rPr>
                                <w:t>REMINDER TO READERS OF THIS BOOK</w:t>
                              </w:r>
                            </w:p>
                            <w:p w:rsidR="00D67772" w:rsidRDefault="00D67772" w:rsidP="00D67772">
                              <w:pPr>
                                <w:spacing w:before="9"/>
                                <w:rPr>
                                  <w:sz w:val="26"/>
                                </w:rPr>
                              </w:pPr>
                            </w:p>
                            <w:p w:rsidR="00D67772" w:rsidRDefault="00D67772" w:rsidP="00354C92">
                              <w:pPr>
                                <w:spacing w:line="264" w:lineRule="auto"/>
                                <w:ind w:left="317" w:right="259"/>
                              </w:pPr>
                              <w:r>
                                <w:rPr>
                                  <w:color w:val="231F20"/>
                                </w:rPr>
                                <w:t xml:space="preserve">This CEO Assessment template and the Board Self-Assessment template (Tool #5) are designed to be dropped into an online survey software, such as </w:t>
                              </w:r>
                              <w:hyperlink r:id="rId12">
                                <w:r>
                                  <w:rPr>
                                    <w:i/>
                                    <w:color w:val="231F20"/>
                                  </w:rPr>
                                  <w:t>www.SurveyMonkey.com</w:t>
                                </w:r>
                                <w:r>
                                  <w:rPr>
                                    <w:color w:val="231F20"/>
                                  </w:rPr>
                                  <w:t>.</w:t>
                                </w:r>
                              </w:hyperlink>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068CF0" id="Group 2" o:spid="_x0000_s1036" style="position:absolute;margin-left:71.3pt;margin-top:50.5pt;width:469pt;height:87.95pt;z-index:251677696;mso-wrap-distance-left:0;mso-wrap-distance-right:0;mso-position-horizontal-relative:page;mso-position-vertical-relative:text" coordorigin="1632,173" coordsize="9380,175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">
                <v:shape id="Freeform 5" o:spid="_x0000_s1037" style="position:absolute;left:1641;top:183;width:9360;height:1739;visibility:visible;mso-wrap-style:square;v-text-anchor:top" coordsize="9360,17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" path="m,l,1735r9359,4l9359,4,,xe" fillcolor="#f1f2f2" stroked="f">
                  <v:path arrowok="t" o:connecttype="custom" o:connectlocs="0,183;0,1918;9359,1922;9359,187;0,183" o:connectangles="0,0,0,0,0"/>
                </v:shape>
                <v:shape id="Freeform 4" o:spid="_x0000_s1038" style="position:absolute;left:1636;top:178;width:9370;height:1749;visibility:visible;mso-wrap-style:square;v-text-anchor:top" coordsize="9370,17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" path="m,l9369,4r,1745l,1745,,xe" filled="f" strokecolor="#231f20" strokeweight=".5pt">
                  <v:path arrowok="t" o:connecttype="custom" o:connectlocs="0,178;9369,182;9369,1927;0,1923;0,178" o:connectangles="0,0,0,0,0"/>
                </v:shape>
                <v:shape id="Text Box 3" o:spid="_x0000_s1039" type="#_x0000_t202" style="position:absolute;left:1642;top:182;width:9359;height:17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" filled="f" stroked="f">
                  <v:path arrowok="t"/>
                  <v:textbox inset="0,0,0,0">
                    <w:txbxContent>
                      <w:p w:rsidR="00D67772" w:rsidRDefault="00D67772" w:rsidP="00354C92">
                        <w:pPr>
                          <w:ind w:left="2520"/>
                          <w:rPr>
                            <w:b/>
                          </w:rPr>
                        </w:pPr>
                        <w:r>
                          <w:rPr>
                            <w:b/>
                            <w:color w:val="231F20"/>
                          </w:rPr>
                          <w:t>REMINDER TO READERS OF THIS BOOK</w:t>
                        </w:r>
                      </w:p>
                      <w:p w:rsidR="00D67772" w:rsidRDefault="00D67772" w:rsidP="00D67772">
                        <w:pPr>
                          <w:spacing w:before="9"/>
                          <w:rPr>
                            <w:sz w:val="26"/>
                          </w:rPr>
                        </w:pPr>
                      </w:p>
                      <w:p w:rsidR="00D67772" w:rsidRDefault="00D67772" w:rsidP="00354C92">
                        <w:pPr>
                          <w:spacing w:line="264" w:lineRule="auto"/>
                          <w:ind w:left="317" w:right="259"/>
                        </w:pPr>
                        <w:r>
                          <w:rPr>
                            <w:color w:val="231F20"/>
                          </w:rPr>
                          <w:t xml:space="preserve">This CEO Assessment template and the Board Self-Assessment template (Tool #5) are designed to be dropped into an online survey software, such as </w:t>
                        </w:r>
                        <w:hyperlink r:id="rId13">
                          <w:r>
                            <w:rPr>
                              <w:i/>
                              <w:color w:val="231F20"/>
                            </w:rPr>
                            <w:t>www.SurveyMonkey.com</w:t>
                          </w:r>
                          <w:r>
                            <w:rPr>
                              <w:color w:val="231F20"/>
                            </w:rPr>
                            <w:t>.</w:t>
                          </w:r>
                        </w:hyperlink>
                      </w:p>
                    </w:txbxContent>
                  </v:textbox>
                </v:shape>
                <w10:wrap type="topAndBottom" anchorx="page"/>
              </v:group>
            </w:pict>
          </mc:Fallback>
        </mc:AlternateContent>
      </w:r>
    </w:p>
    <w:p w:rsidR="00D67772" w:rsidRPr="00D67772" w:rsidRDefault="00D67772" w:rsidP="00D67772">
      <w:pPr>
        <w:pStyle w:val="BodyText"/>
        <w:spacing w:before="5"/>
        <w:rPr>
          <w:i/>
          <w:iCs/>
          <w:sz w:val="13"/>
        </w:rPr>
      </w:pPr>
    </w:p>
    <w:sectPr w:rsidR="00D67772" w:rsidRPr="00D67772" w:rsidSect="00DC533B">
      <w:headerReference w:type="default" r:id="rId14"/>
      <w:footerReference w:type="even" r:id="rId15"/>
      <w:footerReference w:type="default" r:id="rId16"/>
      <w:type w:val="continuous"/>
      <w:pgSz w:w="12240" w:h="15840"/>
      <w:pgMar w:top="1253" w:right="1037" w:bottom="806" w:left="1037" w:header="691" w:footer="1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612" w:rsidRDefault="00D34612" w:rsidP="00803582">
      <w:r>
        <w:separator/>
      </w:r>
    </w:p>
  </w:endnote>
  <w:endnote w:type="continuationSeparator" w:id="0">
    <w:p w:rsidR="00D34612" w:rsidRDefault="00D34612" w:rsidP="00803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PMincho">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LT">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Condensed Medium">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76979982"/>
      <w:docPartObj>
        <w:docPartGallery w:val="Page Numbers (Bottom of Page)"/>
        <w:docPartUnique/>
      </w:docPartObj>
    </w:sdtPr>
    <w:sdtEndPr>
      <w:rPr>
        <w:rStyle w:val="PageNumber"/>
      </w:rPr>
    </w:sdtEndPr>
    <w:sdtContent>
      <w:p w:rsidR="00210CA5" w:rsidRDefault="00210CA5" w:rsidP="00024A6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210CA5" w:rsidRDefault="00210C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08B3" w:rsidRDefault="004108B3" w:rsidP="004108B3">
    <w:pPr>
      <w:pStyle w:val="Footer"/>
      <w:ind w:right="-110" w:hanging="180"/>
      <w:jc w:val="center"/>
      <w:rPr>
        <w:rFonts w:eastAsiaTheme="minorHAnsi" w:cs="Arial"/>
        <w:sz w:val="14"/>
        <w:szCs w:val="14"/>
      </w:rPr>
    </w:pPr>
    <w:r>
      <w:rPr>
        <w:rFonts w:eastAsiaTheme="minorHAnsi" w:cs="Arial"/>
        <w:sz w:val="14"/>
        <w:szCs w:val="14"/>
      </w:rPr>
      <w:t>______________________________________________________________________________________________________________________________________</w:t>
    </w:r>
  </w:p>
  <w:p w:rsidR="00DC533B" w:rsidRPr="007A6080" w:rsidRDefault="00DC533B" w:rsidP="00DC533B">
    <w:pPr>
      <w:pStyle w:val="Footer"/>
      <w:ind w:right="-200" w:hanging="180"/>
      <w:jc w:val="center"/>
      <w:rPr>
        <w:rFonts w:ascii="Helvetica Condensed Medium" w:hAnsi="Helvetica Condensed Medium"/>
        <w:sz w:val="14"/>
        <w:szCs w:val="14"/>
      </w:rPr>
    </w:pPr>
    <w:r w:rsidRPr="007A6080">
      <w:rPr>
        <w:rFonts w:ascii="Helvetica Condensed Medium" w:eastAsiaTheme="minorHAnsi" w:hAnsi="Helvetica Condensed Medium" w:cs="Arial"/>
        <w:sz w:val="14"/>
        <w:szCs w:val="14"/>
      </w:rPr>
      <w:t xml:space="preserve">Page </w:t>
    </w:r>
    <w:r w:rsidRPr="007A6080">
      <w:rPr>
        <w:rFonts w:ascii="Helvetica Condensed Medium" w:eastAsiaTheme="minorHAnsi" w:hAnsi="Helvetica Condensed Medium" w:cs="Arial"/>
        <w:sz w:val="14"/>
        <w:szCs w:val="14"/>
      </w:rPr>
      <w:fldChar w:fldCharType="begin"/>
    </w:r>
    <w:r w:rsidRPr="007A6080">
      <w:rPr>
        <w:rFonts w:ascii="Helvetica Condensed Medium" w:eastAsiaTheme="minorHAnsi" w:hAnsi="Helvetica Condensed Medium" w:cs="Arial"/>
        <w:sz w:val="14"/>
        <w:szCs w:val="14"/>
      </w:rPr>
      <w:instrText xml:space="preserve"> PAGE </w:instrText>
    </w:r>
    <w:r w:rsidRPr="007A6080">
      <w:rPr>
        <w:rFonts w:ascii="Helvetica Condensed Medium" w:eastAsiaTheme="minorHAnsi" w:hAnsi="Helvetica Condensed Medium" w:cs="Arial"/>
        <w:sz w:val="14"/>
        <w:szCs w:val="14"/>
      </w:rPr>
      <w:fldChar w:fldCharType="separate"/>
    </w:r>
    <w:r>
      <w:rPr>
        <w:rFonts w:ascii="Helvetica Condensed Medium" w:eastAsiaTheme="minorHAnsi" w:hAnsi="Helvetica Condensed Medium" w:cs="Arial"/>
        <w:sz w:val="14"/>
        <w:szCs w:val="14"/>
      </w:rPr>
      <w:t>1</w:t>
    </w:r>
    <w:r w:rsidRPr="007A6080">
      <w:rPr>
        <w:rFonts w:ascii="Helvetica Condensed Medium" w:eastAsiaTheme="minorHAnsi" w:hAnsi="Helvetica Condensed Medium" w:cs="Arial"/>
        <w:sz w:val="14"/>
        <w:szCs w:val="14"/>
      </w:rPr>
      <w:fldChar w:fldCharType="end"/>
    </w:r>
    <w:r w:rsidRPr="007A6080">
      <w:rPr>
        <w:rFonts w:ascii="Helvetica Condensed Medium" w:eastAsiaTheme="minorHAnsi" w:hAnsi="Helvetica Condensed Medium" w:cs="Arial"/>
        <w:sz w:val="14"/>
        <w:szCs w:val="14"/>
      </w:rPr>
      <w:t xml:space="preserve"> of </w:t>
    </w:r>
    <w:r w:rsidRPr="007A6080">
      <w:rPr>
        <w:rFonts w:ascii="Helvetica Condensed Medium" w:eastAsiaTheme="minorHAnsi" w:hAnsi="Helvetica Condensed Medium" w:cs="Arial"/>
        <w:sz w:val="14"/>
        <w:szCs w:val="14"/>
      </w:rPr>
      <w:fldChar w:fldCharType="begin"/>
    </w:r>
    <w:r w:rsidRPr="007A6080">
      <w:rPr>
        <w:rFonts w:ascii="Helvetica Condensed Medium" w:eastAsiaTheme="minorHAnsi" w:hAnsi="Helvetica Condensed Medium" w:cs="Arial"/>
        <w:sz w:val="14"/>
        <w:szCs w:val="14"/>
      </w:rPr>
      <w:instrText xml:space="preserve"> NUMPAGES </w:instrText>
    </w:r>
    <w:r w:rsidRPr="007A6080">
      <w:rPr>
        <w:rFonts w:ascii="Helvetica Condensed Medium" w:eastAsiaTheme="minorHAnsi" w:hAnsi="Helvetica Condensed Medium" w:cs="Arial"/>
        <w:sz w:val="14"/>
        <w:szCs w:val="14"/>
      </w:rPr>
      <w:fldChar w:fldCharType="separate"/>
    </w:r>
    <w:r>
      <w:rPr>
        <w:rFonts w:ascii="Helvetica Condensed Medium" w:eastAsiaTheme="minorHAnsi" w:hAnsi="Helvetica Condensed Medium" w:cs="Arial"/>
        <w:sz w:val="14"/>
        <w:szCs w:val="14"/>
      </w:rPr>
      <w:t>2</w:t>
    </w:r>
    <w:r w:rsidRPr="007A6080">
      <w:rPr>
        <w:rFonts w:ascii="Helvetica Condensed Medium" w:eastAsiaTheme="minorHAnsi" w:hAnsi="Helvetica Condensed Medium" w:cs="Arial"/>
        <w:sz w:val="14"/>
        <w:szCs w:val="14"/>
      </w:rPr>
      <w:fldChar w:fldCharType="end"/>
    </w:r>
    <w:r w:rsidRPr="007A6080">
      <w:rPr>
        <w:rFonts w:ascii="Helvetica Condensed Medium" w:eastAsiaTheme="minorHAnsi" w:hAnsi="Helvetica Condensed Medium" w:cs="Arial"/>
        <w:sz w:val="14"/>
        <w:szCs w:val="14"/>
      </w:rPr>
      <w:t xml:space="preserve"> – </w:t>
    </w:r>
    <w:r w:rsidRPr="007A6080">
      <w:rPr>
        <w:rFonts w:ascii="Helvetica Condensed Medium" w:eastAsiaTheme="minorHAnsi" w:hAnsi="Helvetica Condensed Medium" w:cs="Arial"/>
        <w:i/>
        <w:iCs/>
        <w:sz w:val="14"/>
        <w:szCs w:val="14"/>
      </w:rPr>
      <w:t>ECFA Tools and Templates for Effective Board Governance</w:t>
    </w:r>
    <w:r w:rsidRPr="007A6080">
      <w:rPr>
        <w:rFonts w:ascii="Helvetica Condensed Medium" w:eastAsiaTheme="minorHAnsi" w:hAnsi="Helvetica Condensed Medium" w:cs="Arial"/>
        <w:sz w:val="14"/>
        <w:szCs w:val="14"/>
      </w:rPr>
      <w:t xml:space="preserve"> by Dan Busby and John Pearson. © 2019 ECFA. All rights reserved. </w:t>
    </w:r>
    <w:r w:rsidRPr="007A6080">
      <w:rPr>
        <w:rFonts w:ascii="Helvetica Condensed Medium" w:eastAsiaTheme="minorHAnsi" w:hAnsi="Helvetica Condensed Medium" w:cs="Arial"/>
        <w:i/>
        <w:iCs/>
        <w:sz w:val="14"/>
        <w:szCs w:val="14"/>
      </w:rPr>
      <w:t>www.ECFA.org/ECFAPress</w:t>
    </w:r>
  </w:p>
  <w:p w:rsidR="004108B3" w:rsidRPr="00024ED0" w:rsidRDefault="004108B3">
    <w:pP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612" w:rsidRDefault="00D34612" w:rsidP="00803582">
      <w:r>
        <w:separator/>
      </w:r>
    </w:p>
  </w:footnote>
  <w:footnote w:type="continuationSeparator" w:id="0">
    <w:p w:rsidR="00D34612" w:rsidRDefault="00D34612" w:rsidP="00803582">
      <w:r>
        <w:continuationSeparator/>
      </w:r>
    </w:p>
  </w:footnote>
  <w:footnote w:id="1">
    <w:p w:rsidR="00B93F94" w:rsidRPr="00B93F94" w:rsidRDefault="00B93F94" w:rsidP="00B93F94">
      <w:pPr>
        <w:pStyle w:val="FootnoteText"/>
        <w:rPr>
          <w:sz w:val="18"/>
          <w:szCs w:val="18"/>
        </w:rPr>
      </w:pPr>
      <w:r>
        <w:rPr>
          <w:rStyle w:val="FootnoteReference"/>
        </w:rPr>
        <w:footnoteRef/>
      </w:r>
      <w:r>
        <w:t xml:space="preserve"> </w:t>
      </w:r>
      <w:r w:rsidRPr="00B93F94">
        <w:rPr>
          <w:color w:val="231F20"/>
          <w:sz w:val="18"/>
          <w:szCs w:val="18"/>
        </w:rPr>
        <w:t>Seattle’s Union Gospel Mission defines customer service standards with CARE (Committed, Attentive, Responsive, Excellent).</w:t>
      </w:r>
    </w:p>
  </w:footnote>
  <w:footnote w:id="2">
    <w:p w:rsidR="00B93F94" w:rsidRDefault="00B93F94" w:rsidP="00D67772">
      <w:pPr>
        <w:ind w:left="115" w:right="-14"/>
        <w:rPr>
          <w:color w:val="231F20"/>
          <w:sz w:val="18"/>
          <w:szCs w:val="18"/>
        </w:rPr>
      </w:pPr>
      <w:r>
        <w:rPr>
          <w:rStyle w:val="FootnoteReference"/>
        </w:rPr>
        <w:footnoteRef/>
      </w:r>
      <w:r>
        <w:t xml:space="preserve"> </w:t>
      </w:r>
      <w:r w:rsidRPr="00D67772">
        <w:rPr>
          <w:color w:val="231F20"/>
          <w:sz w:val="18"/>
          <w:szCs w:val="18"/>
        </w:rPr>
        <w:t xml:space="preserve">CliftonStrengths® and each of the 34 theme names are trademarks of Gallup, Inc. To discover your top five CliftonStrengths®, please visit the Gallup Strengths Center at </w:t>
      </w:r>
      <w:hyperlink r:id="rId1" w:history="1">
        <w:r w:rsidRPr="00D67772">
          <w:rPr>
            <w:rStyle w:val="Hyperlink"/>
            <w:i/>
            <w:sz w:val="18"/>
            <w:szCs w:val="18"/>
          </w:rPr>
          <w:t>https://www.gallupstrengthscenter.com</w:t>
        </w:r>
        <w:r w:rsidRPr="00D67772">
          <w:rPr>
            <w:rStyle w:val="Hyperlink"/>
            <w:sz w:val="18"/>
            <w:szCs w:val="18"/>
          </w:rPr>
          <w:t>/</w:t>
        </w:r>
      </w:hyperlink>
      <w:r w:rsidRPr="00D67772">
        <w:rPr>
          <w:color w:val="231F20"/>
          <w:sz w:val="18"/>
          <w:szCs w:val="18"/>
        </w:rPr>
        <w:t>.</w:t>
      </w:r>
    </w:p>
    <w:p w:rsidR="00B93F94" w:rsidRPr="00D67772" w:rsidRDefault="00B93F94">
      <w:pPr>
        <w:pStyle w:val="FootnoteText"/>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FCE" w:rsidRDefault="00634010" w:rsidP="00634010">
    <w:pPr>
      <w:pStyle w:val="TableParagraph"/>
      <w:spacing w:before="51"/>
      <w:ind w:left="20"/>
      <w:jc w:val="center"/>
    </w:pPr>
    <w:r w:rsidRPr="00AB5FCE">
      <w:rPr>
        <w:noProof/>
      </w:rPr>
      <mc:AlternateContent>
        <mc:Choice Requires="wps">
          <w:drawing>
            <wp:anchor distT="0" distB="0" distL="114300" distR="114300" simplePos="0" relativeHeight="251657216" behindDoc="1" locked="0" layoutInCell="1" allowOverlap="1" wp14:anchorId="7450D7FB" wp14:editId="0684B4D5">
              <wp:simplePos x="0" y="0"/>
              <wp:positionH relativeFrom="margin">
                <wp:posOffset>-39370</wp:posOffset>
              </wp:positionH>
              <wp:positionV relativeFrom="page">
                <wp:posOffset>628015</wp:posOffset>
              </wp:positionV>
              <wp:extent cx="6858000" cy="0"/>
              <wp:effectExtent l="0" t="0" r="12700" b="12700"/>
              <wp:wrapNone/>
              <wp:docPr id="5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0" cy="0"/>
                      </a:xfrm>
                      <a:prstGeom prst="line">
                        <a:avLst/>
                      </a:prstGeom>
                      <a:noFill/>
                      <a:ln w="6350">
                        <a:solidFill>
                          <a:srgbClr val="93959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B1410" id="Line 1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1pt,49.45pt" to="536.9pt,4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" strokecolor="#939598" strokeweight=".5pt">
              <o:lock v:ext="edit" shapetype="f"/>
              <w10:wrap anchorx="margin" anchory="page"/>
            </v:line>
          </w:pict>
        </mc:Fallback>
      </mc:AlternateContent>
    </w:r>
    <w:r>
      <w:rPr>
        <w:color w:val="636466"/>
        <w:spacing w:val="-3"/>
      </w:rPr>
      <w:t xml:space="preserve">TOOL </w:t>
    </w:r>
    <w:r>
      <w:rPr>
        <w:color w:val="636466"/>
      </w:rPr>
      <w:t>#</w:t>
    </w:r>
    <w:r w:rsidR="0090475D">
      <w:rPr>
        <w:color w:val="636466"/>
      </w:rPr>
      <w:t>9</w:t>
    </w:r>
    <w:r>
      <w:rPr>
        <w:color w:val="636466"/>
      </w:rPr>
      <w:t xml:space="preserve">: </w:t>
    </w:r>
    <w:r w:rsidR="0090475D">
      <w:rPr>
        <w:color w:val="636466"/>
      </w:rPr>
      <w:t>The Board’s Annual Evaluation of the Top Leader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629F"/>
    <w:multiLevelType w:val="hybridMultilevel"/>
    <w:tmpl w:val="149ABEDC"/>
    <w:lvl w:ilvl="0" w:tplc="8A22AC70">
      <w:start w:val="1"/>
      <w:numFmt w:val="decimal"/>
      <w:lvlText w:val="%1)"/>
      <w:lvlJc w:val="left"/>
      <w:pPr>
        <w:ind w:left="2160" w:hanging="360"/>
      </w:pPr>
      <w:rPr>
        <w:rFonts w:hint="default"/>
        <w:b/>
        <w:bCs/>
        <w:color w:val="231F20"/>
        <w:spacing w:val="0"/>
        <w:w w:val="100"/>
        <w:sz w:val="22"/>
        <w:szCs w:val="22"/>
      </w:rPr>
    </w:lvl>
    <w:lvl w:ilvl="1" w:tplc="265034CA">
      <w:numFmt w:val="bullet"/>
      <w:lvlText w:val="❍"/>
      <w:lvlJc w:val="left"/>
      <w:pPr>
        <w:ind w:left="2414" w:hanging="325"/>
      </w:pPr>
      <w:rPr>
        <w:rFonts w:ascii="MS PMincho" w:eastAsia="MS PMincho" w:hAnsi="MS PMincho" w:cs="MS PMincho" w:hint="default"/>
        <w:color w:val="231F20"/>
        <w:spacing w:val="-31"/>
        <w:w w:val="100"/>
        <w:sz w:val="22"/>
        <w:szCs w:val="22"/>
      </w:rPr>
    </w:lvl>
    <w:lvl w:ilvl="2" w:tplc="B112B440">
      <w:numFmt w:val="bullet"/>
      <w:lvlText w:val="•"/>
      <w:lvlJc w:val="left"/>
      <w:pPr>
        <w:ind w:left="3377" w:hanging="325"/>
      </w:pPr>
      <w:rPr>
        <w:rFonts w:hint="default"/>
      </w:rPr>
    </w:lvl>
    <w:lvl w:ilvl="3" w:tplc="837A7804">
      <w:numFmt w:val="bullet"/>
      <w:lvlText w:val="•"/>
      <w:lvlJc w:val="left"/>
      <w:pPr>
        <w:ind w:left="4339" w:hanging="325"/>
      </w:pPr>
      <w:rPr>
        <w:rFonts w:hint="default"/>
      </w:rPr>
    </w:lvl>
    <w:lvl w:ilvl="4" w:tplc="CFAA2C80">
      <w:numFmt w:val="bullet"/>
      <w:lvlText w:val="•"/>
      <w:lvlJc w:val="left"/>
      <w:pPr>
        <w:ind w:left="5301" w:hanging="325"/>
      </w:pPr>
      <w:rPr>
        <w:rFonts w:hint="default"/>
      </w:rPr>
    </w:lvl>
    <w:lvl w:ilvl="5" w:tplc="97A86F6C">
      <w:numFmt w:val="bullet"/>
      <w:lvlText w:val="•"/>
      <w:lvlJc w:val="left"/>
      <w:pPr>
        <w:ind w:left="6263" w:hanging="325"/>
      </w:pPr>
      <w:rPr>
        <w:rFonts w:hint="default"/>
      </w:rPr>
    </w:lvl>
    <w:lvl w:ilvl="6" w:tplc="E1C2825A">
      <w:numFmt w:val="bullet"/>
      <w:lvlText w:val="•"/>
      <w:lvlJc w:val="left"/>
      <w:pPr>
        <w:ind w:left="7226" w:hanging="325"/>
      </w:pPr>
      <w:rPr>
        <w:rFonts w:hint="default"/>
      </w:rPr>
    </w:lvl>
    <w:lvl w:ilvl="7" w:tplc="5C524A7E">
      <w:numFmt w:val="bullet"/>
      <w:lvlText w:val="•"/>
      <w:lvlJc w:val="left"/>
      <w:pPr>
        <w:ind w:left="8188" w:hanging="325"/>
      </w:pPr>
      <w:rPr>
        <w:rFonts w:hint="default"/>
      </w:rPr>
    </w:lvl>
    <w:lvl w:ilvl="8" w:tplc="18AE4B8A">
      <w:numFmt w:val="bullet"/>
      <w:lvlText w:val="•"/>
      <w:lvlJc w:val="left"/>
      <w:pPr>
        <w:ind w:left="9150" w:hanging="325"/>
      </w:pPr>
      <w:rPr>
        <w:rFonts w:hint="default"/>
      </w:rPr>
    </w:lvl>
  </w:abstractNum>
  <w:abstractNum w:abstractNumId="1" w15:restartNumberingAfterBreak="0">
    <w:nsid w:val="286270A6"/>
    <w:multiLevelType w:val="hybridMultilevel"/>
    <w:tmpl w:val="AFE458B4"/>
    <w:lvl w:ilvl="0" w:tplc="69705E88">
      <w:numFmt w:val="bullet"/>
      <w:lvlText w:val="❑"/>
      <w:lvlJc w:val="left"/>
      <w:pPr>
        <w:ind w:left="2070" w:hanging="325"/>
      </w:pPr>
      <w:rPr>
        <w:rFonts w:ascii="MS PMincho" w:eastAsia="MS PMincho" w:hAnsi="MS PMincho" w:cs="MS PMincho" w:hint="default"/>
        <w:color w:val="231F20"/>
        <w:spacing w:val="-31"/>
        <w:w w:val="100"/>
        <w:sz w:val="22"/>
        <w:szCs w:val="22"/>
      </w:rPr>
    </w:lvl>
    <w:lvl w:ilvl="1" w:tplc="0D4A0A8A">
      <w:numFmt w:val="bullet"/>
      <w:lvlText w:val="•"/>
      <w:lvlJc w:val="left"/>
      <w:pPr>
        <w:ind w:left="2974" w:hanging="325"/>
      </w:pPr>
      <w:rPr>
        <w:rFonts w:hint="default"/>
      </w:rPr>
    </w:lvl>
    <w:lvl w:ilvl="2" w:tplc="9B0A35CC">
      <w:numFmt w:val="bullet"/>
      <w:lvlText w:val="•"/>
      <w:lvlJc w:val="left"/>
      <w:pPr>
        <w:ind w:left="3868" w:hanging="325"/>
      </w:pPr>
      <w:rPr>
        <w:rFonts w:hint="default"/>
      </w:rPr>
    </w:lvl>
    <w:lvl w:ilvl="3" w:tplc="3410C4D2">
      <w:numFmt w:val="bullet"/>
      <w:lvlText w:val="•"/>
      <w:lvlJc w:val="left"/>
      <w:pPr>
        <w:ind w:left="4762" w:hanging="325"/>
      </w:pPr>
      <w:rPr>
        <w:rFonts w:hint="default"/>
      </w:rPr>
    </w:lvl>
    <w:lvl w:ilvl="4" w:tplc="370AE4E4">
      <w:numFmt w:val="bullet"/>
      <w:lvlText w:val="•"/>
      <w:lvlJc w:val="left"/>
      <w:pPr>
        <w:ind w:left="5656" w:hanging="325"/>
      </w:pPr>
      <w:rPr>
        <w:rFonts w:hint="default"/>
      </w:rPr>
    </w:lvl>
    <w:lvl w:ilvl="5" w:tplc="8D8EF9C4">
      <w:numFmt w:val="bullet"/>
      <w:lvlText w:val="•"/>
      <w:lvlJc w:val="left"/>
      <w:pPr>
        <w:ind w:left="6550" w:hanging="325"/>
      </w:pPr>
      <w:rPr>
        <w:rFonts w:hint="default"/>
      </w:rPr>
    </w:lvl>
    <w:lvl w:ilvl="6" w:tplc="59FA48DE">
      <w:numFmt w:val="bullet"/>
      <w:lvlText w:val="•"/>
      <w:lvlJc w:val="left"/>
      <w:pPr>
        <w:ind w:left="7444" w:hanging="325"/>
      </w:pPr>
      <w:rPr>
        <w:rFonts w:hint="default"/>
      </w:rPr>
    </w:lvl>
    <w:lvl w:ilvl="7" w:tplc="C4AC83EA">
      <w:numFmt w:val="bullet"/>
      <w:lvlText w:val="•"/>
      <w:lvlJc w:val="left"/>
      <w:pPr>
        <w:ind w:left="8338" w:hanging="325"/>
      </w:pPr>
      <w:rPr>
        <w:rFonts w:hint="default"/>
      </w:rPr>
    </w:lvl>
    <w:lvl w:ilvl="8" w:tplc="31DAFC00">
      <w:numFmt w:val="bullet"/>
      <w:lvlText w:val="•"/>
      <w:lvlJc w:val="left"/>
      <w:pPr>
        <w:ind w:left="9232" w:hanging="325"/>
      </w:pPr>
      <w:rPr>
        <w:rFonts w:hint="default"/>
      </w:rPr>
    </w:lvl>
  </w:abstractNum>
  <w:abstractNum w:abstractNumId="2" w15:restartNumberingAfterBreak="0">
    <w:nsid w:val="384B44FC"/>
    <w:multiLevelType w:val="hybridMultilevel"/>
    <w:tmpl w:val="80B40A42"/>
    <w:lvl w:ilvl="0" w:tplc="C4BCE74A">
      <w:numFmt w:val="bullet"/>
      <w:lvlText w:val="❑"/>
      <w:lvlJc w:val="left"/>
      <w:pPr>
        <w:ind w:left="565" w:hanging="393"/>
      </w:pPr>
      <w:rPr>
        <w:rFonts w:ascii="MS PMincho" w:eastAsia="MS PMincho" w:hAnsi="MS PMincho" w:cs="MS PMincho" w:hint="default"/>
        <w:color w:val="231F20"/>
        <w:spacing w:val="-29"/>
        <w:w w:val="100"/>
        <w:sz w:val="22"/>
        <w:szCs w:val="22"/>
      </w:rPr>
    </w:lvl>
    <w:lvl w:ilvl="1" w:tplc="990C0886">
      <w:numFmt w:val="bullet"/>
      <w:lvlText w:val="•"/>
      <w:lvlJc w:val="left"/>
      <w:pPr>
        <w:ind w:left="1487" w:hanging="393"/>
      </w:pPr>
      <w:rPr>
        <w:rFonts w:hint="default"/>
      </w:rPr>
    </w:lvl>
    <w:lvl w:ilvl="2" w:tplc="7A103358">
      <w:numFmt w:val="bullet"/>
      <w:lvlText w:val="•"/>
      <w:lvlJc w:val="left"/>
      <w:pPr>
        <w:ind w:left="2414" w:hanging="393"/>
      </w:pPr>
      <w:rPr>
        <w:rFonts w:hint="default"/>
      </w:rPr>
    </w:lvl>
    <w:lvl w:ilvl="3" w:tplc="48B83484">
      <w:numFmt w:val="bullet"/>
      <w:lvlText w:val="•"/>
      <w:lvlJc w:val="left"/>
      <w:pPr>
        <w:ind w:left="3342" w:hanging="393"/>
      </w:pPr>
      <w:rPr>
        <w:rFonts w:hint="default"/>
      </w:rPr>
    </w:lvl>
    <w:lvl w:ilvl="4" w:tplc="FA58CC58">
      <w:numFmt w:val="bullet"/>
      <w:lvlText w:val="•"/>
      <w:lvlJc w:val="left"/>
      <w:pPr>
        <w:ind w:left="4269" w:hanging="393"/>
      </w:pPr>
      <w:rPr>
        <w:rFonts w:hint="default"/>
      </w:rPr>
    </w:lvl>
    <w:lvl w:ilvl="5" w:tplc="0AD8663A">
      <w:numFmt w:val="bullet"/>
      <w:lvlText w:val="•"/>
      <w:lvlJc w:val="left"/>
      <w:pPr>
        <w:ind w:left="5196" w:hanging="393"/>
      </w:pPr>
      <w:rPr>
        <w:rFonts w:hint="default"/>
      </w:rPr>
    </w:lvl>
    <w:lvl w:ilvl="6" w:tplc="31D63F2C">
      <w:numFmt w:val="bullet"/>
      <w:lvlText w:val="•"/>
      <w:lvlJc w:val="left"/>
      <w:pPr>
        <w:ind w:left="6124" w:hanging="393"/>
      </w:pPr>
      <w:rPr>
        <w:rFonts w:hint="default"/>
      </w:rPr>
    </w:lvl>
    <w:lvl w:ilvl="7" w:tplc="C8A28608">
      <w:numFmt w:val="bullet"/>
      <w:lvlText w:val="•"/>
      <w:lvlJc w:val="left"/>
      <w:pPr>
        <w:ind w:left="7051" w:hanging="393"/>
      </w:pPr>
      <w:rPr>
        <w:rFonts w:hint="default"/>
      </w:rPr>
    </w:lvl>
    <w:lvl w:ilvl="8" w:tplc="65F4C400">
      <w:numFmt w:val="bullet"/>
      <w:lvlText w:val="•"/>
      <w:lvlJc w:val="left"/>
      <w:pPr>
        <w:ind w:left="7978" w:hanging="393"/>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75D"/>
    <w:rsid w:val="00024ED0"/>
    <w:rsid w:val="00025F71"/>
    <w:rsid w:val="001044B7"/>
    <w:rsid w:val="00210CA5"/>
    <w:rsid w:val="00220FFE"/>
    <w:rsid w:val="003428F1"/>
    <w:rsid w:val="00354C92"/>
    <w:rsid w:val="00374EAF"/>
    <w:rsid w:val="003E7FFA"/>
    <w:rsid w:val="004108B3"/>
    <w:rsid w:val="005A5F24"/>
    <w:rsid w:val="00634010"/>
    <w:rsid w:val="006B79EA"/>
    <w:rsid w:val="006F2139"/>
    <w:rsid w:val="007F4F0B"/>
    <w:rsid w:val="00803582"/>
    <w:rsid w:val="008B1C0B"/>
    <w:rsid w:val="0090475D"/>
    <w:rsid w:val="00A404C1"/>
    <w:rsid w:val="00A453B6"/>
    <w:rsid w:val="00AB5FCE"/>
    <w:rsid w:val="00B93F94"/>
    <w:rsid w:val="00BA2FA3"/>
    <w:rsid w:val="00BA36E5"/>
    <w:rsid w:val="00BF6E65"/>
    <w:rsid w:val="00C052E4"/>
    <w:rsid w:val="00C22146"/>
    <w:rsid w:val="00CB208B"/>
    <w:rsid w:val="00D34612"/>
    <w:rsid w:val="00D42BF6"/>
    <w:rsid w:val="00D44D75"/>
    <w:rsid w:val="00D67772"/>
    <w:rsid w:val="00DB1614"/>
    <w:rsid w:val="00DC533B"/>
    <w:rsid w:val="00E14405"/>
    <w:rsid w:val="00F41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C4F47E-4894-8D43-BB37-4837296C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93F94"/>
    <w:rPr>
      <w:rFonts w:ascii="Helvetica" w:eastAsia="Helvetica LT" w:hAnsi="Helvetica" w:cs="Helvetica LT"/>
    </w:rPr>
  </w:style>
  <w:style w:type="paragraph" w:styleId="Heading1">
    <w:name w:val="heading 1"/>
    <w:basedOn w:val="Normal"/>
    <w:next w:val="Normal"/>
    <w:link w:val="Heading1Char"/>
    <w:uiPriority w:val="9"/>
    <w:qFormat/>
    <w:rsid w:val="00B93F94"/>
    <w:pPr>
      <w:keepNext/>
      <w:keepLines/>
      <w:spacing w:before="240"/>
      <w:outlineLvl w:val="0"/>
    </w:pPr>
    <w:rPr>
      <w:rFonts w:eastAsiaTheme="majorEastAsia" w:cstheme="majorBidi"/>
      <w:color w:val="365F91" w:themeColor="accent1" w:themeShade="BF"/>
      <w:sz w:val="28"/>
      <w:szCs w:val="32"/>
    </w:rPr>
  </w:style>
  <w:style w:type="paragraph" w:styleId="Heading2">
    <w:name w:val="heading 2"/>
    <w:basedOn w:val="Normal"/>
    <w:link w:val="Heading2Char"/>
    <w:uiPriority w:val="9"/>
    <w:unhideWhenUsed/>
    <w:qFormat/>
    <w:rsid w:val="0090475D"/>
    <w:pPr>
      <w:ind w:left="4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A2FA3"/>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noteText">
    <w:name w:val="footnote text"/>
    <w:basedOn w:val="Normal"/>
    <w:link w:val="FootnoteTextChar"/>
    <w:uiPriority w:val="99"/>
    <w:semiHidden/>
    <w:unhideWhenUsed/>
    <w:rsid w:val="00803582"/>
    <w:rPr>
      <w:sz w:val="20"/>
      <w:szCs w:val="20"/>
    </w:rPr>
  </w:style>
  <w:style w:type="character" w:customStyle="1" w:styleId="FootnoteTextChar">
    <w:name w:val="Footnote Text Char"/>
    <w:basedOn w:val="DefaultParagraphFont"/>
    <w:link w:val="FootnoteText"/>
    <w:uiPriority w:val="99"/>
    <w:semiHidden/>
    <w:rsid w:val="00803582"/>
    <w:rPr>
      <w:rFonts w:ascii="Helvetica LT" w:eastAsia="Helvetica LT" w:hAnsi="Helvetica LT" w:cs="Helvetica LT"/>
      <w:sz w:val="20"/>
      <w:szCs w:val="20"/>
    </w:rPr>
  </w:style>
  <w:style w:type="character" w:styleId="FootnoteReference">
    <w:name w:val="footnote reference"/>
    <w:basedOn w:val="DefaultParagraphFont"/>
    <w:uiPriority w:val="99"/>
    <w:semiHidden/>
    <w:unhideWhenUsed/>
    <w:rsid w:val="00803582"/>
    <w:rPr>
      <w:vertAlign w:val="superscript"/>
    </w:rPr>
  </w:style>
  <w:style w:type="table" w:styleId="TableGrid">
    <w:name w:val="Table Grid"/>
    <w:basedOn w:val="TableNormal"/>
    <w:uiPriority w:val="39"/>
    <w:rsid w:val="008035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5FCE"/>
    <w:pPr>
      <w:tabs>
        <w:tab w:val="center" w:pos="4680"/>
        <w:tab w:val="right" w:pos="9360"/>
      </w:tabs>
    </w:pPr>
  </w:style>
  <w:style w:type="character" w:customStyle="1" w:styleId="HeaderChar">
    <w:name w:val="Header Char"/>
    <w:basedOn w:val="DefaultParagraphFont"/>
    <w:link w:val="Header"/>
    <w:uiPriority w:val="99"/>
    <w:rsid w:val="00AB5FCE"/>
    <w:rPr>
      <w:rFonts w:ascii="Helvetica LT" w:eastAsia="Helvetica LT" w:hAnsi="Helvetica LT" w:cs="Helvetica LT"/>
    </w:rPr>
  </w:style>
  <w:style w:type="paragraph" w:styleId="Footer">
    <w:name w:val="footer"/>
    <w:basedOn w:val="Normal"/>
    <w:link w:val="FooterChar"/>
    <w:uiPriority w:val="99"/>
    <w:unhideWhenUsed/>
    <w:rsid w:val="00AB5FCE"/>
    <w:pPr>
      <w:tabs>
        <w:tab w:val="center" w:pos="4680"/>
        <w:tab w:val="right" w:pos="9360"/>
      </w:tabs>
    </w:pPr>
  </w:style>
  <w:style w:type="character" w:customStyle="1" w:styleId="FooterChar">
    <w:name w:val="Footer Char"/>
    <w:basedOn w:val="DefaultParagraphFont"/>
    <w:link w:val="Footer"/>
    <w:uiPriority w:val="99"/>
    <w:rsid w:val="00AB5FCE"/>
    <w:rPr>
      <w:rFonts w:ascii="Helvetica LT" w:eastAsia="Helvetica LT" w:hAnsi="Helvetica LT" w:cs="Helvetica LT"/>
    </w:rPr>
  </w:style>
  <w:style w:type="character" w:styleId="PageNumber">
    <w:name w:val="page number"/>
    <w:basedOn w:val="DefaultParagraphFont"/>
    <w:uiPriority w:val="99"/>
    <w:semiHidden/>
    <w:unhideWhenUsed/>
    <w:rsid w:val="00210CA5"/>
  </w:style>
  <w:style w:type="character" w:styleId="Hyperlink">
    <w:name w:val="Hyperlink"/>
    <w:basedOn w:val="DefaultParagraphFont"/>
    <w:uiPriority w:val="99"/>
    <w:unhideWhenUsed/>
    <w:rsid w:val="006F2139"/>
    <w:rPr>
      <w:color w:val="0000FF" w:themeColor="hyperlink"/>
      <w:u w:val="single"/>
    </w:rPr>
  </w:style>
  <w:style w:type="character" w:styleId="UnresolvedMention">
    <w:name w:val="Unresolved Mention"/>
    <w:basedOn w:val="DefaultParagraphFont"/>
    <w:uiPriority w:val="99"/>
    <w:semiHidden/>
    <w:unhideWhenUsed/>
    <w:rsid w:val="006F2139"/>
    <w:rPr>
      <w:color w:val="605E5C"/>
      <w:shd w:val="clear" w:color="auto" w:fill="E1DFDD"/>
    </w:rPr>
  </w:style>
  <w:style w:type="character" w:styleId="FollowedHyperlink">
    <w:name w:val="FollowedHyperlink"/>
    <w:basedOn w:val="DefaultParagraphFont"/>
    <w:uiPriority w:val="99"/>
    <w:semiHidden/>
    <w:unhideWhenUsed/>
    <w:rsid w:val="004108B3"/>
    <w:rPr>
      <w:color w:val="800080" w:themeColor="followedHyperlink"/>
      <w:u w:val="single"/>
    </w:rPr>
  </w:style>
  <w:style w:type="character" w:customStyle="1" w:styleId="Heading2Char">
    <w:name w:val="Heading 2 Char"/>
    <w:basedOn w:val="DefaultParagraphFont"/>
    <w:link w:val="Heading2"/>
    <w:uiPriority w:val="9"/>
    <w:rsid w:val="0090475D"/>
    <w:rPr>
      <w:rFonts w:ascii="Helvetica LT" w:eastAsia="Helvetica LT" w:hAnsi="Helvetica LT" w:cs="Helvetica LT"/>
      <w:b/>
      <w:bCs/>
    </w:rPr>
  </w:style>
  <w:style w:type="character" w:customStyle="1" w:styleId="Heading1Char">
    <w:name w:val="Heading 1 Char"/>
    <w:basedOn w:val="DefaultParagraphFont"/>
    <w:link w:val="Heading1"/>
    <w:uiPriority w:val="9"/>
    <w:rsid w:val="00B93F94"/>
    <w:rPr>
      <w:rFonts w:ascii="Helvetica" w:eastAsiaTheme="majorEastAsia" w:hAnsi="Helvetica" w:cstheme="majorBidi"/>
      <w:color w:val="365F91" w:themeColor="accent1" w:themeShade="B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ecfa.org/ToolsAndTemplates/Tool_09_Board_Annual_Evaluation_of_Top_Leader.pdf" TargetMode="External"/><Relationship Id="rId13" Type="http://schemas.openxmlformats.org/officeDocument/2006/relationships/hyperlink" Target="http://www.SurveyMonkey.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rveyMonkey.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rveyMonkey.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urveyMonkey.com/"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gallupstrengthscenter.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y/Documents/%20%20%20Book%20Projects/T&amp;T__Tools%20and%20Templates/T&amp;T%20Split/Template%20Template_a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FCF07-CB3D-784C-B690-F11DF55F5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Template_aB.dotx</Template>
  <TotalTime>1</TotalTime>
  <Pages>8</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Layout 1</vt:lpstr>
    </vt:vector>
  </TitlesOfParts>
  <Company/>
  <LinksUpToDate>false</LinksUpToDate>
  <CharactersWithSpaces>11428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creator>Microsoft Office User</dc:creator>
  <cp:lastModifiedBy>Joy May</cp:lastModifiedBy>
  <cp:revision>2</cp:revision>
  <cp:lastPrinted>2019-08-23T13:07:00Z</cp:lastPrinted>
  <dcterms:created xsi:type="dcterms:W3CDTF">2019-09-11T21:35:00Z</dcterms:created>
  <dcterms:modified xsi:type="dcterms:W3CDTF">2019-09-11T21:35:00Z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2019-08-19T00:00:00Z</vt:filetime>
  </property>
  <property fmtid="{D5CDD505-2E9C-101B-9397-08002B2CF9AE}" pid="3" name="Creator">
    <vt:lpwstr>QuarkXPress(R) 14.2</vt:lpwstr>
  </property>
  <property fmtid="{D5CDD505-2E9C-101B-9397-08002B2CF9AE}" pid="4" name="LastSaved">
    <vt:filetime>2019-08-21T00:00:00Z</vt:filetime>
  </property>
</Properties>
</file>