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5878" w14:textId="5C307F5F" w:rsidR="00A453B6" w:rsidRDefault="006D490B">
      <w:pPr>
        <w:spacing w:before="3"/>
        <w:rPr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 wp14:anchorId="30CC58D5" wp14:editId="55EF94A5">
            <wp:simplePos x="0" y="0"/>
            <wp:positionH relativeFrom="column">
              <wp:posOffset>5635357</wp:posOffset>
            </wp:positionH>
            <wp:positionV relativeFrom="paragraph">
              <wp:posOffset>-116878</wp:posOffset>
            </wp:positionV>
            <wp:extent cx="1162050" cy="228600"/>
            <wp:effectExtent l="0" t="0" r="6350" b="0"/>
            <wp:wrapNone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587A69E" w14:textId="6C4CDFBE" w:rsidR="004E33D9" w:rsidRDefault="006D490B" w:rsidP="004E62BB">
      <w:pPr>
        <w:tabs>
          <w:tab w:val="left" w:pos="720"/>
          <w:tab w:val="left" w:pos="10170"/>
        </w:tabs>
        <w:ind w:left="90" w:right="-20"/>
        <w:rPr>
          <w:b/>
          <w:sz w:val="26"/>
        </w:rPr>
      </w:pPr>
      <w:r>
        <w:rPr>
          <w:rFonts w:ascii="Lucida Grande" w:hAnsi="Lucida Grande"/>
          <w:color w:val="325A8B"/>
          <w:sz w:val="24"/>
          <w:u w:val="single" w:color="231F20"/>
        </w:rPr>
        <w:t xml:space="preserve">  </w:t>
      </w:r>
      <w:r w:rsidR="004E33D9">
        <w:rPr>
          <w:rFonts w:ascii="Lucida Grande" w:hAnsi="Lucida Grande"/>
          <w:color w:val="325A8B"/>
          <w:sz w:val="24"/>
          <w:u w:val="single" w:color="231F20"/>
        </w:rPr>
        <w:t>►</w:t>
      </w:r>
      <w:r w:rsidR="004E33D9">
        <w:rPr>
          <w:rFonts w:ascii="Lucida Grande" w:hAnsi="Lucida Grande"/>
          <w:color w:val="325A8B"/>
          <w:sz w:val="24"/>
          <w:u w:val="single" w:color="231F20"/>
        </w:rPr>
        <w:tab/>
      </w:r>
      <w:r w:rsidR="004E33D9">
        <w:rPr>
          <w:b/>
          <w:color w:val="325A8B"/>
          <w:sz w:val="26"/>
          <w:u w:val="single" w:color="231F20"/>
        </w:rPr>
        <w:t xml:space="preserve">5. </w:t>
      </w:r>
      <w:r w:rsidR="004E33D9">
        <w:rPr>
          <w:b/>
          <w:color w:val="325A8B"/>
          <w:spacing w:val="-12"/>
          <w:sz w:val="26"/>
          <w:u w:val="single" w:color="231F20"/>
        </w:rPr>
        <w:t xml:space="preserve">Two </w:t>
      </w:r>
      <w:r w:rsidR="004E33D9">
        <w:rPr>
          <w:b/>
          <w:color w:val="325A8B"/>
          <w:sz w:val="26"/>
          <w:u w:val="single" w:color="231F20"/>
        </w:rPr>
        <w:t xml:space="preserve">Resources: </w:t>
      </w:r>
      <w:proofErr w:type="spellStart"/>
      <w:r w:rsidR="004E33D9">
        <w:rPr>
          <w:b/>
          <w:color w:val="325A8B"/>
          <w:sz w:val="26"/>
          <w:u w:val="single" w:color="231F20"/>
        </w:rPr>
        <w:t>BoardSource</w:t>
      </w:r>
      <w:proofErr w:type="spellEnd"/>
      <w:r w:rsidR="004E33D9">
        <w:rPr>
          <w:b/>
          <w:color w:val="325A8B"/>
          <w:sz w:val="26"/>
          <w:u w:val="single" w:color="231F20"/>
        </w:rPr>
        <w:t xml:space="preserve"> Online Assessments and </w:t>
      </w:r>
      <w:proofErr w:type="spellStart"/>
      <w:r w:rsidR="004E33D9" w:rsidRPr="003B0A18">
        <w:rPr>
          <w:b/>
          <w:i/>
          <w:iCs/>
          <w:color w:val="325A8B"/>
          <w:sz w:val="26"/>
          <w:u w:val="single" w:color="231F20"/>
        </w:rPr>
        <w:t>CarverGuide</w:t>
      </w:r>
      <w:proofErr w:type="spellEnd"/>
      <w:r w:rsidR="004E33D9" w:rsidRPr="003B0A18">
        <w:rPr>
          <w:b/>
          <w:i/>
          <w:iCs/>
          <w:color w:val="325A8B"/>
          <w:spacing w:val="10"/>
          <w:sz w:val="26"/>
          <w:u w:val="single" w:color="231F20"/>
        </w:rPr>
        <w:t xml:space="preserve"> </w:t>
      </w:r>
      <w:r w:rsidR="004E33D9" w:rsidRPr="003B0A18">
        <w:rPr>
          <w:b/>
          <w:i/>
          <w:iCs/>
          <w:color w:val="325A8B"/>
          <w:sz w:val="26"/>
          <w:u w:val="single" w:color="231F20"/>
        </w:rPr>
        <w:t>7</w:t>
      </w:r>
      <w:r w:rsidR="004E33D9">
        <w:rPr>
          <w:b/>
          <w:color w:val="325A8B"/>
          <w:sz w:val="26"/>
          <w:u w:val="single" w:color="231F20"/>
        </w:rPr>
        <w:t xml:space="preserve"> </w:t>
      </w:r>
      <w:r w:rsidR="004E62BB">
        <w:rPr>
          <w:b/>
          <w:color w:val="325A8B"/>
          <w:sz w:val="26"/>
          <w:u w:val="single" w:color="231F20"/>
        </w:rPr>
        <w:tab/>
      </w:r>
    </w:p>
    <w:p w14:paraId="700FEFFC" w14:textId="77777777" w:rsidR="004E33D9" w:rsidRDefault="004E33D9" w:rsidP="004E33D9">
      <w:pPr>
        <w:pStyle w:val="Heading1"/>
        <w:spacing w:before="259"/>
      </w:pPr>
      <w:proofErr w:type="spellStart"/>
      <w:r>
        <w:rPr>
          <w:color w:val="325A8B"/>
        </w:rPr>
        <w:t>BoardSource</w:t>
      </w:r>
      <w:proofErr w:type="spellEnd"/>
      <w:r>
        <w:rPr>
          <w:color w:val="325A8B"/>
        </w:rPr>
        <w:t>: “ACE”</w:t>
      </w:r>
    </w:p>
    <w:p w14:paraId="2E7688AA" w14:textId="77777777" w:rsidR="004E33D9" w:rsidRDefault="004E33D9" w:rsidP="004E33D9">
      <w:pPr>
        <w:pStyle w:val="BodyText"/>
        <w:spacing w:before="123"/>
        <w:ind w:left="479"/>
      </w:pPr>
      <w:r>
        <w:rPr>
          <w:color w:val="231F20"/>
        </w:rPr>
        <w:t>Review the CEO assessment options, demo, and pricing at:</w:t>
      </w:r>
    </w:p>
    <w:p w14:paraId="1465ADD0" w14:textId="77777777" w:rsidR="004E33D9" w:rsidRDefault="000F0909" w:rsidP="004E33D9">
      <w:pPr>
        <w:spacing w:before="51"/>
        <w:ind w:left="479"/>
        <w:rPr>
          <w:color w:val="231F20"/>
        </w:rPr>
      </w:pPr>
      <w:hyperlink r:id="rId10" w:history="1">
        <w:r w:rsidR="004E33D9" w:rsidRPr="000D576B">
          <w:rPr>
            <w:rStyle w:val="Hyperlink"/>
            <w:i/>
          </w:rPr>
          <w:t>https://boardsource.org/board-support/assessing-performance/chief-executive-assessments-ace</w:t>
        </w:r>
        <w:r w:rsidR="004E33D9" w:rsidRPr="000D576B">
          <w:rPr>
            <w:rStyle w:val="Hyperlink"/>
          </w:rPr>
          <w:t>/</w:t>
        </w:r>
      </w:hyperlink>
    </w:p>
    <w:p w14:paraId="1BC9C60D" w14:textId="77777777" w:rsidR="004E33D9" w:rsidRDefault="004E33D9" w:rsidP="004E33D9">
      <w:pPr>
        <w:spacing w:before="51"/>
        <w:ind w:left="479"/>
      </w:pPr>
    </w:p>
    <w:p w14:paraId="26BFB11F" w14:textId="77777777" w:rsidR="004E33D9" w:rsidRDefault="004E33D9" w:rsidP="004E33D9">
      <w:pPr>
        <w:pStyle w:val="Heading1"/>
        <w:spacing w:before="1" w:line="295" w:lineRule="auto"/>
        <w:ind w:left="3719" w:right="195"/>
        <w:rPr>
          <w:color w:val="231F2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C99E0" wp14:editId="3307FA85">
                <wp:simplePos x="0" y="0"/>
                <wp:positionH relativeFrom="page">
                  <wp:posOffset>1146175</wp:posOffset>
                </wp:positionH>
                <wp:positionV relativeFrom="paragraph">
                  <wp:posOffset>104140</wp:posOffset>
                </wp:positionV>
                <wp:extent cx="1017905" cy="135191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1351915"/>
                          <a:chOff x="1805" y="164"/>
                          <a:chExt cx="1603" cy="2129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5" y="174"/>
                            <a:ext cx="1583" cy="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810" y="169"/>
                            <a:ext cx="1593" cy="21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BB334" id="Group 8" o:spid="_x0000_s1026" style="position:absolute;margin-left:90.25pt;margin-top:8.2pt;width:80.15pt;height:106.45pt;z-index:251659264;mso-position-horizontal-relative:page" coordorigin="1805,164" coordsize="1603,212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G4AUo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15;top:174;width:1583;height:21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">
                  <v:imagedata r:id="rId12" o:title=""/>
                  <v:path arrowok="t"/>
                  <o:lock v:ext="edit" aspectratio="f"/>
                </v:shape>
                <v:rect id="Rectangle 9" o:spid="_x0000_s1028" style="position:absolute;left:1810;top:169;width:1593;height:2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" filled="f" strokecolor="#939598" strokeweight=".5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2997B" wp14:editId="4E66E35E">
                <wp:simplePos x="0" y="0"/>
                <wp:positionH relativeFrom="page">
                  <wp:posOffset>2613025</wp:posOffset>
                </wp:positionH>
                <wp:positionV relativeFrom="paragraph">
                  <wp:posOffset>-28575</wp:posOffset>
                </wp:positionV>
                <wp:extent cx="0" cy="161734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17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A2A9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75pt,-2.25pt" to="205.75pt,12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" strokecolor="#939598" strokeweight=".5pt">
                <o:lock v:ext="edit" shapetype="f"/>
                <w10:wrap anchorx="page"/>
              </v:line>
            </w:pict>
          </mc:Fallback>
        </mc:AlternateContent>
      </w:r>
      <w:r>
        <w:rPr>
          <w:color w:val="231F20"/>
        </w:rPr>
        <w:t xml:space="preserve">The Assessment of the Chief </w:t>
      </w:r>
      <w:r>
        <w:rPr>
          <w:color w:val="231F20"/>
          <w:spacing w:val="-3"/>
        </w:rPr>
        <w:t xml:space="preserve">Executive (ACE) </w:t>
      </w:r>
      <w:r>
        <w:rPr>
          <w:color w:val="231F20"/>
        </w:rPr>
        <w:t xml:space="preserve">tool </w:t>
      </w:r>
      <w:r>
        <w:rPr>
          <w:color w:val="231F20"/>
          <w:spacing w:val="-3"/>
        </w:rPr>
        <w:t xml:space="preserve">enables your </w:t>
      </w:r>
      <w:r>
        <w:rPr>
          <w:color w:val="231F20"/>
        </w:rPr>
        <w:t xml:space="preserve">board to </w:t>
      </w:r>
      <w:r>
        <w:rPr>
          <w:color w:val="231F20"/>
          <w:spacing w:val="-4"/>
        </w:rPr>
        <w:t xml:space="preserve">evaluate </w:t>
      </w:r>
      <w:r>
        <w:rPr>
          <w:color w:val="231F20"/>
        </w:rPr>
        <w:t xml:space="preserve">the performance of </w:t>
      </w:r>
      <w:r>
        <w:rPr>
          <w:color w:val="231F20"/>
          <w:spacing w:val="-3"/>
        </w:rPr>
        <w:t xml:space="preserve">your </w:t>
      </w:r>
      <w:r>
        <w:rPr>
          <w:color w:val="231F20"/>
        </w:rPr>
        <w:t xml:space="preserve">chief </w:t>
      </w:r>
      <w:r>
        <w:rPr>
          <w:color w:val="231F20"/>
          <w:spacing w:val="-4"/>
        </w:rPr>
        <w:t xml:space="preserve">executive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four key </w:t>
      </w:r>
      <w:r>
        <w:rPr>
          <w:color w:val="231F20"/>
          <w:spacing w:val="-2"/>
        </w:rPr>
        <w:t>areas:</w:t>
      </w:r>
    </w:p>
    <w:p w14:paraId="22FAC848" w14:textId="77777777" w:rsidR="004E33D9" w:rsidRDefault="004E33D9" w:rsidP="003B0A18">
      <w:pPr>
        <w:pStyle w:val="Heading1"/>
        <w:numPr>
          <w:ilvl w:val="0"/>
          <w:numId w:val="3"/>
        </w:numPr>
        <w:spacing w:before="40" w:line="295" w:lineRule="auto"/>
        <w:ind w:left="4406" w:right="202"/>
        <w:rPr>
          <w:b w:val="0"/>
          <w:bCs w:val="0"/>
        </w:rPr>
      </w:pPr>
      <w:r w:rsidRPr="006E5509">
        <w:rPr>
          <w:b w:val="0"/>
          <w:bCs w:val="0"/>
        </w:rPr>
        <w:t>Annual performance goals</w:t>
      </w:r>
    </w:p>
    <w:p w14:paraId="09E239B7" w14:textId="77777777" w:rsidR="004E33D9" w:rsidRDefault="004E33D9" w:rsidP="003B0A18">
      <w:pPr>
        <w:pStyle w:val="Heading1"/>
        <w:numPr>
          <w:ilvl w:val="0"/>
          <w:numId w:val="3"/>
        </w:numPr>
        <w:spacing w:before="40" w:line="295" w:lineRule="auto"/>
        <w:ind w:left="4406" w:right="202"/>
        <w:rPr>
          <w:b w:val="0"/>
          <w:bCs w:val="0"/>
        </w:rPr>
      </w:pPr>
      <w:r>
        <w:rPr>
          <w:b w:val="0"/>
          <w:bCs w:val="0"/>
        </w:rPr>
        <w:t>Core competencies</w:t>
      </w:r>
    </w:p>
    <w:p w14:paraId="46CCE6DD" w14:textId="77777777" w:rsidR="004E33D9" w:rsidRPr="004E33D9" w:rsidRDefault="004E33D9" w:rsidP="003B0A18">
      <w:pPr>
        <w:pStyle w:val="Heading1"/>
        <w:numPr>
          <w:ilvl w:val="0"/>
          <w:numId w:val="3"/>
        </w:numPr>
        <w:spacing w:before="40" w:line="295" w:lineRule="auto"/>
        <w:ind w:left="4406" w:right="202"/>
        <w:rPr>
          <w:b w:val="0"/>
          <w:bCs w:val="0"/>
        </w:rPr>
      </w:pPr>
      <w:r w:rsidRPr="004E33D9">
        <w:rPr>
          <w:b w:val="0"/>
          <w:bCs w:val="0"/>
        </w:rPr>
        <w:t>Leadership qualities</w:t>
      </w:r>
    </w:p>
    <w:p w14:paraId="3DC18DC4" w14:textId="77777777" w:rsidR="00A453B6" w:rsidRDefault="004E33D9" w:rsidP="003B0A18">
      <w:pPr>
        <w:pStyle w:val="Heading1"/>
        <w:numPr>
          <w:ilvl w:val="0"/>
          <w:numId w:val="3"/>
        </w:numPr>
        <w:spacing w:before="40" w:line="295" w:lineRule="auto"/>
        <w:ind w:left="4406" w:right="202"/>
        <w:rPr>
          <w:b w:val="0"/>
          <w:bCs w:val="0"/>
        </w:rPr>
      </w:pPr>
      <w:r w:rsidRPr="004E33D9">
        <w:rPr>
          <w:b w:val="0"/>
          <w:bCs w:val="0"/>
        </w:rPr>
        <w:t>Accomplishments &amp; challenges</w:t>
      </w:r>
    </w:p>
    <w:p w14:paraId="45687E1B" w14:textId="77777777" w:rsidR="004E33D9" w:rsidRDefault="004E33D9" w:rsidP="004E33D9">
      <w:pPr>
        <w:pStyle w:val="Heading1"/>
        <w:spacing w:before="1" w:line="295" w:lineRule="auto"/>
        <w:ind w:right="195"/>
        <w:rPr>
          <w:b w:val="0"/>
          <w:bCs w:val="0"/>
        </w:rPr>
      </w:pPr>
    </w:p>
    <w:p w14:paraId="54BAACD8" w14:textId="77777777" w:rsidR="004E33D9" w:rsidRDefault="004E33D9" w:rsidP="004E33D9">
      <w:pPr>
        <w:pStyle w:val="Heading1"/>
        <w:spacing w:before="1" w:line="295" w:lineRule="auto"/>
        <w:ind w:right="195"/>
        <w:rPr>
          <w:b w:val="0"/>
          <w:bCs w:val="0"/>
        </w:rPr>
      </w:pPr>
    </w:p>
    <w:p w14:paraId="1885CEE9" w14:textId="77777777" w:rsidR="004E33D9" w:rsidRDefault="004E33D9" w:rsidP="004E33D9">
      <w:pPr>
        <w:spacing w:before="138"/>
        <w:ind w:left="479"/>
        <w:rPr>
          <w:b/>
        </w:rPr>
      </w:pPr>
      <w:r>
        <w:rPr>
          <w:color w:val="D71920"/>
        </w:rPr>
        <w:t xml:space="preserve">Sample </w:t>
      </w:r>
      <w:r>
        <w:rPr>
          <w:b/>
          <w:color w:val="231F20"/>
        </w:rPr>
        <w:t>Questions:</w:t>
      </w:r>
    </w:p>
    <w:p w14:paraId="605F7E75" w14:textId="77777777" w:rsidR="004E33D9" w:rsidRPr="004E33D9" w:rsidRDefault="004E33D9" w:rsidP="004E33D9">
      <w:pPr>
        <w:pStyle w:val="BodyText"/>
        <w:spacing w:before="44"/>
        <w:ind w:left="479"/>
        <w:rPr>
          <w:i w:val="0"/>
          <w:iCs/>
          <w:sz w:val="14"/>
        </w:rPr>
      </w:pPr>
      <w:r w:rsidRPr="004E33D9"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D6543" wp14:editId="5492AC8E">
                <wp:simplePos x="0" y="0"/>
                <wp:positionH relativeFrom="page">
                  <wp:posOffset>800100</wp:posOffset>
                </wp:positionH>
                <wp:positionV relativeFrom="paragraph">
                  <wp:posOffset>177165</wp:posOffset>
                </wp:positionV>
                <wp:extent cx="6433820" cy="0"/>
                <wp:effectExtent l="0" t="0" r="508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C7C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3.95pt" to="569.6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" strokecolor="#231f20" strokeweight=".5pt">
                <o:lock v:ext="edit" shapetype="f"/>
                <w10:wrap anchorx="page"/>
              </v:line>
            </w:pict>
          </mc:Fallback>
        </mc:AlternateContent>
      </w:r>
      <w:r w:rsidRPr="004E33D9">
        <w:rPr>
          <w:i w:val="0"/>
          <w:iCs/>
          <w:color w:val="231F20"/>
        </w:rPr>
        <w:t>The</w:t>
      </w:r>
      <w:r w:rsidRPr="004E33D9">
        <w:rPr>
          <w:i w:val="0"/>
          <w:iCs/>
          <w:color w:val="231F20"/>
          <w:spacing w:val="-12"/>
        </w:rPr>
        <w:t xml:space="preserve"> </w:t>
      </w:r>
      <w:r w:rsidRPr="004E33D9">
        <w:rPr>
          <w:i w:val="0"/>
          <w:iCs/>
          <w:color w:val="231F20"/>
          <w:spacing w:val="-3"/>
        </w:rPr>
        <w:t>following</w:t>
      </w:r>
      <w:r w:rsidRPr="004E33D9">
        <w:rPr>
          <w:i w:val="0"/>
          <w:iCs/>
          <w:color w:val="231F20"/>
          <w:spacing w:val="-12"/>
        </w:rPr>
        <w:t xml:space="preserve"> </w:t>
      </w:r>
      <w:r w:rsidRPr="004E33D9">
        <w:rPr>
          <w:i w:val="0"/>
          <w:iCs/>
          <w:color w:val="231F20"/>
        </w:rPr>
        <w:t>questions</w:t>
      </w:r>
      <w:r w:rsidRPr="004E33D9">
        <w:rPr>
          <w:i w:val="0"/>
          <w:iCs/>
          <w:color w:val="231F20"/>
          <w:spacing w:val="-12"/>
        </w:rPr>
        <w:t xml:space="preserve"> </w:t>
      </w:r>
      <w:r w:rsidRPr="004E33D9">
        <w:rPr>
          <w:i w:val="0"/>
          <w:iCs/>
          <w:color w:val="231F20"/>
        </w:rPr>
        <w:t>are</w:t>
      </w:r>
      <w:r w:rsidRPr="004E33D9">
        <w:rPr>
          <w:i w:val="0"/>
          <w:iCs/>
          <w:color w:val="231F20"/>
          <w:spacing w:val="-12"/>
        </w:rPr>
        <w:t xml:space="preserve"> </w:t>
      </w:r>
      <w:r w:rsidRPr="004E33D9">
        <w:rPr>
          <w:i w:val="0"/>
          <w:iCs/>
          <w:color w:val="231F20"/>
        </w:rPr>
        <w:t>adapted</w:t>
      </w:r>
      <w:r w:rsidRPr="004E33D9">
        <w:rPr>
          <w:i w:val="0"/>
          <w:iCs/>
          <w:color w:val="231F20"/>
          <w:spacing w:val="-12"/>
        </w:rPr>
        <w:t xml:space="preserve"> </w:t>
      </w:r>
      <w:r w:rsidRPr="004E33D9">
        <w:rPr>
          <w:i w:val="0"/>
          <w:iCs/>
          <w:color w:val="231F20"/>
        </w:rPr>
        <w:t>from</w:t>
      </w:r>
      <w:r w:rsidRPr="004E33D9">
        <w:rPr>
          <w:i w:val="0"/>
          <w:iCs/>
          <w:color w:val="231F20"/>
          <w:spacing w:val="-12"/>
        </w:rPr>
        <w:t xml:space="preserve"> </w:t>
      </w:r>
      <w:proofErr w:type="spellStart"/>
      <w:r w:rsidRPr="004E33D9">
        <w:rPr>
          <w:i w:val="0"/>
          <w:iCs/>
          <w:color w:val="231F20"/>
        </w:rPr>
        <w:t>BoardSource</w:t>
      </w:r>
      <w:proofErr w:type="spellEnd"/>
      <w:r w:rsidRPr="004E33D9">
        <w:rPr>
          <w:i w:val="0"/>
          <w:iCs/>
          <w:color w:val="231F20"/>
          <w:spacing w:val="-12"/>
        </w:rPr>
        <w:t xml:space="preserve"> </w:t>
      </w:r>
      <w:r w:rsidRPr="004E33D9">
        <w:rPr>
          <w:i w:val="0"/>
          <w:iCs/>
          <w:color w:val="231F20"/>
        </w:rPr>
        <w:t>materials:</w:t>
      </w:r>
      <w:r w:rsidRPr="004E33D9">
        <w:rPr>
          <w:rStyle w:val="FootnoteReference"/>
          <w:i w:val="0"/>
          <w:iCs/>
          <w:sz w:val="22"/>
          <w:szCs w:val="22"/>
        </w:rPr>
        <w:footnoteReference w:id="1"/>
      </w:r>
    </w:p>
    <w:p w14:paraId="4A834916" w14:textId="6FCFB276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</w:p>
    <w:p w14:paraId="2997B120" w14:textId="0DFE57E0" w:rsidR="004E33D9" w:rsidRDefault="004E2DC8" w:rsidP="004E33D9">
      <w:pPr>
        <w:pStyle w:val="Heading1"/>
        <w:spacing w:line="295" w:lineRule="auto"/>
        <w:ind w:right="531"/>
        <w:rPr>
          <w:color w:val="231F20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2AF09" wp14:editId="1F086565">
                <wp:simplePos x="0" y="0"/>
                <wp:positionH relativeFrom="column">
                  <wp:posOffset>4345858</wp:posOffset>
                </wp:positionH>
                <wp:positionV relativeFrom="paragraph">
                  <wp:posOffset>47584</wp:posOffset>
                </wp:positionV>
                <wp:extent cx="2210435" cy="1138412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138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07B06" w14:textId="77777777" w:rsidR="004E33D9" w:rsidRDefault="004E33D9" w:rsidP="004E33D9">
                            <w:pPr>
                              <w:pStyle w:val="BodyText"/>
                              <w:pBdr>
                                <w:left w:val="single" w:sz="12" w:space="4" w:color="D9D9D9" w:themeColor="background1" w:themeShade="D9"/>
                              </w:pBdr>
                              <w:spacing w:before="1"/>
                              <w:ind w:right="-4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1 – Very Ineffective</w:t>
                            </w:r>
                          </w:p>
                          <w:p w14:paraId="21BC4D61" w14:textId="77777777" w:rsidR="004E33D9" w:rsidRDefault="004E33D9" w:rsidP="004E33D9">
                            <w:pPr>
                              <w:pStyle w:val="BodyText"/>
                              <w:pBdr>
                                <w:left w:val="single" w:sz="12" w:space="4" w:color="D9D9D9" w:themeColor="background1" w:themeShade="D9"/>
                              </w:pBdr>
                              <w:spacing w:before="7" w:line="280" w:lineRule="atLeast"/>
                              <w:ind w:right="-4"/>
                              <w:jc w:val="righ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2 – Ineffective </w:t>
                            </w:r>
                          </w:p>
                          <w:p w14:paraId="74F9BB64" w14:textId="685ACF82" w:rsidR="004E33D9" w:rsidRDefault="004E33D9" w:rsidP="004E2DC8">
                            <w:pPr>
                              <w:pStyle w:val="BodyText"/>
                              <w:pBdr>
                                <w:left w:val="single" w:sz="12" w:space="4" w:color="D9D9D9" w:themeColor="background1" w:themeShade="D9"/>
                              </w:pBdr>
                              <w:spacing w:before="7" w:line="280" w:lineRule="atLeast"/>
                              <w:ind w:right="-4"/>
                              <w:jc w:val="righ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3 – Neither Ineffective</w:t>
                            </w:r>
                            <w:r w:rsidR="004E2DC8"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nor Effective </w:t>
                            </w:r>
                          </w:p>
                          <w:p w14:paraId="2B96DFC5" w14:textId="77777777" w:rsidR="004E33D9" w:rsidRDefault="004E33D9" w:rsidP="004E33D9">
                            <w:pPr>
                              <w:pStyle w:val="BodyText"/>
                              <w:pBdr>
                                <w:left w:val="single" w:sz="12" w:space="4" w:color="D9D9D9" w:themeColor="background1" w:themeShade="D9"/>
                              </w:pBdr>
                              <w:spacing w:before="19" w:line="314" w:lineRule="auto"/>
                              <w:ind w:right="-4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4 – Effective</w:t>
                            </w:r>
                          </w:p>
                          <w:p w14:paraId="56134688" w14:textId="77777777" w:rsidR="004E33D9" w:rsidRDefault="004E33D9" w:rsidP="004E33D9">
                            <w:pPr>
                              <w:pStyle w:val="BodyText"/>
                              <w:pBdr>
                                <w:left w:val="single" w:sz="12" w:space="4" w:color="D9D9D9" w:themeColor="background1" w:themeShade="D9"/>
                              </w:pBdr>
                              <w:spacing w:before="2" w:line="314" w:lineRule="auto"/>
                              <w:ind w:right="-4"/>
                              <w:jc w:val="righ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5 –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Effective </w:t>
                            </w:r>
                          </w:p>
                          <w:p w14:paraId="3C85B190" w14:textId="77777777" w:rsidR="004E33D9" w:rsidRDefault="004E33D9" w:rsidP="004E33D9">
                            <w:pPr>
                              <w:pStyle w:val="BodyText"/>
                              <w:pBdr>
                                <w:left w:val="single" w:sz="12" w:space="4" w:color="D9D9D9" w:themeColor="background1" w:themeShade="D9"/>
                              </w:pBdr>
                              <w:spacing w:before="2" w:line="314" w:lineRule="auto"/>
                              <w:ind w:right="-4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N/A – Don’t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Know</w:t>
                            </w:r>
                          </w:p>
                          <w:p w14:paraId="6FF9B933" w14:textId="77777777" w:rsidR="004E33D9" w:rsidRDefault="004E33D9" w:rsidP="004E33D9">
                            <w:pPr>
                              <w:pBdr>
                                <w:left w:val="single" w:sz="12" w:space="4" w:color="D9D9D9" w:themeColor="background1" w:themeShade="D9"/>
                              </w:pBdr>
                              <w:ind w:right="-4"/>
                              <w:jc w:val="right"/>
                            </w:pPr>
                          </w:p>
                          <w:p w14:paraId="5A42DC33" w14:textId="77777777" w:rsidR="004E33D9" w:rsidRDefault="004E33D9" w:rsidP="004E33D9">
                            <w:pPr>
                              <w:pBdr>
                                <w:left w:val="single" w:sz="12" w:space="4" w:color="D9D9D9" w:themeColor="background1" w:themeShade="D9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2A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2pt;margin-top:3.75pt;width:174.05pt;height:8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" fillcolor="white [3201]" stroked="f" strokeweight=".5pt">
                <v:textbox>
                  <w:txbxContent>
                    <w:p w14:paraId="01407B06" w14:textId="77777777" w:rsidR="004E33D9" w:rsidRDefault="004E33D9" w:rsidP="004E33D9">
                      <w:pPr>
                        <w:pStyle w:val="BodyText"/>
                        <w:pBdr>
                          <w:left w:val="single" w:sz="12" w:space="4" w:color="D9D9D9" w:themeColor="background1" w:themeShade="D9"/>
                        </w:pBdr>
                        <w:spacing w:before="1"/>
                        <w:ind w:right="-4"/>
                        <w:jc w:val="right"/>
                      </w:pPr>
                      <w:r>
                        <w:rPr>
                          <w:color w:val="231F20"/>
                        </w:rPr>
                        <w:t>1 – Very Ineffective</w:t>
                      </w:r>
                    </w:p>
                    <w:p w14:paraId="21BC4D61" w14:textId="77777777" w:rsidR="004E33D9" w:rsidRDefault="004E33D9" w:rsidP="004E33D9">
                      <w:pPr>
                        <w:pStyle w:val="BodyText"/>
                        <w:pBdr>
                          <w:left w:val="single" w:sz="12" w:space="4" w:color="D9D9D9" w:themeColor="background1" w:themeShade="D9"/>
                        </w:pBdr>
                        <w:spacing w:before="7" w:line="280" w:lineRule="atLeast"/>
                        <w:ind w:right="-4"/>
                        <w:jc w:val="righ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2 – Ineffective </w:t>
                      </w:r>
                    </w:p>
                    <w:p w14:paraId="74F9BB64" w14:textId="685ACF82" w:rsidR="004E33D9" w:rsidRDefault="004E33D9" w:rsidP="004E2DC8">
                      <w:pPr>
                        <w:pStyle w:val="BodyText"/>
                        <w:pBdr>
                          <w:left w:val="single" w:sz="12" w:space="4" w:color="D9D9D9" w:themeColor="background1" w:themeShade="D9"/>
                        </w:pBdr>
                        <w:spacing w:before="7" w:line="280" w:lineRule="atLeast"/>
                        <w:ind w:right="-4"/>
                        <w:jc w:val="righ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3 – Neither Ineffective</w:t>
                      </w:r>
                      <w:r w:rsidR="004E2DC8"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nor Effective </w:t>
                      </w:r>
                    </w:p>
                    <w:p w14:paraId="2B96DFC5" w14:textId="77777777" w:rsidR="004E33D9" w:rsidRDefault="004E33D9" w:rsidP="004E33D9">
                      <w:pPr>
                        <w:pStyle w:val="BodyText"/>
                        <w:pBdr>
                          <w:left w:val="single" w:sz="12" w:space="4" w:color="D9D9D9" w:themeColor="background1" w:themeShade="D9"/>
                        </w:pBdr>
                        <w:spacing w:before="19" w:line="314" w:lineRule="auto"/>
                        <w:ind w:right="-4"/>
                        <w:jc w:val="right"/>
                      </w:pPr>
                      <w:r>
                        <w:rPr>
                          <w:color w:val="231F20"/>
                        </w:rPr>
                        <w:t>4 – Effective</w:t>
                      </w:r>
                    </w:p>
                    <w:p w14:paraId="56134688" w14:textId="77777777" w:rsidR="004E33D9" w:rsidRDefault="004E33D9" w:rsidP="004E33D9">
                      <w:pPr>
                        <w:pStyle w:val="BodyText"/>
                        <w:pBdr>
                          <w:left w:val="single" w:sz="12" w:space="4" w:color="D9D9D9" w:themeColor="background1" w:themeShade="D9"/>
                        </w:pBdr>
                        <w:spacing w:before="2" w:line="314" w:lineRule="auto"/>
                        <w:ind w:right="-4"/>
                        <w:jc w:val="righ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5 – </w:t>
                      </w:r>
                      <w:r>
                        <w:rPr>
                          <w:color w:val="231F20"/>
                          <w:spacing w:val="-4"/>
                        </w:rPr>
                        <w:t>Very</w:t>
                      </w:r>
                      <w:r>
                        <w:rPr>
                          <w:color w:val="231F20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Effective </w:t>
                      </w:r>
                    </w:p>
                    <w:p w14:paraId="3C85B190" w14:textId="77777777" w:rsidR="004E33D9" w:rsidRDefault="004E33D9" w:rsidP="004E33D9">
                      <w:pPr>
                        <w:pStyle w:val="BodyText"/>
                        <w:pBdr>
                          <w:left w:val="single" w:sz="12" w:space="4" w:color="D9D9D9" w:themeColor="background1" w:themeShade="D9"/>
                        </w:pBdr>
                        <w:spacing w:before="2" w:line="314" w:lineRule="auto"/>
                        <w:ind w:right="-4"/>
                        <w:jc w:val="right"/>
                      </w:pPr>
                      <w:r>
                        <w:rPr>
                          <w:color w:val="231F20"/>
                        </w:rPr>
                        <w:t>N/A – Don’t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Know</w:t>
                      </w:r>
                    </w:p>
                    <w:p w14:paraId="6FF9B933" w14:textId="77777777" w:rsidR="004E33D9" w:rsidRDefault="004E33D9" w:rsidP="004E33D9">
                      <w:pPr>
                        <w:pBdr>
                          <w:left w:val="single" w:sz="12" w:space="4" w:color="D9D9D9" w:themeColor="background1" w:themeShade="D9"/>
                        </w:pBdr>
                        <w:ind w:right="-4"/>
                        <w:jc w:val="right"/>
                      </w:pPr>
                    </w:p>
                    <w:p w14:paraId="5A42DC33" w14:textId="77777777" w:rsidR="004E33D9" w:rsidRDefault="004E33D9" w:rsidP="004E33D9">
                      <w:pPr>
                        <w:pBdr>
                          <w:left w:val="single" w:sz="12" w:space="4" w:color="D9D9D9" w:themeColor="background1" w:themeShade="D9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E33D9">
        <w:rPr>
          <w:color w:val="231F20"/>
        </w:rPr>
        <w:t xml:space="preserve">Please indicate whether your CEO met your expectations </w:t>
      </w:r>
      <w:r w:rsidR="004E33D9">
        <w:rPr>
          <w:color w:val="231F20"/>
        </w:rPr>
        <w:br/>
        <w:t>in the following areas:</w:t>
      </w:r>
    </w:p>
    <w:p w14:paraId="3B72F430" w14:textId="77777777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</w:p>
    <w:p w14:paraId="440EADEE" w14:textId="77777777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</w:p>
    <w:p w14:paraId="02334ACC" w14:textId="77777777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</w:p>
    <w:p w14:paraId="04C92498" w14:textId="77777777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</w:p>
    <w:p w14:paraId="338D7C57" w14:textId="77777777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</w:p>
    <w:p w14:paraId="55E7EB03" w14:textId="77777777" w:rsidR="004E33D9" w:rsidRDefault="004E33D9" w:rsidP="004E33D9">
      <w:pPr>
        <w:pStyle w:val="Heading1"/>
        <w:spacing w:line="295" w:lineRule="auto"/>
        <w:ind w:right="531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381D4C4" wp14:editId="46CC1661">
                <wp:simplePos x="0" y="0"/>
                <wp:positionH relativeFrom="page">
                  <wp:posOffset>774413</wp:posOffset>
                </wp:positionH>
                <wp:positionV relativeFrom="paragraph">
                  <wp:posOffset>2878455</wp:posOffset>
                </wp:positionV>
                <wp:extent cx="6428105" cy="73723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810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A93617" w14:textId="77777777" w:rsidR="004E33D9" w:rsidRDefault="004E33D9" w:rsidP="004E33D9">
                            <w:pPr>
                              <w:spacing w:before="41"/>
                              <w:ind w:left="1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Please add any comments about our CEO’s performance related to this core competency: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D4C4" id="Text Box 4" o:spid="_x0000_s1027" type="#_x0000_t202" style="position:absolute;left:0;text-align:left;margin-left:61pt;margin-top:226.65pt;width:506.15pt;height:58.0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" filled="f" strokecolor="#231f20" strokeweight=".5pt">
                <v:path arrowok="t"/>
                <v:textbox inset="0,0,0,0">
                  <w:txbxContent>
                    <w:p w14:paraId="5FA93617" w14:textId="77777777" w:rsidR="004E33D9" w:rsidRDefault="004E33D9" w:rsidP="004E33D9">
                      <w:pPr>
                        <w:spacing w:before="41"/>
                        <w:ind w:left="1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Please add any comments about our CEO’s performance related to this core competency: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2"/>
        <w:gridCol w:w="498"/>
        <w:gridCol w:w="498"/>
        <w:gridCol w:w="498"/>
        <w:gridCol w:w="498"/>
        <w:gridCol w:w="498"/>
        <w:gridCol w:w="557"/>
      </w:tblGrid>
      <w:tr w:rsidR="004E33D9" w14:paraId="3596653B" w14:textId="77777777" w:rsidTr="004B4DEF">
        <w:trPr>
          <w:trHeight w:val="376"/>
        </w:trPr>
        <w:tc>
          <w:tcPr>
            <w:tcW w:w="6652" w:type="dxa"/>
          </w:tcPr>
          <w:p w14:paraId="3D2FC5BE" w14:textId="77777777" w:rsidR="004E33D9" w:rsidRDefault="004E33D9" w:rsidP="004B4DEF">
            <w:pPr>
              <w:pStyle w:val="TableParagraph"/>
              <w:spacing w:before="39"/>
              <w:ind w:left="90"/>
              <w:rPr>
                <w:b/>
                <w:sz w:val="20"/>
              </w:rPr>
            </w:pPr>
            <w:r>
              <w:rPr>
                <w:rFonts w:ascii="MS PMincho" w:hAnsi="MS PMincho"/>
                <w:color w:val="231F20"/>
                <w:sz w:val="20"/>
              </w:rPr>
              <w:t xml:space="preserve">☑ </w:t>
            </w:r>
            <w:r>
              <w:rPr>
                <w:b/>
                <w:color w:val="231F20"/>
                <w:sz w:val="20"/>
              </w:rPr>
              <w:t>Board Governance and Board Relations</w:t>
            </w:r>
          </w:p>
        </w:tc>
        <w:tc>
          <w:tcPr>
            <w:tcW w:w="498" w:type="dxa"/>
          </w:tcPr>
          <w:p w14:paraId="6CC1DE8A" w14:textId="77777777" w:rsidR="004E33D9" w:rsidRDefault="004E33D9" w:rsidP="004B4DEF">
            <w:pPr>
              <w:pStyle w:val="TableParagraph"/>
              <w:spacing w:before="8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</w:t>
            </w:r>
          </w:p>
        </w:tc>
        <w:tc>
          <w:tcPr>
            <w:tcW w:w="498" w:type="dxa"/>
          </w:tcPr>
          <w:p w14:paraId="64835023" w14:textId="77777777" w:rsidR="004E33D9" w:rsidRDefault="004E33D9" w:rsidP="004B4DEF">
            <w:pPr>
              <w:pStyle w:val="TableParagraph"/>
              <w:spacing w:before="8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</w:t>
            </w:r>
          </w:p>
        </w:tc>
        <w:tc>
          <w:tcPr>
            <w:tcW w:w="498" w:type="dxa"/>
          </w:tcPr>
          <w:p w14:paraId="1CA6403C" w14:textId="77777777" w:rsidR="004E33D9" w:rsidRDefault="004E33D9" w:rsidP="004B4DEF">
            <w:pPr>
              <w:pStyle w:val="TableParagraph"/>
              <w:spacing w:before="8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</w:t>
            </w:r>
          </w:p>
        </w:tc>
        <w:tc>
          <w:tcPr>
            <w:tcW w:w="498" w:type="dxa"/>
          </w:tcPr>
          <w:p w14:paraId="30FAF864" w14:textId="77777777" w:rsidR="004E33D9" w:rsidRDefault="004E33D9" w:rsidP="004B4DEF">
            <w:pPr>
              <w:pStyle w:val="TableParagraph"/>
              <w:spacing w:before="8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</w:t>
            </w:r>
          </w:p>
        </w:tc>
        <w:tc>
          <w:tcPr>
            <w:tcW w:w="498" w:type="dxa"/>
          </w:tcPr>
          <w:p w14:paraId="2717EFD1" w14:textId="77777777" w:rsidR="004E33D9" w:rsidRDefault="004E33D9" w:rsidP="004B4DEF">
            <w:pPr>
              <w:pStyle w:val="TableParagraph"/>
              <w:spacing w:before="8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</w:t>
            </w:r>
          </w:p>
        </w:tc>
        <w:tc>
          <w:tcPr>
            <w:tcW w:w="557" w:type="dxa"/>
          </w:tcPr>
          <w:p w14:paraId="5C57F672" w14:textId="77777777" w:rsidR="004E33D9" w:rsidRDefault="004E33D9" w:rsidP="004B4DEF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N/A</w:t>
            </w:r>
          </w:p>
        </w:tc>
      </w:tr>
      <w:tr w:rsidR="004E33D9" w14:paraId="24EAE9E8" w14:textId="77777777" w:rsidTr="004B4DEF">
        <w:trPr>
          <w:trHeight w:val="596"/>
        </w:trPr>
        <w:tc>
          <w:tcPr>
            <w:tcW w:w="6652" w:type="dxa"/>
          </w:tcPr>
          <w:p w14:paraId="65B65EE6" w14:textId="77777777" w:rsidR="004E33D9" w:rsidRDefault="004E33D9" w:rsidP="004B4DEF">
            <w:pPr>
              <w:pStyle w:val="TableParagraph"/>
              <w:spacing w:before="3" w:line="270" w:lineRule="exact"/>
              <w:ind w:left="90"/>
            </w:pPr>
            <w:r>
              <w:rPr>
                <w:color w:val="231F20"/>
              </w:rPr>
              <w:t>1. Our CEO’s working relationship with our board (as defined by candor, competency, trust, and integrity) is…</w:t>
            </w:r>
          </w:p>
        </w:tc>
        <w:tc>
          <w:tcPr>
            <w:tcW w:w="498" w:type="dxa"/>
          </w:tcPr>
          <w:p w14:paraId="20638EEC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266EC6C2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02CBBDD9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5D3ED83D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4EFA9505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7E33D121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3D9" w14:paraId="49902D9C" w14:textId="77777777" w:rsidTr="004B4DEF">
        <w:trPr>
          <w:trHeight w:val="596"/>
        </w:trPr>
        <w:tc>
          <w:tcPr>
            <w:tcW w:w="6652" w:type="dxa"/>
          </w:tcPr>
          <w:p w14:paraId="631C3A21" w14:textId="77777777" w:rsidR="004E33D9" w:rsidRDefault="004E33D9" w:rsidP="004B4DEF">
            <w:pPr>
              <w:pStyle w:val="TableParagraph"/>
              <w:spacing w:before="3" w:line="270" w:lineRule="exact"/>
              <w:ind w:left="90" w:right="33"/>
            </w:pPr>
            <w:r>
              <w:rPr>
                <w:color w:val="231F20"/>
              </w:rPr>
              <w:t>2. Our CEO’s working relationship with our board chair (including all the key essentials for effective board meetings) is…</w:t>
            </w:r>
          </w:p>
        </w:tc>
        <w:tc>
          <w:tcPr>
            <w:tcW w:w="498" w:type="dxa"/>
          </w:tcPr>
          <w:p w14:paraId="4CEEDD74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02B28057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14F22AE0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29639FBB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6DF396EE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34F22C09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3D9" w14:paraId="36F21114" w14:textId="77777777" w:rsidTr="004B4DEF">
        <w:trPr>
          <w:trHeight w:val="596"/>
        </w:trPr>
        <w:tc>
          <w:tcPr>
            <w:tcW w:w="6652" w:type="dxa"/>
          </w:tcPr>
          <w:p w14:paraId="3B32996E" w14:textId="77777777" w:rsidR="004E33D9" w:rsidRDefault="004E33D9" w:rsidP="004B4DEF">
            <w:pPr>
              <w:pStyle w:val="TableParagraph"/>
              <w:spacing w:before="3" w:line="270" w:lineRule="exact"/>
              <w:ind w:left="90"/>
            </w:pPr>
            <w:r>
              <w:rPr>
                <w:color w:val="231F20"/>
              </w:rPr>
              <w:t>3. Our CEO’s communication with the board (including between meetings) is…</w:t>
            </w:r>
          </w:p>
        </w:tc>
        <w:tc>
          <w:tcPr>
            <w:tcW w:w="498" w:type="dxa"/>
          </w:tcPr>
          <w:p w14:paraId="1F34F00C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4CE9C317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3EEE352D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537AE7CC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2D1B5EE4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0E142C3E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3D9" w14:paraId="2953BB10" w14:textId="77777777" w:rsidTr="004B4DEF">
        <w:trPr>
          <w:trHeight w:val="892"/>
        </w:trPr>
        <w:tc>
          <w:tcPr>
            <w:tcW w:w="6652" w:type="dxa"/>
          </w:tcPr>
          <w:p w14:paraId="7F85FBD6" w14:textId="77777777" w:rsidR="004E33D9" w:rsidRDefault="004E33D9" w:rsidP="004B4DEF">
            <w:pPr>
              <w:pStyle w:val="TableParagraph"/>
              <w:spacing w:before="59" w:line="295" w:lineRule="auto"/>
              <w:ind w:left="90"/>
            </w:pPr>
            <w:r>
              <w:rPr>
                <w:color w:val="231F20"/>
              </w:rPr>
              <w:t>4. Our CEO’s critical role of balancing communication and information flow (including confidential information) between the board and the senior staff is…</w:t>
            </w:r>
          </w:p>
        </w:tc>
        <w:tc>
          <w:tcPr>
            <w:tcW w:w="498" w:type="dxa"/>
          </w:tcPr>
          <w:p w14:paraId="521B3D33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7A079C20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10FD6639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64475014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1ED7F206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5D6C9317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3D9" w14:paraId="5B90791A" w14:textId="77777777" w:rsidTr="004B4DEF">
        <w:trPr>
          <w:trHeight w:val="892"/>
        </w:trPr>
        <w:tc>
          <w:tcPr>
            <w:tcW w:w="6652" w:type="dxa"/>
          </w:tcPr>
          <w:p w14:paraId="0C3C2943" w14:textId="77777777" w:rsidR="004E33D9" w:rsidRDefault="004E33D9" w:rsidP="004B4DEF">
            <w:pPr>
              <w:pStyle w:val="TableParagraph"/>
              <w:spacing w:before="59" w:line="295" w:lineRule="auto"/>
              <w:ind w:left="90" w:right="440"/>
              <w:jc w:val="both"/>
            </w:pPr>
            <w:r>
              <w:rPr>
                <w:color w:val="231F20"/>
              </w:rPr>
              <w:t xml:space="preserve">5. Our </w:t>
            </w:r>
            <w:r>
              <w:rPr>
                <w:color w:val="231F20"/>
                <w:spacing w:val="-3"/>
              </w:rPr>
              <w:t xml:space="preserve">CEO’s </w:t>
            </w:r>
            <w:r>
              <w:rPr>
                <w:color w:val="231F20"/>
              </w:rPr>
              <w:t xml:space="preserve">work in supporting the board chair and our board committees </w:t>
            </w:r>
            <w:r>
              <w:rPr>
                <w:color w:val="231F20"/>
                <w:spacing w:val="-3"/>
              </w:rPr>
              <w:t xml:space="preserve">by </w:t>
            </w:r>
            <w:r>
              <w:rPr>
                <w:color w:val="231F20"/>
              </w:rPr>
              <w:t>leveraging the talent and expertise of individual board members is…</w:t>
            </w:r>
          </w:p>
        </w:tc>
        <w:tc>
          <w:tcPr>
            <w:tcW w:w="498" w:type="dxa"/>
          </w:tcPr>
          <w:p w14:paraId="7B0797A6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6D51B0DD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71FB0E56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4761E36A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</w:tcPr>
          <w:p w14:paraId="115E4230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</w:tcPr>
          <w:p w14:paraId="681DD565" w14:textId="77777777" w:rsidR="004E33D9" w:rsidRDefault="004E33D9" w:rsidP="004B4D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424077" w14:textId="0E144FF9" w:rsidR="004E62BB" w:rsidRPr="004E62BB" w:rsidRDefault="004E62BB" w:rsidP="004E62BB">
      <w:pPr>
        <w:tabs>
          <w:tab w:val="left" w:pos="4520"/>
        </w:tabs>
      </w:pPr>
    </w:p>
    <w:sectPr w:rsidR="004E62BB" w:rsidRPr="004E62BB" w:rsidSect="004E62BB">
      <w:headerReference w:type="default" r:id="rId13"/>
      <w:footerReference w:type="even" r:id="rId14"/>
      <w:footerReference w:type="default" r:id="rId15"/>
      <w:type w:val="continuous"/>
      <w:pgSz w:w="12240" w:h="15840"/>
      <w:pgMar w:top="1267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DA10" w14:textId="77777777" w:rsidR="000F0909" w:rsidRDefault="000F0909" w:rsidP="00803582">
      <w:r>
        <w:separator/>
      </w:r>
    </w:p>
  </w:endnote>
  <w:endnote w:type="continuationSeparator" w:id="0">
    <w:p w14:paraId="31B5FC29" w14:textId="77777777" w:rsidR="000F0909" w:rsidRDefault="000F0909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D782B3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BDCBE4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CEB0" w14:textId="24407D92" w:rsidR="004108B3" w:rsidRDefault="004108B3" w:rsidP="004108B3">
    <w:pPr>
      <w:pStyle w:val="Footer"/>
      <w:ind w:right="-110" w:hanging="180"/>
      <w:jc w:val="center"/>
      <w:rPr>
        <w:rFonts w:ascii="Helvetica" w:eastAsiaTheme="minorHAnsi" w:hAnsi="Helvetica" w:cs="Arial"/>
        <w:sz w:val="14"/>
        <w:szCs w:val="14"/>
      </w:rPr>
    </w:pPr>
    <w:r>
      <w:rPr>
        <w:rFonts w:ascii="Helvetica" w:eastAsiaTheme="minorHAnsi" w:hAnsi="Helvetica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0240DB71" w14:textId="77777777" w:rsidR="004E62BB" w:rsidRPr="007A6080" w:rsidRDefault="004E62BB" w:rsidP="004E62BB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045F1309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2C265" w14:textId="77777777" w:rsidR="000F0909" w:rsidRDefault="000F0909" w:rsidP="00803582">
      <w:r>
        <w:separator/>
      </w:r>
    </w:p>
  </w:footnote>
  <w:footnote w:type="continuationSeparator" w:id="0">
    <w:p w14:paraId="0AAE9E12" w14:textId="77777777" w:rsidR="000F0909" w:rsidRDefault="000F0909" w:rsidP="00803582">
      <w:r>
        <w:continuationSeparator/>
      </w:r>
    </w:p>
  </w:footnote>
  <w:footnote w:id="1">
    <w:p w14:paraId="11CA3397" w14:textId="77777777" w:rsidR="004E33D9" w:rsidRDefault="004E33D9" w:rsidP="004E33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5509">
        <w:rPr>
          <w:color w:val="231F20"/>
          <w:sz w:val="18"/>
          <w:szCs w:val="18"/>
        </w:rPr>
        <w:t xml:space="preserve">Adapted from “Assessment of the Chief Executive.” Accessed on August 14, 2019, </w:t>
      </w:r>
      <w:proofErr w:type="spellStart"/>
      <w:r w:rsidRPr="006E5509">
        <w:rPr>
          <w:i/>
          <w:color w:val="231F20"/>
          <w:sz w:val="18"/>
          <w:szCs w:val="18"/>
        </w:rPr>
        <w:t>BoardSource</w:t>
      </w:r>
      <w:proofErr w:type="spellEnd"/>
      <w:r w:rsidRPr="006E5509">
        <w:rPr>
          <w:color w:val="231F20"/>
          <w:sz w:val="18"/>
          <w:szCs w:val="18"/>
        </w:rPr>
        <w:t xml:space="preserve">: </w:t>
      </w:r>
      <w:r w:rsidRPr="006E5509">
        <w:rPr>
          <w:i/>
          <w:color w:val="231F20"/>
          <w:sz w:val="18"/>
          <w:szCs w:val="18"/>
        </w:rPr>
        <w:t>https://boardsource.org/board-support/assessing-performance/chief-executive-assessments-ace/.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6D0D" w14:textId="5630B8B9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1C9985" wp14:editId="023A4DE0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B6A4D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4E33D9">
      <w:rPr>
        <w:color w:val="636466"/>
      </w:rPr>
      <w:t>9</w:t>
    </w:r>
    <w:r>
      <w:rPr>
        <w:color w:val="636466"/>
      </w:rPr>
      <w:t xml:space="preserve">: </w:t>
    </w:r>
    <w:r w:rsidR="004E2DC8">
      <w:rPr>
        <w:color w:val="636466"/>
      </w:rPr>
      <w:t xml:space="preserve">Two Resources: </w:t>
    </w:r>
    <w:proofErr w:type="spellStart"/>
    <w:r w:rsidR="004E2DC8">
      <w:rPr>
        <w:color w:val="636466"/>
      </w:rPr>
      <w:t>BoardSource</w:t>
    </w:r>
    <w:proofErr w:type="spellEnd"/>
    <w:r w:rsidR="004E2DC8">
      <w:rPr>
        <w:color w:val="636466"/>
      </w:rPr>
      <w:t xml:space="preserve"> Online Assessments and </w:t>
    </w:r>
    <w:proofErr w:type="spellStart"/>
    <w:r w:rsidR="004E2DC8" w:rsidRPr="004E2DC8">
      <w:rPr>
        <w:i/>
        <w:iCs/>
        <w:color w:val="636466"/>
      </w:rPr>
      <w:t>CarverGuide</w:t>
    </w:r>
    <w:proofErr w:type="spellEnd"/>
    <w:r w:rsidR="004E2DC8" w:rsidRPr="004E2DC8">
      <w:rPr>
        <w:i/>
        <w:iCs/>
        <w:color w:val="636466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1" w15:restartNumberingAfterBreak="0">
    <w:nsid w:val="654C557E"/>
    <w:multiLevelType w:val="hybridMultilevel"/>
    <w:tmpl w:val="BAF27A56"/>
    <w:lvl w:ilvl="0" w:tplc="C4BCE74A">
      <w:numFmt w:val="bullet"/>
      <w:lvlText w:val="❑"/>
      <w:lvlJc w:val="left"/>
      <w:pPr>
        <w:ind w:left="4410" w:hanging="360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" w15:restartNumberingAfterBreak="0">
    <w:nsid w:val="7C6F029E"/>
    <w:multiLevelType w:val="hybridMultilevel"/>
    <w:tmpl w:val="326A974A"/>
    <w:lvl w:ilvl="0" w:tplc="14986B32">
      <w:numFmt w:val="bullet"/>
      <w:lvlText w:val=""/>
      <w:lvlJc w:val="left"/>
      <w:pPr>
        <w:ind w:left="4410" w:hanging="360"/>
      </w:pPr>
      <w:rPr>
        <w:rFonts w:ascii="Wingdings" w:eastAsia="MS PMincho" w:hAnsi="Wingdings" w:cs="MS PMincho" w:hint="default"/>
        <w:color w:val="231F20"/>
        <w:spacing w:val="-29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D9"/>
    <w:rsid w:val="00024ED0"/>
    <w:rsid w:val="000F0909"/>
    <w:rsid w:val="00210CA5"/>
    <w:rsid w:val="003428F1"/>
    <w:rsid w:val="00374EAF"/>
    <w:rsid w:val="003B0A18"/>
    <w:rsid w:val="003F0CA4"/>
    <w:rsid w:val="004108B3"/>
    <w:rsid w:val="004E2DC8"/>
    <w:rsid w:val="004E33D9"/>
    <w:rsid w:val="004E62BB"/>
    <w:rsid w:val="004F3BB4"/>
    <w:rsid w:val="005A5F24"/>
    <w:rsid w:val="00634010"/>
    <w:rsid w:val="006D490B"/>
    <w:rsid w:val="006F2139"/>
    <w:rsid w:val="00803582"/>
    <w:rsid w:val="008822EB"/>
    <w:rsid w:val="00A453B6"/>
    <w:rsid w:val="00AB5FCE"/>
    <w:rsid w:val="00B7702D"/>
    <w:rsid w:val="00BA36E5"/>
    <w:rsid w:val="00C052E4"/>
    <w:rsid w:val="00C30417"/>
    <w:rsid w:val="00CB208B"/>
    <w:rsid w:val="00D44D75"/>
    <w:rsid w:val="00DC4060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009B"/>
  <w15:docId w15:val="{F52AA0AE-0FBE-BD40-B4DA-4105E3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3D9"/>
    <w:rPr>
      <w:rFonts w:ascii="Helvetica LT" w:eastAsia="Helvetica LT" w:hAnsi="Helvetica LT" w:cs="Helvetica LT"/>
    </w:rPr>
  </w:style>
  <w:style w:type="paragraph" w:styleId="Heading1">
    <w:name w:val="heading 1"/>
    <w:basedOn w:val="Normal"/>
    <w:link w:val="Heading1Char"/>
    <w:uiPriority w:val="9"/>
    <w:qFormat/>
    <w:rsid w:val="004E33D9"/>
    <w:pPr>
      <w:ind w:left="4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33D9"/>
    <w:rPr>
      <w:rFonts w:ascii="Helvetica LT" w:eastAsia="Helvetica LT" w:hAnsi="Helvetica LT" w:cs="Helvetica LT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E33D9"/>
    <w:rPr>
      <w:rFonts w:ascii="Helvetica LT" w:eastAsia="Helvetica LT" w:hAnsi="Helvetica LT" w:cs="Helvetica LT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09_Board_Annual_Evaluation_of_Top_Leade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oardsource.org/board-support/assessing-performance/chief-executive-assessments-a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F0CF8-7DF4-694B-847F-8869FAD2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Template_aB.dotx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2</cp:revision>
  <dcterms:created xsi:type="dcterms:W3CDTF">2019-09-11T21:36:00Z</dcterms:created>
  <dcterms:modified xsi:type="dcterms:W3CDTF">2019-09-11T21:36:00Z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