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EDAC9" w14:textId="4F565EEA" w:rsidR="00A453B6" w:rsidRPr="00581BDB" w:rsidRDefault="0083535D" w:rsidP="0083535D">
      <w:pPr>
        <w:spacing w:before="3"/>
        <w:jc w:val="right"/>
        <w:rPr>
          <w:rFonts w:ascii="Helvetica" w:hAnsi="Helvetica"/>
          <w:sz w:val="24"/>
        </w:rPr>
      </w:pPr>
      <w:r>
        <w:rPr>
          <w:rFonts w:ascii="Helvetica" w:hAnsi="Helvetica"/>
          <w:noProof/>
          <w:sz w:val="24"/>
        </w:rPr>
        <w:drawing>
          <wp:anchor distT="0" distB="0" distL="114300" distR="114300" simplePos="0" relativeHeight="251663360" behindDoc="1" locked="0" layoutInCell="1" allowOverlap="1" wp14:anchorId="3F841019" wp14:editId="7E2C017A">
            <wp:simplePos x="0" y="0"/>
            <wp:positionH relativeFrom="column">
              <wp:posOffset>5608978</wp:posOffset>
            </wp:positionH>
            <wp:positionV relativeFrom="paragraph">
              <wp:posOffset>-101600</wp:posOffset>
            </wp:positionV>
            <wp:extent cx="1162050" cy="228600"/>
            <wp:effectExtent l="0" t="0" r="6350" b="0"/>
            <wp:wrapNone/>
            <wp:docPr id="3" name="Pictur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01ED9F" w14:textId="77777777" w:rsidR="00804BEC" w:rsidRPr="00581BDB" w:rsidRDefault="00804BEC" w:rsidP="00804BEC">
      <w:pPr>
        <w:pStyle w:val="Heading1"/>
        <w:ind w:left="3472"/>
        <w:rPr>
          <w:rFonts w:ascii="Helvetica" w:hAnsi="Helvetica"/>
        </w:rPr>
      </w:pPr>
      <w:r w:rsidRPr="00581BDB">
        <w:rPr>
          <w:rFonts w:ascii="Helvetica" w:hAnsi="Helvetica"/>
          <w:color w:val="231F20"/>
        </w:rPr>
        <w:t>THE PATHWAY TO THE BOARD</w:t>
      </w:r>
    </w:p>
    <w:p w14:paraId="4D05A781" w14:textId="77777777" w:rsidR="00804BEC" w:rsidRPr="00581BDB" w:rsidRDefault="00804BEC" w:rsidP="00A4711E">
      <w:pPr>
        <w:pStyle w:val="Heading2"/>
        <w:spacing w:before="80" w:line="374" w:lineRule="auto"/>
        <w:ind w:left="3240" w:right="3096"/>
        <w:rPr>
          <w:rFonts w:ascii="Helvetica" w:hAnsi="Helvetica"/>
        </w:rPr>
      </w:pPr>
      <w:r w:rsidRPr="00581BDB">
        <w:rPr>
          <w:rFonts w:ascii="Helvetica" w:hAnsi="Helvetica"/>
          <w:color w:val="231F20"/>
        </w:rPr>
        <w:t xml:space="preserve">The 18- to 36-Month Steps for Bringing Highly Qualified Candidates </w:t>
      </w:r>
      <w:proofErr w:type="gramStart"/>
      <w:r w:rsidRPr="00581BDB">
        <w:rPr>
          <w:rFonts w:ascii="Helvetica" w:hAnsi="Helvetica"/>
          <w:color w:val="231F20"/>
        </w:rPr>
        <w:t>Onto</w:t>
      </w:r>
      <w:proofErr w:type="gramEnd"/>
      <w:r w:rsidRPr="00581BDB">
        <w:rPr>
          <w:rFonts w:ascii="Helvetica" w:hAnsi="Helvetica"/>
          <w:color w:val="231F20"/>
        </w:rPr>
        <w:t xml:space="preserve"> the Board</w:t>
      </w:r>
    </w:p>
    <w:p w14:paraId="6CF7E949" w14:textId="77777777" w:rsidR="00804BEC" w:rsidRPr="00581BDB" w:rsidRDefault="00804BEC" w:rsidP="00804BEC">
      <w:pPr>
        <w:spacing w:before="144"/>
        <w:ind w:left="3231" w:right="3100"/>
        <w:jc w:val="center"/>
        <w:rPr>
          <w:rFonts w:ascii="Helvetica" w:hAnsi="Helvetica"/>
          <w:b/>
          <w:sz w:val="28"/>
        </w:rPr>
      </w:pPr>
      <w:r w:rsidRPr="00581BDB">
        <w:rPr>
          <w:rFonts w:ascii="Helvetica" w:hAnsi="Helvetica"/>
          <w:b/>
          <w:color w:val="231F20"/>
          <w:sz w:val="28"/>
        </w:rPr>
        <w:t>[Ministry Name]</w:t>
      </w:r>
    </w:p>
    <w:p w14:paraId="7DBD8529" w14:textId="77777777" w:rsidR="00804BEC" w:rsidRPr="00581BDB" w:rsidRDefault="00804BEC" w:rsidP="00804BEC">
      <w:pPr>
        <w:pStyle w:val="BodyText"/>
        <w:tabs>
          <w:tab w:val="left" w:pos="7512"/>
        </w:tabs>
        <w:spacing w:before="218"/>
        <w:ind w:left="130"/>
        <w:jc w:val="center"/>
        <w:rPr>
          <w:rFonts w:ascii="Helvetica" w:hAnsi="Helvetica"/>
        </w:rPr>
      </w:pPr>
      <w:r w:rsidRPr="00581BDB">
        <w:rPr>
          <w:rFonts w:ascii="Helvetica" w:hAnsi="Helvetica"/>
          <w:color w:val="231F20"/>
          <w:spacing w:val="-3"/>
        </w:rPr>
        <w:t xml:space="preserve">Version </w:t>
      </w:r>
      <w:r w:rsidRPr="00581BDB">
        <w:rPr>
          <w:rFonts w:ascii="Helvetica" w:hAnsi="Helvetica"/>
          <w:color w:val="231F20"/>
        </w:rPr>
        <w:t>1.0 – This form was approved by the board</w:t>
      </w:r>
      <w:r w:rsidRPr="00581BDB">
        <w:rPr>
          <w:rFonts w:ascii="Helvetica" w:hAnsi="Helvetica"/>
          <w:color w:val="231F20"/>
          <w:spacing w:val="-23"/>
        </w:rPr>
        <w:t xml:space="preserve"> </w:t>
      </w:r>
      <w:r w:rsidRPr="00581BDB">
        <w:rPr>
          <w:rFonts w:ascii="Helvetica" w:hAnsi="Helvetica"/>
          <w:color w:val="231F20"/>
        </w:rPr>
        <w:t>on</w:t>
      </w:r>
      <w:r w:rsidRPr="00581BDB">
        <w:rPr>
          <w:rFonts w:ascii="Helvetica" w:hAnsi="Helvetica"/>
          <w:color w:val="231F20"/>
          <w:spacing w:val="-3"/>
        </w:rPr>
        <w:t xml:space="preserve"> </w:t>
      </w:r>
      <w:r w:rsidRPr="00581BDB">
        <w:rPr>
          <w:rFonts w:ascii="Helvetica" w:hAnsi="Helvetica"/>
          <w:color w:val="231F20"/>
        </w:rPr>
        <w:t>(date):</w:t>
      </w:r>
      <w:r w:rsidRPr="00581BDB">
        <w:rPr>
          <w:rFonts w:ascii="Helvetica" w:hAnsi="Helvetica"/>
          <w:color w:val="231F20"/>
          <w:u w:val="single" w:color="221E1F"/>
        </w:rPr>
        <w:t xml:space="preserve"> </w:t>
      </w:r>
      <w:r w:rsidRPr="00581BDB">
        <w:rPr>
          <w:rFonts w:ascii="Helvetica" w:hAnsi="Helvetica"/>
          <w:color w:val="231F20"/>
          <w:u w:val="single" w:color="221E1F"/>
        </w:rPr>
        <w:tab/>
      </w:r>
      <w:r w:rsidRPr="00581BDB">
        <w:rPr>
          <w:rFonts w:ascii="Helvetica" w:hAnsi="Helvetica"/>
          <w:color w:val="231F20"/>
        </w:rPr>
        <w:t>.</w:t>
      </w:r>
    </w:p>
    <w:p w14:paraId="6AAA689C" w14:textId="77777777" w:rsidR="00804BEC" w:rsidRPr="00581BDB" w:rsidRDefault="00804BEC" w:rsidP="00804BEC">
      <w:pPr>
        <w:pStyle w:val="BodyText"/>
        <w:tabs>
          <w:tab w:val="left" w:pos="7512"/>
        </w:tabs>
        <w:spacing w:before="218"/>
        <w:ind w:left="130"/>
        <w:jc w:val="center"/>
        <w:rPr>
          <w:rFonts w:ascii="Helvetica" w:hAnsi="Helvetica"/>
          <w:color w:val="231F20"/>
        </w:rPr>
      </w:pPr>
      <w:r w:rsidRPr="00581BDB">
        <w:rPr>
          <w:rFonts w:ascii="Helvetica" w:hAnsi="Helvetica"/>
          <w:noProof/>
          <w:color w:val="231F20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791A913" wp14:editId="2337B371">
                <wp:simplePos x="0" y="0"/>
                <wp:positionH relativeFrom="page">
                  <wp:posOffset>930910</wp:posOffset>
                </wp:positionH>
                <wp:positionV relativeFrom="paragraph">
                  <wp:posOffset>360680</wp:posOffset>
                </wp:positionV>
                <wp:extent cx="6061710" cy="955675"/>
                <wp:effectExtent l="0" t="0" r="8890" b="9525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1710" cy="955675"/>
                          <a:chOff x="1572" y="204"/>
                          <a:chExt cx="9546" cy="1510"/>
                        </a:xfrm>
                      </wpg:grpSpPr>
                      <wps:wsp>
                        <wps:cNvPr id="39" name="Rectangle 42"/>
                        <wps:cNvSpPr>
                          <a:spLocks/>
                        </wps:cNvSpPr>
                        <wps:spPr bwMode="auto">
                          <a:xfrm>
                            <a:off x="1577" y="209"/>
                            <a:ext cx="9536" cy="1500"/>
                          </a:xfrm>
                          <a:prstGeom prst="rect">
                            <a:avLst/>
                          </a:prstGeom>
                          <a:solidFill>
                            <a:srgbClr val="C0DA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1"/>
                        <wps:cNvSpPr>
                          <a:spLocks/>
                        </wps:cNvSpPr>
                        <wps:spPr bwMode="auto">
                          <a:xfrm>
                            <a:off x="1572" y="204"/>
                            <a:ext cx="9546" cy="15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0"/>
                        <wps:cNvSpPr txBox="1">
                          <a:spLocks/>
                        </wps:cNvSpPr>
                        <wps:spPr bwMode="auto">
                          <a:xfrm>
                            <a:off x="5769" y="273"/>
                            <a:ext cx="4897" cy="1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C621F6" w14:textId="77777777" w:rsidR="00804BEC" w:rsidRDefault="00804BEC" w:rsidP="00804BEC">
                              <w:pPr>
                                <w:spacing w:before="49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6 STEPS</w:t>
                              </w:r>
                            </w:p>
                            <w:p w14:paraId="7C11DE2A" w14:textId="77777777" w:rsidR="00804BEC" w:rsidRDefault="00804BEC" w:rsidP="00804BE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decimal" w:pos="1350"/>
                                </w:tabs>
                                <w:spacing w:before="18" w:line="276" w:lineRule="exact"/>
                                <w:ind w:left="1620" w:hanging="606"/>
                              </w:pPr>
                              <w:r>
                                <w:rPr>
                                  <w:color w:val="231F20"/>
                                </w:rPr>
                                <w:t>4. Apply (Nomination &amp;</w:t>
                              </w:r>
                              <w:r>
                                <w:rPr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Election)</w:t>
                              </w:r>
                            </w:p>
                            <w:p w14:paraId="5484DE94" w14:textId="77777777" w:rsidR="00804BEC" w:rsidRDefault="00804BEC" w:rsidP="00804BE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decimal" w:pos="1350"/>
                                </w:tabs>
                                <w:spacing w:line="270" w:lineRule="exact"/>
                                <w:ind w:left="1620" w:hanging="606"/>
                              </w:pPr>
                              <w:r>
                                <w:rPr>
                                  <w:color w:val="231F20"/>
                                </w:rPr>
                                <w:t>5.</w:t>
                              </w:r>
                              <w:r>
                                <w:rPr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Orientation</w:t>
                              </w:r>
                            </w:p>
                            <w:p w14:paraId="085BAE35" w14:textId="77777777" w:rsidR="00804BEC" w:rsidRDefault="00804BEC" w:rsidP="00804BE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decimal" w:pos="1350"/>
                                </w:tabs>
                                <w:spacing w:line="276" w:lineRule="exact"/>
                                <w:ind w:left="1620" w:hanging="606"/>
                              </w:pPr>
                              <w:r>
                                <w:rPr>
                                  <w:color w:val="231F20"/>
                                </w:rPr>
                                <w:t>6.</w:t>
                              </w:r>
                              <w:r>
                                <w:rPr>
                                  <w:color w:val="231F2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Engage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39"/>
                        <wps:cNvSpPr txBox="1">
                          <a:spLocks/>
                        </wps:cNvSpPr>
                        <wps:spPr bwMode="auto">
                          <a:xfrm>
                            <a:off x="3274" y="601"/>
                            <a:ext cx="1990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D399B4" w14:textId="77777777" w:rsidR="00804BEC" w:rsidRDefault="00804BEC" w:rsidP="00804BE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decimal" w:pos="360"/>
                                </w:tabs>
                                <w:spacing w:line="270" w:lineRule="exact"/>
                                <w:ind w:left="630" w:hanging="630"/>
                              </w:pPr>
                              <w:r>
                                <w:rPr>
                                  <w:color w:val="231F20"/>
                                </w:rPr>
                                <w:t>1.</w:t>
                              </w:r>
                              <w:r>
                                <w:rPr>
                                  <w:color w:val="231F20"/>
                                  <w:spacing w:val="-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</w:rPr>
                                <w:t>Suggest</w:t>
                              </w:r>
                            </w:p>
                            <w:p w14:paraId="14BC3941" w14:textId="77777777" w:rsidR="00804BEC" w:rsidRDefault="00804BEC" w:rsidP="00804BE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decimal" w:pos="360"/>
                                </w:tabs>
                                <w:spacing w:line="270" w:lineRule="exact"/>
                                <w:ind w:left="630" w:hanging="630"/>
                              </w:pPr>
                              <w:r>
                                <w:rPr>
                                  <w:color w:val="231F20"/>
                                </w:rPr>
                                <w:t>2.</w:t>
                              </w:r>
                              <w:r>
                                <w:rPr>
                                  <w:color w:val="231F20"/>
                                  <w:spacing w:val="-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6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</w:rPr>
                                <w:t>Review</w:t>
                              </w:r>
                            </w:p>
                            <w:p w14:paraId="13ED2232" w14:textId="77777777" w:rsidR="00804BEC" w:rsidRDefault="00804BEC" w:rsidP="00804BE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decimal" w:pos="360"/>
                                </w:tabs>
                                <w:spacing w:line="270" w:lineRule="exact"/>
                                <w:ind w:left="630" w:hanging="630"/>
                              </w:pPr>
                              <w:r>
                                <w:rPr>
                                  <w:color w:val="231F20"/>
                                </w:rPr>
                                <w:t>3.</w:t>
                              </w:r>
                              <w:r>
                                <w:rPr>
                                  <w:color w:val="231F20"/>
                                  <w:spacing w:val="-14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</w:rPr>
                                <w:t>Inquire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91A913" id="Group 38" o:spid="_x0000_s1026" style="position:absolute;left:0;text-align:left;margin-left:73.3pt;margin-top:28.4pt;width:477.3pt;height:75.25pt;z-index:251659264;mso-wrap-distance-left:0;mso-wrap-distance-right:0;mso-position-horizontal-relative:page" coordorigin="1572,204" coordsize="9546,15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">
                <v:rect id="Rectangle 42" o:spid="_x0000_s1027" style="position:absolute;left:1577;top:209;width:9536;height:15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" fillcolor="#c0dabd" stroked="f">
                  <v:path arrowok="t"/>
                </v:rect>
                <v:rect id="Rectangle 41" o:spid="_x0000_s1028" style="position:absolute;left:1572;top:204;width:9546;height:15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" filled="f" strokecolor="#939598" strokeweight=".5pt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29" type="#_x0000_t202" style="position:absolute;left:5769;top:273;width:4897;height:117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70C621F6" w14:textId="77777777" w:rsidR="00804BEC" w:rsidRDefault="00804BEC" w:rsidP="00804BEC">
                        <w:pPr>
                          <w:spacing w:before="4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sz w:val="28"/>
                          </w:rPr>
                          <w:t>6 STEPS</w:t>
                        </w:r>
                      </w:p>
                      <w:p w14:paraId="7C11DE2A" w14:textId="77777777" w:rsidR="00804BEC" w:rsidRDefault="00804BEC" w:rsidP="00804BE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decimal" w:pos="1350"/>
                          </w:tabs>
                          <w:spacing w:before="18" w:line="276" w:lineRule="exact"/>
                          <w:ind w:left="1620" w:hanging="606"/>
                        </w:pPr>
                        <w:r>
                          <w:rPr>
                            <w:color w:val="231F20"/>
                          </w:rPr>
                          <w:t>4. Apply (Nomination &amp;</w:t>
                        </w:r>
                        <w:r>
                          <w:rPr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Election)</w:t>
                        </w:r>
                      </w:p>
                      <w:p w14:paraId="5484DE94" w14:textId="77777777" w:rsidR="00804BEC" w:rsidRDefault="00804BEC" w:rsidP="00804BE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decimal" w:pos="1350"/>
                          </w:tabs>
                          <w:spacing w:line="270" w:lineRule="exact"/>
                          <w:ind w:left="1620" w:hanging="606"/>
                        </w:pPr>
                        <w:r>
                          <w:rPr>
                            <w:color w:val="231F20"/>
                          </w:rPr>
                          <w:t>5.</w:t>
                        </w:r>
                        <w:r>
                          <w:rPr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Orientation</w:t>
                        </w:r>
                      </w:p>
                      <w:p w14:paraId="085BAE35" w14:textId="77777777" w:rsidR="00804BEC" w:rsidRDefault="00804BEC" w:rsidP="00804BE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decimal" w:pos="1350"/>
                          </w:tabs>
                          <w:spacing w:line="276" w:lineRule="exact"/>
                          <w:ind w:left="1620" w:hanging="606"/>
                        </w:pPr>
                        <w:r>
                          <w:rPr>
                            <w:color w:val="231F20"/>
                          </w:rPr>
                          <w:t>6.</w:t>
                        </w:r>
                        <w:r>
                          <w:rPr>
                            <w:color w:val="231F2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Engage</w:t>
                        </w:r>
                      </w:p>
                    </w:txbxContent>
                  </v:textbox>
                </v:shape>
                <v:shape id="Text Box 39" o:spid="_x0000_s1030" type="#_x0000_t202" style="position:absolute;left:3274;top:601;width:1990;height:7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14D399B4" w14:textId="77777777" w:rsidR="00804BEC" w:rsidRDefault="00804BEC" w:rsidP="00804BE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decimal" w:pos="360"/>
                          </w:tabs>
                          <w:spacing w:line="270" w:lineRule="exact"/>
                          <w:ind w:left="630" w:hanging="630"/>
                        </w:pPr>
                        <w:r>
                          <w:rPr>
                            <w:color w:val="231F20"/>
                          </w:rPr>
                          <w:t>1.</w:t>
                        </w:r>
                        <w:r>
                          <w:rPr>
                            <w:color w:val="231F20"/>
                            <w:spacing w:val="-14"/>
                          </w:rPr>
                          <w:tab/>
                        </w:r>
                        <w:r>
                          <w:rPr>
                            <w:color w:val="231F20"/>
                          </w:rPr>
                          <w:t>Suggest</w:t>
                        </w:r>
                      </w:p>
                      <w:p w14:paraId="14BC3941" w14:textId="77777777" w:rsidR="00804BEC" w:rsidRDefault="00804BEC" w:rsidP="00804BE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decimal" w:pos="360"/>
                          </w:tabs>
                          <w:spacing w:line="270" w:lineRule="exact"/>
                          <w:ind w:left="630" w:hanging="630"/>
                        </w:pPr>
                        <w:r>
                          <w:rPr>
                            <w:color w:val="231F20"/>
                          </w:rPr>
                          <w:t>2.</w:t>
                        </w:r>
                        <w:r>
                          <w:rPr>
                            <w:color w:val="231F20"/>
                            <w:spacing w:val="-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6"/>
                          </w:rPr>
                          <w:tab/>
                        </w:r>
                        <w:r>
                          <w:rPr>
                            <w:color w:val="231F20"/>
                          </w:rPr>
                          <w:t>Review</w:t>
                        </w:r>
                      </w:p>
                      <w:p w14:paraId="13ED2232" w14:textId="77777777" w:rsidR="00804BEC" w:rsidRDefault="00804BEC" w:rsidP="00804BE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decimal" w:pos="360"/>
                          </w:tabs>
                          <w:spacing w:line="270" w:lineRule="exact"/>
                          <w:ind w:left="630" w:hanging="630"/>
                        </w:pPr>
                        <w:r>
                          <w:rPr>
                            <w:color w:val="231F20"/>
                          </w:rPr>
                          <w:t>3.</w:t>
                        </w:r>
                        <w:r>
                          <w:rPr>
                            <w:color w:val="231F20"/>
                            <w:spacing w:val="-14"/>
                          </w:rPr>
                          <w:tab/>
                        </w:r>
                        <w:r>
                          <w:rPr>
                            <w:color w:val="231F20"/>
                          </w:rPr>
                          <w:t>Inquire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581BDB">
        <w:rPr>
          <w:rFonts w:ascii="Helvetica" w:hAnsi="Helvetica"/>
          <w:color w:val="231F20"/>
        </w:rPr>
        <w:t>(one name per form)</w:t>
      </w:r>
    </w:p>
    <w:p w14:paraId="267C061C" w14:textId="77777777" w:rsidR="00804BEC" w:rsidRPr="00581BDB" w:rsidRDefault="00804BEC" w:rsidP="00804BEC">
      <w:pPr>
        <w:tabs>
          <w:tab w:val="decimal" w:pos="1350"/>
        </w:tabs>
        <w:spacing w:line="270" w:lineRule="exact"/>
        <w:rPr>
          <w:rFonts w:ascii="Helvetica" w:hAnsi="Helvetica"/>
          <w:b/>
          <w:sz w:val="20"/>
        </w:rPr>
      </w:pPr>
    </w:p>
    <w:tbl>
      <w:tblPr>
        <w:tblW w:w="9946" w:type="dxa"/>
        <w:tblInd w:w="535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7"/>
        <w:gridCol w:w="3809"/>
      </w:tblGrid>
      <w:tr w:rsidR="00804BEC" w:rsidRPr="00581BDB" w14:paraId="36FE177B" w14:textId="77777777" w:rsidTr="00A4711E">
        <w:trPr>
          <w:trHeight w:val="621"/>
        </w:trPr>
        <w:tc>
          <w:tcPr>
            <w:tcW w:w="9946" w:type="dxa"/>
            <w:gridSpan w:val="2"/>
            <w:shd w:val="clear" w:color="auto" w:fill="EBF3EA"/>
          </w:tcPr>
          <w:p w14:paraId="7F03270D" w14:textId="77777777" w:rsidR="00804BEC" w:rsidRPr="00581BDB" w:rsidRDefault="00804BEC" w:rsidP="0045056C">
            <w:pPr>
              <w:pStyle w:val="TableParagraph"/>
              <w:spacing w:before="162"/>
              <w:ind w:left="1841"/>
              <w:rPr>
                <w:b/>
                <w:sz w:val="18"/>
              </w:rPr>
            </w:pPr>
            <w:r w:rsidRPr="00581BDB">
              <w:rPr>
                <w:b/>
                <w:color w:val="231F20"/>
                <w:sz w:val="28"/>
              </w:rPr>
              <w:t>CULTIVATION</w:t>
            </w:r>
            <w:r w:rsidRPr="00581BDB">
              <w:rPr>
                <w:rFonts w:ascii="Segoe UI Symbol" w:hAnsi="Segoe UI Symbol" w:cs="Segoe UI Symbol"/>
                <w:color w:val="231F20"/>
                <w:sz w:val="18"/>
              </w:rPr>
              <w:t>➜</w:t>
            </w:r>
            <w:r w:rsidRPr="00581BDB">
              <w:rPr>
                <w:b/>
                <w:color w:val="231F20"/>
                <w:sz w:val="18"/>
              </w:rPr>
              <w:t>RECRUITMENT</w:t>
            </w:r>
            <w:r w:rsidRPr="00581BDB">
              <w:rPr>
                <w:rFonts w:ascii="Segoe UI Symbol" w:hAnsi="Segoe UI Symbol" w:cs="Segoe UI Symbol"/>
                <w:color w:val="231F20"/>
                <w:sz w:val="18"/>
              </w:rPr>
              <w:t>➜</w:t>
            </w:r>
            <w:r w:rsidRPr="00581BDB">
              <w:rPr>
                <w:b/>
                <w:color w:val="231F20"/>
                <w:sz w:val="18"/>
              </w:rPr>
              <w:t>ORIENTATION</w:t>
            </w:r>
            <w:r w:rsidRPr="00581BDB">
              <w:rPr>
                <w:rFonts w:ascii="Segoe UI Symbol" w:hAnsi="Segoe UI Symbol" w:cs="Segoe UI Symbol"/>
                <w:color w:val="231F20"/>
                <w:sz w:val="18"/>
              </w:rPr>
              <w:t>➜</w:t>
            </w:r>
            <w:r w:rsidRPr="00581BDB">
              <w:rPr>
                <w:b/>
                <w:color w:val="231F20"/>
                <w:sz w:val="18"/>
              </w:rPr>
              <w:t>ENGAGEMENT</w:t>
            </w:r>
          </w:p>
        </w:tc>
      </w:tr>
      <w:tr w:rsidR="00804BEC" w:rsidRPr="00581BDB" w14:paraId="79390EA7" w14:textId="77777777" w:rsidTr="00A4711E">
        <w:trPr>
          <w:trHeight w:val="898"/>
        </w:trPr>
        <w:tc>
          <w:tcPr>
            <w:tcW w:w="6137" w:type="dxa"/>
            <w:shd w:val="clear" w:color="auto" w:fill="EBEBEC"/>
          </w:tcPr>
          <w:p w14:paraId="4CD7A9F7" w14:textId="77777777" w:rsidR="00804BEC" w:rsidRPr="00581BDB" w:rsidRDefault="00804BEC" w:rsidP="00804BEC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</w:tabs>
              <w:spacing w:before="125" w:line="288" w:lineRule="auto"/>
              <w:ind w:left="432" w:hanging="331"/>
              <w:rPr>
                <w:b/>
              </w:rPr>
            </w:pPr>
            <w:r w:rsidRPr="00581BDB">
              <w:rPr>
                <w:b/>
                <w:color w:val="231F20"/>
                <w:sz w:val="26"/>
              </w:rPr>
              <w:t>STEP 1:</w:t>
            </w:r>
            <w:r w:rsidRPr="00581BDB">
              <w:rPr>
                <w:b/>
                <w:color w:val="231F20"/>
                <w:spacing w:val="-13"/>
                <w:sz w:val="26"/>
              </w:rPr>
              <w:t xml:space="preserve"> </w:t>
            </w:r>
            <w:r w:rsidRPr="00581BDB">
              <w:rPr>
                <w:b/>
                <w:color w:val="231F20"/>
                <w:sz w:val="26"/>
              </w:rPr>
              <w:t>Suggest</w:t>
            </w:r>
            <w:r w:rsidRPr="00581BDB">
              <w:rPr>
                <w:b/>
                <w:color w:val="231F20"/>
                <w:sz w:val="26"/>
              </w:rPr>
              <w:br/>
            </w:r>
            <w:r w:rsidRPr="00581BDB">
              <w:rPr>
                <w:b/>
                <w:color w:val="D71920"/>
              </w:rPr>
              <w:t>CONFIDENTIAL</w:t>
            </w:r>
          </w:p>
        </w:tc>
        <w:tc>
          <w:tcPr>
            <w:tcW w:w="3809" w:type="dxa"/>
            <w:shd w:val="clear" w:color="auto" w:fill="EBEBEC"/>
          </w:tcPr>
          <w:p w14:paraId="08A0523C" w14:textId="77777777" w:rsidR="00804BEC" w:rsidRPr="00581BDB" w:rsidRDefault="00804BEC" w:rsidP="0045056C">
            <w:pPr>
              <w:pStyle w:val="TableParagraph"/>
              <w:spacing w:before="66" w:line="295" w:lineRule="auto"/>
              <w:ind w:left="105"/>
              <w:rPr>
                <w:b/>
              </w:rPr>
            </w:pPr>
            <w:r w:rsidRPr="00581BDB">
              <w:rPr>
                <w:b/>
                <w:color w:val="231F20"/>
              </w:rPr>
              <w:t>Submitted to Governance Committee</w:t>
            </w:r>
          </w:p>
          <w:p w14:paraId="097F71AF" w14:textId="77777777" w:rsidR="00804BEC" w:rsidRPr="00581BDB" w:rsidRDefault="00804BEC" w:rsidP="0045056C">
            <w:pPr>
              <w:pStyle w:val="TableParagraph"/>
              <w:spacing w:line="224" w:lineRule="exact"/>
              <w:ind w:left="105"/>
            </w:pPr>
            <w:r w:rsidRPr="00581BDB">
              <w:rPr>
                <w:color w:val="231F20"/>
              </w:rPr>
              <w:t>Attn: Committee Chair</w:t>
            </w:r>
          </w:p>
        </w:tc>
      </w:tr>
      <w:tr w:rsidR="00804BEC" w:rsidRPr="00581BDB" w14:paraId="77584D7C" w14:textId="77777777" w:rsidTr="00A4711E">
        <w:trPr>
          <w:trHeight w:val="847"/>
        </w:trPr>
        <w:tc>
          <w:tcPr>
            <w:tcW w:w="6137" w:type="dxa"/>
            <w:vAlign w:val="center"/>
          </w:tcPr>
          <w:p w14:paraId="1CF412D5" w14:textId="77777777" w:rsidR="00804BEC" w:rsidRPr="00581BDB" w:rsidRDefault="00804BEC" w:rsidP="00A4711E">
            <w:pPr>
              <w:pStyle w:val="TableParagraph"/>
              <w:ind w:left="3543" w:right="154" w:firstLine="244"/>
              <w:jc w:val="right"/>
            </w:pPr>
            <w:r w:rsidRPr="00581BDB">
              <w:rPr>
                <w:color w:val="231F20"/>
              </w:rPr>
              <w:t>Board Prospect Name and Contact Information:</w:t>
            </w:r>
          </w:p>
        </w:tc>
        <w:tc>
          <w:tcPr>
            <w:tcW w:w="3809" w:type="dxa"/>
            <w:vAlign w:val="center"/>
          </w:tcPr>
          <w:p w14:paraId="5A833A16" w14:textId="77777777" w:rsidR="00804BEC" w:rsidRPr="00581BDB" w:rsidRDefault="00804BEC" w:rsidP="0045056C">
            <w:pPr>
              <w:pStyle w:val="TableParagraph"/>
              <w:ind w:left="165"/>
            </w:pPr>
          </w:p>
        </w:tc>
      </w:tr>
      <w:tr w:rsidR="00804BEC" w:rsidRPr="00581BDB" w14:paraId="503D253B" w14:textId="77777777" w:rsidTr="00A4711E">
        <w:trPr>
          <w:trHeight w:val="365"/>
        </w:trPr>
        <w:tc>
          <w:tcPr>
            <w:tcW w:w="6137" w:type="dxa"/>
            <w:vAlign w:val="center"/>
          </w:tcPr>
          <w:p w14:paraId="11A172AE" w14:textId="77777777" w:rsidR="00804BEC" w:rsidRPr="00581BDB" w:rsidRDefault="00804BEC" w:rsidP="00A4711E">
            <w:pPr>
              <w:pStyle w:val="TableParagraph"/>
              <w:ind w:right="172"/>
              <w:jc w:val="right"/>
            </w:pPr>
            <w:r w:rsidRPr="00581BDB">
              <w:rPr>
                <w:color w:val="231F20"/>
              </w:rPr>
              <w:t>Submitted by:</w:t>
            </w:r>
          </w:p>
        </w:tc>
        <w:tc>
          <w:tcPr>
            <w:tcW w:w="3809" w:type="dxa"/>
            <w:vAlign w:val="center"/>
          </w:tcPr>
          <w:p w14:paraId="79B92E96" w14:textId="77777777" w:rsidR="00804BEC" w:rsidRPr="00581BDB" w:rsidRDefault="00804BEC" w:rsidP="0045056C">
            <w:pPr>
              <w:pStyle w:val="TableParagraph"/>
              <w:ind w:left="165"/>
            </w:pPr>
          </w:p>
        </w:tc>
      </w:tr>
      <w:tr w:rsidR="00804BEC" w:rsidRPr="00581BDB" w14:paraId="141123D6" w14:textId="77777777" w:rsidTr="00A4711E">
        <w:trPr>
          <w:trHeight w:val="364"/>
        </w:trPr>
        <w:tc>
          <w:tcPr>
            <w:tcW w:w="6137" w:type="dxa"/>
            <w:vAlign w:val="center"/>
          </w:tcPr>
          <w:p w14:paraId="54CA2246" w14:textId="77777777" w:rsidR="00804BEC" w:rsidRPr="00581BDB" w:rsidRDefault="00804BEC" w:rsidP="00A4711E">
            <w:pPr>
              <w:pStyle w:val="TableParagraph"/>
              <w:ind w:right="172"/>
              <w:jc w:val="right"/>
            </w:pPr>
            <w:r w:rsidRPr="00581BDB">
              <w:rPr>
                <w:color w:val="231F20"/>
              </w:rPr>
              <w:t>Date:</w:t>
            </w:r>
          </w:p>
        </w:tc>
        <w:tc>
          <w:tcPr>
            <w:tcW w:w="3809" w:type="dxa"/>
            <w:vAlign w:val="center"/>
          </w:tcPr>
          <w:p w14:paraId="6991A919" w14:textId="77777777" w:rsidR="00804BEC" w:rsidRPr="00581BDB" w:rsidRDefault="00804BEC" w:rsidP="0045056C">
            <w:pPr>
              <w:pStyle w:val="TableParagraph"/>
              <w:ind w:left="165"/>
            </w:pPr>
          </w:p>
        </w:tc>
      </w:tr>
      <w:tr w:rsidR="00804BEC" w:rsidRPr="00581BDB" w14:paraId="45CA20F4" w14:textId="77777777" w:rsidTr="00A4711E">
        <w:trPr>
          <w:trHeight w:val="583"/>
        </w:trPr>
        <w:tc>
          <w:tcPr>
            <w:tcW w:w="6137" w:type="dxa"/>
            <w:vAlign w:val="center"/>
          </w:tcPr>
          <w:p w14:paraId="709896F7" w14:textId="77777777" w:rsidR="00804BEC" w:rsidRPr="00581BDB" w:rsidRDefault="00804BEC" w:rsidP="00A4711E">
            <w:pPr>
              <w:pStyle w:val="TableParagraph"/>
              <w:ind w:right="172"/>
              <w:jc w:val="right"/>
            </w:pPr>
            <w:r w:rsidRPr="00581BDB">
              <w:rPr>
                <w:color w:val="231F20"/>
              </w:rPr>
              <w:t>“Board Nominee Suggestion Form” received:</w:t>
            </w:r>
          </w:p>
        </w:tc>
        <w:tc>
          <w:tcPr>
            <w:tcW w:w="3809" w:type="dxa"/>
          </w:tcPr>
          <w:p w14:paraId="28E473D9" w14:textId="77777777" w:rsidR="00804BEC" w:rsidRPr="00581BDB" w:rsidRDefault="00804BEC" w:rsidP="00804BEC">
            <w:pPr>
              <w:pStyle w:val="TableParagraph"/>
              <w:numPr>
                <w:ilvl w:val="0"/>
                <w:numId w:val="5"/>
              </w:numPr>
              <w:spacing w:before="23"/>
              <w:ind w:left="451"/>
            </w:pPr>
            <w:r w:rsidRPr="00581BDB">
              <w:rPr>
                <w:color w:val="231F20"/>
              </w:rPr>
              <w:t>Yes</w:t>
            </w:r>
          </w:p>
          <w:p w14:paraId="5F3D17E2" w14:textId="77777777" w:rsidR="00804BEC" w:rsidRPr="00581BDB" w:rsidRDefault="00804BEC" w:rsidP="00804BEC">
            <w:pPr>
              <w:pStyle w:val="TableParagraph"/>
              <w:numPr>
                <w:ilvl w:val="0"/>
                <w:numId w:val="5"/>
              </w:numPr>
              <w:spacing w:before="12"/>
              <w:ind w:left="451"/>
            </w:pPr>
            <w:r w:rsidRPr="00581BDB">
              <w:rPr>
                <w:color w:val="231F20"/>
              </w:rPr>
              <w:t>No (do not proceed without form)</w:t>
            </w:r>
          </w:p>
        </w:tc>
      </w:tr>
    </w:tbl>
    <w:p w14:paraId="765F0109" w14:textId="77777777" w:rsidR="00804BEC" w:rsidRPr="00581BDB" w:rsidRDefault="00804BEC" w:rsidP="00804BEC">
      <w:pPr>
        <w:rPr>
          <w:rFonts w:ascii="Helvetica" w:hAnsi="Helvetica"/>
        </w:rPr>
      </w:pPr>
    </w:p>
    <w:tbl>
      <w:tblPr>
        <w:tblW w:w="9946" w:type="dxa"/>
        <w:tblInd w:w="535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7"/>
        <w:gridCol w:w="3809"/>
      </w:tblGrid>
      <w:tr w:rsidR="00804BEC" w:rsidRPr="00581BDB" w14:paraId="2E0A0E75" w14:textId="77777777" w:rsidTr="00A4711E">
        <w:trPr>
          <w:trHeight w:val="678"/>
        </w:trPr>
        <w:tc>
          <w:tcPr>
            <w:tcW w:w="6137" w:type="dxa"/>
            <w:shd w:val="clear" w:color="auto" w:fill="EBEBEC"/>
          </w:tcPr>
          <w:p w14:paraId="35B7B2A7" w14:textId="77777777" w:rsidR="00804BEC" w:rsidRPr="00581BDB" w:rsidRDefault="00804BEC" w:rsidP="00804BEC">
            <w:pPr>
              <w:pStyle w:val="TableParagraph"/>
              <w:numPr>
                <w:ilvl w:val="0"/>
                <w:numId w:val="6"/>
              </w:numPr>
              <w:tabs>
                <w:tab w:val="left" w:pos="438"/>
              </w:tabs>
              <w:spacing w:before="14" w:line="288" w:lineRule="auto"/>
              <w:ind w:left="432" w:right="3658" w:hanging="331"/>
              <w:rPr>
                <w:b/>
              </w:rPr>
            </w:pPr>
            <w:r w:rsidRPr="00581BDB">
              <w:rPr>
                <w:b/>
                <w:color w:val="231F20"/>
                <w:sz w:val="26"/>
              </w:rPr>
              <w:t>STEP 2:</w:t>
            </w:r>
            <w:r w:rsidRPr="00581BDB">
              <w:rPr>
                <w:b/>
                <w:color w:val="231F20"/>
                <w:spacing w:val="-11"/>
                <w:sz w:val="26"/>
              </w:rPr>
              <w:t xml:space="preserve"> </w:t>
            </w:r>
            <w:r w:rsidRPr="00581BDB">
              <w:rPr>
                <w:b/>
                <w:color w:val="231F20"/>
                <w:spacing w:val="-3"/>
                <w:sz w:val="26"/>
              </w:rPr>
              <w:t>Review</w:t>
            </w:r>
            <w:r w:rsidRPr="00581BDB">
              <w:rPr>
                <w:b/>
                <w:color w:val="231F20"/>
                <w:spacing w:val="-3"/>
                <w:sz w:val="26"/>
              </w:rPr>
              <w:br/>
            </w:r>
            <w:r w:rsidRPr="00581BDB">
              <w:rPr>
                <w:b/>
                <w:color w:val="D71920"/>
              </w:rPr>
              <w:t>CONFIDENTIAL</w:t>
            </w:r>
          </w:p>
        </w:tc>
        <w:tc>
          <w:tcPr>
            <w:tcW w:w="3809" w:type="dxa"/>
            <w:shd w:val="clear" w:color="auto" w:fill="EBEBEC"/>
          </w:tcPr>
          <w:p w14:paraId="634D7839" w14:textId="77777777" w:rsidR="00804BEC" w:rsidRPr="00581BDB" w:rsidRDefault="00804BEC" w:rsidP="0045056C">
            <w:pPr>
              <w:pStyle w:val="TableParagraph"/>
              <w:spacing w:before="87" w:line="256" w:lineRule="auto"/>
              <w:ind w:left="105"/>
            </w:pPr>
            <w:r w:rsidRPr="00581BDB">
              <w:rPr>
                <w:b/>
                <w:color w:val="231F20"/>
              </w:rPr>
              <w:t xml:space="preserve">Reviewed by Governance Committee </w:t>
            </w:r>
            <w:r w:rsidRPr="00581BDB">
              <w:rPr>
                <w:color w:val="231F20"/>
              </w:rPr>
              <w:t>within 30 days</w:t>
            </w:r>
          </w:p>
        </w:tc>
      </w:tr>
      <w:tr w:rsidR="00804BEC" w:rsidRPr="00581BDB" w14:paraId="554F6ACB" w14:textId="77777777" w:rsidTr="00A4711E">
        <w:trPr>
          <w:trHeight w:val="451"/>
        </w:trPr>
        <w:tc>
          <w:tcPr>
            <w:tcW w:w="6137" w:type="dxa"/>
            <w:vAlign w:val="center"/>
          </w:tcPr>
          <w:p w14:paraId="52D9599F" w14:textId="77777777" w:rsidR="00804BEC" w:rsidRPr="00581BDB" w:rsidRDefault="00804BEC" w:rsidP="0045056C">
            <w:pPr>
              <w:pStyle w:val="TableParagraph"/>
              <w:ind w:left="105"/>
            </w:pPr>
            <w:r w:rsidRPr="00581BDB">
              <w:rPr>
                <w:color w:val="231F20"/>
              </w:rPr>
              <w:t>Review Biographical Information and/or Resumé</w:t>
            </w:r>
          </w:p>
        </w:tc>
        <w:tc>
          <w:tcPr>
            <w:tcW w:w="3809" w:type="dxa"/>
            <w:vAlign w:val="center"/>
          </w:tcPr>
          <w:p w14:paraId="77500EA9" w14:textId="77777777" w:rsidR="00804BEC" w:rsidRPr="00581BDB" w:rsidRDefault="00804BEC" w:rsidP="0045056C">
            <w:pPr>
              <w:pStyle w:val="TableParagraph"/>
              <w:ind w:left="75" w:right="43"/>
            </w:pPr>
          </w:p>
        </w:tc>
      </w:tr>
      <w:tr w:rsidR="00804BEC" w:rsidRPr="00581BDB" w14:paraId="636040B9" w14:textId="77777777" w:rsidTr="00A4711E">
        <w:trPr>
          <w:trHeight w:val="690"/>
        </w:trPr>
        <w:tc>
          <w:tcPr>
            <w:tcW w:w="6137" w:type="dxa"/>
            <w:vAlign w:val="center"/>
          </w:tcPr>
          <w:p w14:paraId="62C0E242" w14:textId="77777777" w:rsidR="00804BEC" w:rsidRPr="00581BDB" w:rsidRDefault="00804BEC" w:rsidP="0045056C">
            <w:pPr>
              <w:pStyle w:val="TableParagraph"/>
              <w:ind w:left="105" w:right="1013"/>
            </w:pPr>
            <w:r w:rsidRPr="00581BDB">
              <w:rPr>
                <w:color w:val="231F20"/>
              </w:rPr>
              <w:t>Review Qualification as a Board Member (including Statement of Faith)</w:t>
            </w:r>
          </w:p>
        </w:tc>
        <w:tc>
          <w:tcPr>
            <w:tcW w:w="3809" w:type="dxa"/>
            <w:vAlign w:val="center"/>
          </w:tcPr>
          <w:p w14:paraId="1CB4E920" w14:textId="77777777" w:rsidR="00804BEC" w:rsidRPr="00581BDB" w:rsidRDefault="00804BEC" w:rsidP="0045056C">
            <w:pPr>
              <w:pStyle w:val="TableParagraph"/>
              <w:ind w:left="75" w:right="43"/>
            </w:pPr>
          </w:p>
        </w:tc>
      </w:tr>
      <w:tr w:rsidR="00804BEC" w:rsidRPr="00581BDB" w14:paraId="488FEDA4" w14:textId="77777777" w:rsidTr="00A4711E">
        <w:trPr>
          <w:trHeight w:val="681"/>
        </w:trPr>
        <w:tc>
          <w:tcPr>
            <w:tcW w:w="6137" w:type="dxa"/>
            <w:vAlign w:val="center"/>
          </w:tcPr>
          <w:p w14:paraId="7E9FD9B6" w14:textId="77777777" w:rsidR="00804BEC" w:rsidRPr="00581BDB" w:rsidRDefault="00804BEC" w:rsidP="0045056C">
            <w:pPr>
              <w:pStyle w:val="TableParagraph"/>
              <w:ind w:left="105"/>
            </w:pPr>
            <w:r w:rsidRPr="00581BDB">
              <w:rPr>
                <w:color w:val="231F20"/>
              </w:rPr>
              <w:t>Review Preliminary Qualification Per Written Board Member Nominee Criteria</w:t>
            </w:r>
          </w:p>
        </w:tc>
        <w:tc>
          <w:tcPr>
            <w:tcW w:w="3809" w:type="dxa"/>
            <w:vAlign w:val="center"/>
          </w:tcPr>
          <w:p w14:paraId="55701985" w14:textId="77777777" w:rsidR="00804BEC" w:rsidRPr="00581BDB" w:rsidRDefault="00804BEC" w:rsidP="0045056C">
            <w:pPr>
              <w:pStyle w:val="TableParagraph"/>
              <w:ind w:left="75" w:right="43"/>
            </w:pPr>
          </w:p>
        </w:tc>
      </w:tr>
      <w:tr w:rsidR="00804BEC" w:rsidRPr="00581BDB" w14:paraId="2350B9FE" w14:textId="77777777" w:rsidTr="00A4711E">
        <w:trPr>
          <w:trHeight w:val="548"/>
        </w:trPr>
        <w:tc>
          <w:tcPr>
            <w:tcW w:w="6137" w:type="dxa"/>
            <w:vAlign w:val="center"/>
          </w:tcPr>
          <w:p w14:paraId="549C7CC0" w14:textId="77777777" w:rsidR="00804BEC" w:rsidRPr="00581BDB" w:rsidRDefault="00804BEC" w:rsidP="0045056C">
            <w:pPr>
              <w:pStyle w:val="TableParagraph"/>
              <w:ind w:left="105"/>
            </w:pPr>
            <w:r w:rsidRPr="00581BDB">
              <w:rPr>
                <w:color w:val="231F20"/>
              </w:rPr>
              <w:t>Prayer and Spiritual Discernment Process</w:t>
            </w:r>
          </w:p>
        </w:tc>
        <w:tc>
          <w:tcPr>
            <w:tcW w:w="3809" w:type="dxa"/>
            <w:vAlign w:val="center"/>
          </w:tcPr>
          <w:p w14:paraId="126AB93B" w14:textId="77777777" w:rsidR="00804BEC" w:rsidRPr="00581BDB" w:rsidRDefault="00804BEC" w:rsidP="0045056C">
            <w:pPr>
              <w:pStyle w:val="TableParagraph"/>
              <w:ind w:left="75" w:right="43"/>
            </w:pPr>
          </w:p>
        </w:tc>
      </w:tr>
      <w:tr w:rsidR="00804BEC" w:rsidRPr="00581BDB" w14:paraId="7A68E9E2" w14:textId="77777777" w:rsidTr="00A4711E">
        <w:trPr>
          <w:trHeight w:val="1079"/>
        </w:trPr>
        <w:tc>
          <w:tcPr>
            <w:tcW w:w="6137" w:type="dxa"/>
            <w:vAlign w:val="center"/>
          </w:tcPr>
          <w:p w14:paraId="6AFC0988" w14:textId="77777777" w:rsidR="00804BEC" w:rsidRPr="00581BDB" w:rsidRDefault="00804BEC" w:rsidP="0045056C">
            <w:pPr>
              <w:pStyle w:val="TableParagraph"/>
              <w:ind w:left="105"/>
              <w:rPr>
                <w:b/>
              </w:rPr>
            </w:pPr>
            <w:r w:rsidRPr="00581BDB">
              <w:rPr>
                <w:b/>
                <w:color w:val="231F20"/>
              </w:rPr>
              <w:t>Action &amp; Date:</w:t>
            </w:r>
          </w:p>
          <w:p w14:paraId="62069273" w14:textId="77777777" w:rsidR="00804BEC" w:rsidRPr="00581BDB" w:rsidRDefault="00804BEC" w:rsidP="00804BEC">
            <w:pPr>
              <w:pStyle w:val="TableParagraph"/>
              <w:numPr>
                <w:ilvl w:val="0"/>
                <w:numId w:val="7"/>
              </w:numPr>
              <w:ind w:left="648" w:right="169"/>
            </w:pPr>
            <w:r w:rsidRPr="00581BDB">
              <w:rPr>
                <w:color w:val="231F20"/>
              </w:rPr>
              <w:t xml:space="preserve">Decline or Postpone </w:t>
            </w:r>
          </w:p>
          <w:p w14:paraId="312D4349" w14:textId="77777777" w:rsidR="00804BEC" w:rsidRPr="00581BDB" w:rsidRDefault="00804BEC" w:rsidP="00804BEC">
            <w:pPr>
              <w:pStyle w:val="TableParagraph"/>
              <w:numPr>
                <w:ilvl w:val="0"/>
                <w:numId w:val="7"/>
              </w:numPr>
              <w:ind w:left="648" w:right="169"/>
            </w:pPr>
            <w:r w:rsidRPr="00581BDB">
              <w:rPr>
                <w:color w:val="231F20"/>
              </w:rPr>
              <w:t>Move to Step 3: Inquire</w:t>
            </w:r>
          </w:p>
        </w:tc>
        <w:tc>
          <w:tcPr>
            <w:tcW w:w="3809" w:type="dxa"/>
            <w:vAlign w:val="center"/>
          </w:tcPr>
          <w:p w14:paraId="307B0483" w14:textId="77777777" w:rsidR="00804BEC" w:rsidRPr="00581BDB" w:rsidRDefault="00804BEC" w:rsidP="0045056C">
            <w:pPr>
              <w:pStyle w:val="TableParagraph"/>
              <w:ind w:left="75" w:right="43"/>
            </w:pPr>
          </w:p>
        </w:tc>
      </w:tr>
    </w:tbl>
    <w:p w14:paraId="25E16A34" w14:textId="77777777" w:rsidR="00804BEC" w:rsidRPr="00581BDB" w:rsidRDefault="00804BEC" w:rsidP="00804BEC">
      <w:pPr>
        <w:rPr>
          <w:rFonts w:ascii="Helvetica" w:hAnsi="Helvetica"/>
        </w:rPr>
      </w:pPr>
    </w:p>
    <w:p w14:paraId="53B42455" w14:textId="77777777" w:rsidR="00804BEC" w:rsidRPr="00581BDB" w:rsidRDefault="00804BEC" w:rsidP="00804BEC">
      <w:pPr>
        <w:widowControl/>
        <w:autoSpaceDE/>
        <w:autoSpaceDN/>
        <w:rPr>
          <w:rFonts w:ascii="Helvetica" w:hAnsi="Helvetica"/>
        </w:rPr>
      </w:pPr>
    </w:p>
    <w:tbl>
      <w:tblPr>
        <w:tblW w:w="9946" w:type="dxa"/>
        <w:tblInd w:w="535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7"/>
        <w:gridCol w:w="3809"/>
      </w:tblGrid>
      <w:tr w:rsidR="00804BEC" w:rsidRPr="00581BDB" w14:paraId="7D8B0EC3" w14:textId="77777777" w:rsidTr="00A4711E">
        <w:trPr>
          <w:trHeight w:val="681"/>
        </w:trPr>
        <w:tc>
          <w:tcPr>
            <w:tcW w:w="6137" w:type="dxa"/>
            <w:shd w:val="clear" w:color="auto" w:fill="EBEBEC"/>
          </w:tcPr>
          <w:p w14:paraId="40E2A9BE" w14:textId="77777777" w:rsidR="00804BEC" w:rsidRPr="00581BDB" w:rsidRDefault="00804BEC" w:rsidP="00804BEC">
            <w:pPr>
              <w:pStyle w:val="TableParagraph"/>
              <w:numPr>
                <w:ilvl w:val="0"/>
                <w:numId w:val="8"/>
              </w:numPr>
              <w:tabs>
                <w:tab w:val="left" w:pos="438"/>
              </w:tabs>
              <w:spacing w:before="16" w:line="288" w:lineRule="auto"/>
              <w:ind w:left="432" w:right="202" w:hanging="331"/>
              <w:rPr>
                <w:b/>
              </w:rPr>
            </w:pPr>
            <w:r w:rsidRPr="00581BDB">
              <w:rPr>
                <w:b/>
                <w:color w:val="231F20"/>
                <w:sz w:val="26"/>
              </w:rPr>
              <w:t>STEP 3:</w:t>
            </w:r>
            <w:r w:rsidRPr="00581BDB">
              <w:rPr>
                <w:b/>
                <w:color w:val="231F20"/>
                <w:spacing w:val="-13"/>
                <w:sz w:val="26"/>
              </w:rPr>
              <w:t xml:space="preserve"> </w:t>
            </w:r>
            <w:r w:rsidRPr="00581BDB">
              <w:rPr>
                <w:b/>
                <w:color w:val="231F20"/>
                <w:sz w:val="26"/>
              </w:rPr>
              <w:t>Inquire</w:t>
            </w:r>
            <w:r w:rsidRPr="00581BDB">
              <w:rPr>
                <w:b/>
                <w:color w:val="231F20"/>
                <w:sz w:val="26"/>
              </w:rPr>
              <w:br/>
            </w:r>
            <w:r w:rsidRPr="00581BDB">
              <w:rPr>
                <w:b/>
                <w:color w:val="D71920"/>
              </w:rPr>
              <w:t>CONFIDENTIAL</w:t>
            </w:r>
          </w:p>
        </w:tc>
        <w:tc>
          <w:tcPr>
            <w:tcW w:w="3809" w:type="dxa"/>
            <w:shd w:val="clear" w:color="auto" w:fill="EBEBEC"/>
          </w:tcPr>
          <w:p w14:paraId="5296C832" w14:textId="77777777" w:rsidR="00804BEC" w:rsidRPr="00581BDB" w:rsidRDefault="00804BEC" w:rsidP="0045056C">
            <w:pPr>
              <w:pStyle w:val="TableParagraph"/>
              <w:spacing w:before="223"/>
              <w:ind w:left="105"/>
              <w:rPr>
                <w:b/>
              </w:rPr>
            </w:pPr>
            <w:r w:rsidRPr="00581BDB">
              <w:rPr>
                <w:b/>
                <w:color w:val="231F20"/>
                <w:w w:val="95"/>
              </w:rPr>
              <w:t>Confidential</w:t>
            </w:r>
            <w:r w:rsidRPr="00581BDB">
              <w:rPr>
                <w:b/>
                <w:color w:val="231F20"/>
                <w:spacing w:val="-40"/>
                <w:w w:val="95"/>
              </w:rPr>
              <w:t xml:space="preserve"> </w:t>
            </w:r>
            <w:r w:rsidRPr="00581BDB">
              <w:rPr>
                <w:b/>
                <w:color w:val="231F20"/>
                <w:w w:val="95"/>
              </w:rPr>
              <w:t>“Dating</w:t>
            </w:r>
            <w:r w:rsidRPr="00581BDB">
              <w:rPr>
                <w:b/>
                <w:color w:val="231F20"/>
                <w:spacing w:val="-38"/>
                <w:w w:val="95"/>
              </w:rPr>
              <w:t xml:space="preserve"> </w:t>
            </w:r>
            <w:r w:rsidRPr="00581BDB">
              <w:rPr>
                <w:b/>
                <w:color w:val="231F20"/>
                <w:w w:val="95"/>
              </w:rPr>
              <w:t>Process”</w:t>
            </w:r>
            <w:r w:rsidRPr="00581BDB">
              <w:rPr>
                <w:b/>
                <w:color w:val="231F20"/>
                <w:spacing w:val="-41"/>
                <w:w w:val="95"/>
              </w:rPr>
              <w:t xml:space="preserve"> </w:t>
            </w:r>
            <w:r w:rsidRPr="00581BDB">
              <w:rPr>
                <w:b/>
                <w:color w:val="231F20"/>
                <w:w w:val="95"/>
              </w:rPr>
              <w:t>Begins</w:t>
            </w:r>
          </w:p>
        </w:tc>
      </w:tr>
      <w:tr w:rsidR="00804BEC" w:rsidRPr="00581BDB" w14:paraId="78749B6F" w14:textId="77777777" w:rsidTr="00A4711E">
        <w:trPr>
          <w:trHeight w:val="789"/>
        </w:trPr>
        <w:tc>
          <w:tcPr>
            <w:tcW w:w="6137" w:type="dxa"/>
          </w:tcPr>
          <w:p w14:paraId="5AC23E8E" w14:textId="77777777" w:rsidR="00804BEC" w:rsidRPr="00581BDB" w:rsidRDefault="00804BEC" w:rsidP="0045056C">
            <w:pPr>
              <w:pStyle w:val="TableParagraph"/>
              <w:spacing w:before="114" w:line="249" w:lineRule="auto"/>
              <w:ind w:left="105" w:right="1012"/>
            </w:pPr>
            <w:r w:rsidRPr="00581BDB">
              <w:rPr>
                <w:color w:val="231F20"/>
              </w:rPr>
              <w:t>“Build the Relationship” process assigned to (board member and/or CEO):</w:t>
            </w:r>
          </w:p>
        </w:tc>
        <w:tc>
          <w:tcPr>
            <w:tcW w:w="3809" w:type="dxa"/>
            <w:vAlign w:val="center"/>
          </w:tcPr>
          <w:p w14:paraId="68E6C731" w14:textId="77777777" w:rsidR="00804BEC" w:rsidRPr="00581BDB" w:rsidRDefault="00804BEC" w:rsidP="0045056C">
            <w:pPr>
              <w:pStyle w:val="TableParagraph"/>
              <w:ind w:left="75" w:right="43"/>
              <w:rPr>
                <w:sz w:val="20"/>
              </w:rPr>
            </w:pPr>
          </w:p>
        </w:tc>
      </w:tr>
      <w:tr w:rsidR="00804BEC" w:rsidRPr="00581BDB" w14:paraId="68876E02" w14:textId="77777777" w:rsidTr="00A4711E">
        <w:trPr>
          <w:trHeight w:val="898"/>
        </w:trPr>
        <w:tc>
          <w:tcPr>
            <w:tcW w:w="6137" w:type="dxa"/>
          </w:tcPr>
          <w:p w14:paraId="2C7BDC19" w14:textId="77777777" w:rsidR="00804BEC" w:rsidRPr="00581BDB" w:rsidRDefault="00804BEC" w:rsidP="0045056C">
            <w:pPr>
              <w:pStyle w:val="TableParagraph"/>
              <w:spacing w:before="168" w:line="249" w:lineRule="auto"/>
              <w:ind w:left="105" w:right="1637"/>
            </w:pPr>
            <w:r w:rsidRPr="00581BDB">
              <w:rPr>
                <w:color w:val="231F20"/>
              </w:rPr>
              <w:t>Document past involvement with our ministry (if any):</w:t>
            </w:r>
          </w:p>
        </w:tc>
        <w:tc>
          <w:tcPr>
            <w:tcW w:w="3809" w:type="dxa"/>
            <w:vAlign w:val="center"/>
          </w:tcPr>
          <w:p w14:paraId="26B77EC7" w14:textId="77777777" w:rsidR="00804BEC" w:rsidRPr="00581BDB" w:rsidRDefault="00804BEC" w:rsidP="0045056C">
            <w:pPr>
              <w:pStyle w:val="TableParagraph"/>
              <w:ind w:left="75" w:right="43"/>
              <w:rPr>
                <w:sz w:val="20"/>
              </w:rPr>
            </w:pPr>
          </w:p>
        </w:tc>
      </w:tr>
      <w:tr w:rsidR="00804BEC" w:rsidRPr="00581BDB" w14:paraId="0362DCEE" w14:textId="77777777" w:rsidTr="00A4711E">
        <w:trPr>
          <w:trHeight w:val="2344"/>
        </w:trPr>
        <w:tc>
          <w:tcPr>
            <w:tcW w:w="6137" w:type="dxa"/>
          </w:tcPr>
          <w:p w14:paraId="2E943B23" w14:textId="77777777" w:rsidR="00804BEC" w:rsidRPr="00581BDB" w:rsidRDefault="00804BEC" w:rsidP="0045056C">
            <w:pPr>
              <w:pStyle w:val="TableParagraph"/>
              <w:spacing w:before="217" w:line="249" w:lineRule="auto"/>
              <w:ind w:left="105" w:right="291"/>
            </w:pPr>
            <w:r w:rsidRPr="00581BDB">
              <w:rPr>
                <w:color w:val="231F20"/>
              </w:rPr>
              <w:t>Possible invitation for current involvement and/or volunteer role in our ministry:</w:t>
            </w:r>
          </w:p>
          <w:p w14:paraId="07AD8396" w14:textId="77777777" w:rsidR="00804BEC" w:rsidRPr="00581BDB" w:rsidRDefault="00804BEC" w:rsidP="00804BEC">
            <w:pPr>
              <w:pStyle w:val="TableParagraph"/>
              <w:numPr>
                <w:ilvl w:val="0"/>
                <w:numId w:val="9"/>
              </w:numPr>
              <w:spacing w:before="2" w:line="249" w:lineRule="auto"/>
              <w:ind w:right="169"/>
            </w:pPr>
            <w:r w:rsidRPr="00581BDB">
              <w:rPr>
                <w:color w:val="231F20"/>
              </w:rPr>
              <w:t>Task Force Advisory Council</w:t>
            </w:r>
          </w:p>
          <w:p w14:paraId="269DCB1D" w14:textId="77777777" w:rsidR="00804BEC" w:rsidRPr="00581BDB" w:rsidRDefault="00804BEC" w:rsidP="00804BEC">
            <w:pPr>
              <w:pStyle w:val="TableParagraph"/>
              <w:numPr>
                <w:ilvl w:val="0"/>
                <w:numId w:val="9"/>
              </w:numPr>
              <w:spacing w:before="2" w:line="249" w:lineRule="auto"/>
              <w:ind w:right="169"/>
            </w:pPr>
            <w:r w:rsidRPr="00581BDB">
              <w:rPr>
                <w:color w:val="231F20"/>
              </w:rPr>
              <w:t xml:space="preserve">Informal Input/Focus Group/etc. </w:t>
            </w:r>
          </w:p>
          <w:p w14:paraId="0E85E52A" w14:textId="77777777" w:rsidR="00804BEC" w:rsidRPr="00581BDB" w:rsidRDefault="00804BEC" w:rsidP="00804BEC">
            <w:pPr>
              <w:pStyle w:val="TableParagraph"/>
              <w:numPr>
                <w:ilvl w:val="0"/>
                <w:numId w:val="9"/>
              </w:numPr>
              <w:spacing w:before="2" w:line="249" w:lineRule="auto"/>
              <w:ind w:right="169"/>
            </w:pPr>
            <w:r w:rsidRPr="00581BDB">
              <w:rPr>
                <w:color w:val="231F20"/>
              </w:rPr>
              <w:t>Attend Annual Event</w:t>
            </w:r>
          </w:p>
          <w:p w14:paraId="41B536A1" w14:textId="77777777" w:rsidR="00804BEC" w:rsidRPr="00581BDB" w:rsidRDefault="00804BEC" w:rsidP="00804BEC">
            <w:pPr>
              <w:pStyle w:val="TableParagraph"/>
              <w:numPr>
                <w:ilvl w:val="0"/>
                <w:numId w:val="9"/>
              </w:numPr>
              <w:spacing w:before="2" w:line="249" w:lineRule="auto"/>
              <w:ind w:right="169"/>
            </w:pPr>
            <w:r w:rsidRPr="00581BDB">
              <w:rPr>
                <w:color w:val="231F20"/>
              </w:rPr>
              <w:t>_________________________________________</w:t>
            </w:r>
          </w:p>
          <w:p w14:paraId="5FFD8512" w14:textId="77777777" w:rsidR="00804BEC" w:rsidRPr="00581BDB" w:rsidRDefault="00804BEC" w:rsidP="00804BEC">
            <w:pPr>
              <w:pStyle w:val="TableParagraph"/>
              <w:numPr>
                <w:ilvl w:val="0"/>
                <w:numId w:val="9"/>
              </w:numPr>
              <w:spacing w:before="2" w:line="249" w:lineRule="auto"/>
              <w:ind w:right="169"/>
            </w:pPr>
            <w:r w:rsidRPr="00581BDB">
              <w:rPr>
                <w:color w:val="231F20"/>
              </w:rPr>
              <w:t>_________________________________________</w:t>
            </w:r>
          </w:p>
        </w:tc>
        <w:tc>
          <w:tcPr>
            <w:tcW w:w="3809" w:type="dxa"/>
            <w:vAlign w:val="center"/>
          </w:tcPr>
          <w:p w14:paraId="1BE6E16D" w14:textId="77777777" w:rsidR="00804BEC" w:rsidRPr="00581BDB" w:rsidRDefault="00804BEC" w:rsidP="0045056C">
            <w:pPr>
              <w:pStyle w:val="TableParagraph"/>
              <w:ind w:left="75" w:right="43"/>
              <w:rPr>
                <w:sz w:val="20"/>
              </w:rPr>
            </w:pPr>
          </w:p>
        </w:tc>
      </w:tr>
      <w:tr w:rsidR="00804BEC" w:rsidRPr="00581BDB" w14:paraId="256E7FD2" w14:textId="77777777" w:rsidTr="00A4711E">
        <w:trPr>
          <w:trHeight w:val="621"/>
        </w:trPr>
        <w:tc>
          <w:tcPr>
            <w:tcW w:w="6137" w:type="dxa"/>
          </w:tcPr>
          <w:p w14:paraId="02C25122" w14:textId="77777777" w:rsidR="00804BEC" w:rsidRPr="00581BDB" w:rsidRDefault="00804BEC" w:rsidP="0045056C">
            <w:pPr>
              <w:pStyle w:val="TableParagraph"/>
              <w:spacing w:before="165"/>
              <w:ind w:left="105"/>
            </w:pPr>
            <w:r w:rsidRPr="00581BDB">
              <w:rPr>
                <w:color w:val="231F20"/>
              </w:rPr>
              <w:t>Other:</w:t>
            </w:r>
          </w:p>
        </w:tc>
        <w:tc>
          <w:tcPr>
            <w:tcW w:w="3809" w:type="dxa"/>
            <w:vAlign w:val="center"/>
          </w:tcPr>
          <w:p w14:paraId="73AF4171" w14:textId="77777777" w:rsidR="00804BEC" w:rsidRPr="00581BDB" w:rsidRDefault="00804BEC" w:rsidP="0045056C">
            <w:pPr>
              <w:pStyle w:val="TableParagraph"/>
              <w:ind w:left="75" w:right="43"/>
              <w:rPr>
                <w:sz w:val="20"/>
              </w:rPr>
            </w:pPr>
          </w:p>
        </w:tc>
      </w:tr>
      <w:tr w:rsidR="00804BEC" w:rsidRPr="00581BDB" w14:paraId="52862D3B" w14:textId="77777777" w:rsidTr="00A4711E">
        <w:trPr>
          <w:trHeight w:val="1513"/>
        </w:trPr>
        <w:tc>
          <w:tcPr>
            <w:tcW w:w="6137" w:type="dxa"/>
          </w:tcPr>
          <w:p w14:paraId="1B2A57C2" w14:textId="77777777" w:rsidR="00804BEC" w:rsidRPr="00581BDB" w:rsidRDefault="00804BEC" w:rsidP="0045056C">
            <w:pPr>
              <w:pStyle w:val="TableParagraph"/>
              <w:spacing w:before="155"/>
              <w:ind w:left="105"/>
              <w:rPr>
                <w:b/>
              </w:rPr>
            </w:pPr>
            <w:r w:rsidRPr="00581BDB">
              <w:rPr>
                <w:b/>
                <w:color w:val="231F20"/>
              </w:rPr>
              <w:t>Action &amp; Date:</w:t>
            </w:r>
          </w:p>
          <w:p w14:paraId="4275775B" w14:textId="77777777" w:rsidR="00804BEC" w:rsidRPr="00581BDB" w:rsidRDefault="00804BEC" w:rsidP="00804BEC">
            <w:pPr>
              <w:pStyle w:val="TableParagraph"/>
              <w:numPr>
                <w:ilvl w:val="0"/>
                <w:numId w:val="10"/>
              </w:numPr>
              <w:spacing w:before="15" w:line="249" w:lineRule="auto"/>
              <w:ind w:left="738" w:right="259"/>
            </w:pPr>
            <w:r w:rsidRPr="00581BDB">
              <w:rPr>
                <w:color w:val="231F20"/>
              </w:rPr>
              <w:t xml:space="preserve">Decline or Postpone </w:t>
            </w:r>
          </w:p>
          <w:p w14:paraId="2F70BBA5" w14:textId="77777777" w:rsidR="00804BEC" w:rsidRPr="00581BDB" w:rsidRDefault="00804BEC" w:rsidP="00804BEC">
            <w:pPr>
              <w:pStyle w:val="TableParagraph"/>
              <w:numPr>
                <w:ilvl w:val="0"/>
                <w:numId w:val="10"/>
              </w:numPr>
              <w:spacing w:before="15" w:line="249" w:lineRule="auto"/>
              <w:ind w:left="738" w:right="259"/>
            </w:pPr>
            <w:r w:rsidRPr="00581BDB">
              <w:rPr>
                <w:color w:val="231F20"/>
              </w:rPr>
              <w:t xml:space="preserve">Move to Step 4: Apply </w:t>
            </w:r>
          </w:p>
          <w:p w14:paraId="12DB7DC3" w14:textId="77777777" w:rsidR="00804BEC" w:rsidRPr="00581BDB" w:rsidRDefault="00804BEC" w:rsidP="00804BEC">
            <w:pPr>
              <w:pStyle w:val="TableParagraph"/>
              <w:numPr>
                <w:ilvl w:val="0"/>
                <w:numId w:val="10"/>
              </w:numPr>
              <w:spacing w:before="15" w:line="249" w:lineRule="auto"/>
              <w:ind w:left="738" w:right="259"/>
            </w:pPr>
            <w:r w:rsidRPr="00581BDB">
              <w:rPr>
                <w:color w:val="231F20"/>
              </w:rPr>
              <w:t>Inform the Board</w:t>
            </w:r>
          </w:p>
        </w:tc>
        <w:tc>
          <w:tcPr>
            <w:tcW w:w="3809" w:type="dxa"/>
            <w:vAlign w:val="center"/>
          </w:tcPr>
          <w:p w14:paraId="09746CFF" w14:textId="77777777" w:rsidR="00804BEC" w:rsidRPr="00581BDB" w:rsidRDefault="00804BEC" w:rsidP="0045056C">
            <w:pPr>
              <w:pStyle w:val="TableParagraph"/>
              <w:ind w:left="75" w:right="43"/>
              <w:rPr>
                <w:sz w:val="20"/>
              </w:rPr>
            </w:pPr>
          </w:p>
        </w:tc>
      </w:tr>
    </w:tbl>
    <w:p w14:paraId="00820BED" w14:textId="77777777" w:rsidR="00804BEC" w:rsidRPr="00581BDB" w:rsidRDefault="00804BEC" w:rsidP="00804BEC">
      <w:pPr>
        <w:rPr>
          <w:rFonts w:ascii="Helvetica" w:hAnsi="Helvetica"/>
        </w:rPr>
      </w:pPr>
    </w:p>
    <w:p w14:paraId="18102E42" w14:textId="77777777" w:rsidR="00804BEC" w:rsidRPr="00581BDB" w:rsidRDefault="00804BEC" w:rsidP="00804BEC">
      <w:pPr>
        <w:rPr>
          <w:rFonts w:ascii="Helvetica" w:hAnsi="Helvetica"/>
        </w:rPr>
      </w:pPr>
    </w:p>
    <w:p w14:paraId="3FCB656E" w14:textId="77777777" w:rsidR="00804BEC" w:rsidRPr="00581BDB" w:rsidRDefault="00804BEC" w:rsidP="00804BEC">
      <w:pPr>
        <w:rPr>
          <w:rFonts w:ascii="Helvetica" w:hAnsi="Helvetica"/>
        </w:rPr>
      </w:pPr>
    </w:p>
    <w:p w14:paraId="78FF0EED" w14:textId="77777777" w:rsidR="00804BEC" w:rsidRPr="00581BDB" w:rsidRDefault="00804BEC" w:rsidP="00804BEC">
      <w:pPr>
        <w:widowControl/>
        <w:autoSpaceDE/>
        <w:autoSpaceDN/>
        <w:rPr>
          <w:rFonts w:ascii="Helvetica" w:hAnsi="Helvetica"/>
        </w:rPr>
      </w:pPr>
      <w:r w:rsidRPr="00581BDB">
        <w:rPr>
          <w:rFonts w:ascii="Helvetica" w:hAnsi="Helvetica"/>
        </w:rPr>
        <w:br w:type="page"/>
      </w:r>
    </w:p>
    <w:tbl>
      <w:tblPr>
        <w:tblW w:w="9946" w:type="dxa"/>
        <w:tblInd w:w="535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7"/>
        <w:gridCol w:w="3809"/>
      </w:tblGrid>
      <w:tr w:rsidR="00804BEC" w:rsidRPr="00581BDB" w14:paraId="6EDFAE08" w14:textId="77777777" w:rsidTr="00A4711E">
        <w:trPr>
          <w:trHeight w:val="621"/>
        </w:trPr>
        <w:tc>
          <w:tcPr>
            <w:tcW w:w="9946" w:type="dxa"/>
            <w:gridSpan w:val="2"/>
            <w:shd w:val="clear" w:color="auto" w:fill="EBF3EA"/>
          </w:tcPr>
          <w:p w14:paraId="6BEC9A13" w14:textId="77777777" w:rsidR="00804BEC" w:rsidRPr="00581BDB" w:rsidRDefault="00804BEC" w:rsidP="0045056C">
            <w:pPr>
              <w:pStyle w:val="TableParagraph"/>
              <w:spacing w:before="162"/>
              <w:ind w:left="1800"/>
              <w:rPr>
                <w:b/>
                <w:sz w:val="18"/>
              </w:rPr>
            </w:pPr>
            <w:r w:rsidRPr="00581BDB">
              <w:rPr>
                <w:b/>
                <w:color w:val="231F20"/>
                <w:sz w:val="18"/>
              </w:rPr>
              <w:lastRenderedPageBreak/>
              <w:t>CULTIVATION</w:t>
            </w:r>
            <w:r w:rsidRPr="00581BDB">
              <w:rPr>
                <w:rFonts w:ascii="Segoe UI Symbol" w:hAnsi="Segoe UI Symbol" w:cs="Segoe UI Symbol"/>
                <w:color w:val="231F20"/>
                <w:sz w:val="18"/>
              </w:rPr>
              <w:t>➜</w:t>
            </w:r>
            <w:r w:rsidRPr="00581BDB">
              <w:rPr>
                <w:b/>
                <w:color w:val="231F20"/>
                <w:sz w:val="28"/>
              </w:rPr>
              <w:t>RECRUITMENT</w:t>
            </w:r>
            <w:r w:rsidRPr="00581BDB">
              <w:rPr>
                <w:rFonts w:ascii="Segoe UI Symbol" w:hAnsi="Segoe UI Symbol" w:cs="Segoe UI Symbol"/>
                <w:color w:val="231F20"/>
                <w:sz w:val="18"/>
              </w:rPr>
              <w:t>➜</w:t>
            </w:r>
            <w:r w:rsidRPr="00581BDB">
              <w:rPr>
                <w:b/>
                <w:color w:val="231F20"/>
                <w:sz w:val="18"/>
              </w:rPr>
              <w:t>ORIENTATION</w:t>
            </w:r>
            <w:r w:rsidRPr="00581BDB">
              <w:rPr>
                <w:rFonts w:ascii="Segoe UI Symbol" w:hAnsi="Segoe UI Symbol" w:cs="Segoe UI Symbol"/>
                <w:color w:val="231F20"/>
                <w:sz w:val="18"/>
              </w:rPr>
              <w:t>➜</w:t>
            </w:r>
            <w:r w:rsidRPr="00581BDB">
              <w:rPr>
                <w:b/>
                <w:color w:val="231F20"/>
                <w:sz w:val="18"/>
              </w:rPr>
              <w:t>ENGAGEMENT</w:t>
            </w:r>
          </w:p>
        </w:tc>
      </w:tr>
      <w:tr w:rsidR="00804BEC" w:rsidRPr="00581BDB" w14:paraId="0E6D4BAB" w14:textId="77777777" w:rsidTr="00A4711E">
        <w:trPr>
          <w:trHeight w:val="878"/>
        </w:trPr>
        <w:tc>
          <w:tcPr>
            <w:tcW w:w="6137" w:type="dxa"/>
            <w:shd w:val="clear" w:color="auto" w:fill="EBEBEC"/>
          </w:tcPr>
          <w:p w14:paraId="16244EBD" w14:textId="77777777" w:rsidR="00804BEC" w:rsidRPr="00581BDB" w:rsidRDefault="00804BEC" w:rsidP="00581BDB">
            <w:pPr>
              <w:pStyle w:val="TableParagraph"/>
              <w:numPr>
                <w:ilvl w:val="0"/>
                <w:numId w:val="12"/>
              </w:numPr>
              <w:tabs>
                <w:tab w:val="left" w:pos="574"/>
              </w:tabs>
              <w:spacing w:before="80" w:line="288" w:lineRule="auto"/>
              <w:ind w:left="576" w:hanging="331"/>
            </w:pPr>
            <w:r w:rsidRPr="00581BDB">
              <w:rPr>
                <w:b/>
                <w:color w:val="231F20"/>
                <w:sz w:val="26"/>
              </w:rPr>
              <w:t>STEP 4:</w:t>
            </w:r>
            <w:r w:rsidRPr="00581BDB">
              <w:rPr>
                <w:b/>
                <w:color w:val="231F20"/>
                <w:spacing w:val="-13"/>
                <w:sz w:val="26"/>
              </w:rPr>
              <w:t xml:space="preserve"> </w:t>
            </w:r>
            <w:r w:rsidRPr="00581BDB">
              <w:rPr>
                <w:b/>
                <w:color w:val="231F20"/>
                <w:sz w:val="26"/>
              </w:rPr>
              <w:t>Apply</w:t>
            </w:r>
            <w:r w:rsidRPr="00581BDB">
              <w:rPr>
                <w:b/>
                <w:color w:val="231F20"/>
                <w:sz w:val="26"/>
              </w:rPr>
              <w:br/>
            </w:r>
            <w:r w:rsidRPr="00581BDB">
              <w:rPr>
                <w:color w:val="231F20"/>
              </w:rPr>
              <w:t>(including nomination &amp; election— if recommended)</w:t>
            </w:r>
          </w:p>
        </w:tc>
        <w:tc>
          <w:tcPr>
            <w:tcW w:w="3809" w:type="dxa"/>
            <w:shd w:val="clear" w:color="auto" w:fill="EBEBEC"/>
          </w:tcPr>
          <w:p w14:paraId="09ED5672" w14:textId="77777777" w:rsidR="00804BEC" w:rsidRPr="00581BDB" w:rsidRDefault="00804BEC" w:rsidP="0045056C">
            <w:pPr>
              <w:pStyle w:val="TableParagraph"/>
              <w:rPr>
                <w:sz w:val="28"/>
              </w:rPr>
            </w:pPr>
          </w:p>
          <w:p w14:paraId="711A0636" w14:textId="77777777" w:rsidR="00804BEC" w:rsidRPr="00581BDB" w:rsidRDefault="00804BEC" w:rsidP="0045056C">
            <w:pPr>
              <w:pStyle w:val="TableParagraph"/>
              <w:ind w:left="487"/>
              <w:rPr>
                <w:b/>
              </w:rPr>
            </w:pPr>
            <w:r w:rsidRPr="00581BDB">
              <w:rPr>
                <w:b/>
                <w:color w:val="231F20"/>
              </w:rPr>
              <w:t>Formal Recruitment Begins</w:t>
            </w:r>
          </w:p>
        </w:tc>
      </w:tr>
      <w:tr w:rsidR="00804BEC" w:rsidRPr="00581BDB" w14:paraId="54510A7D" w14:textId="77777777" w:rsidTr="00A4711E">
        <w:trPr>
          <w:trHeight w:val="2677"/>
        </w:trPr>
        <w:tc>
          <w:tcPr>
            <w:tcW w:w="6137" w:type="dxa"/>
          </w:tcPr>
          <w:p w14:paraId="11FC90F4" w14:textId="77777777" w:rsidR="00804BEC" w:rsidRPr="00581BDB" w:rsidRDefault="00804BEC" w:rsidP="00581BDB">
            <w:pPr>
              <w:pStyle w:val="TableParagraph"/>
              <w:spacing w:before="142"/>
              <w:ind w:left="105" w:right="475"/>
            </w:pPr>
            <w:r w:rsidRPr="00581BDB">
              <w:rPr>
                <w:b/>
                <w:color w:val="231F20"/>
              </w:rPr>
              <w:t xml:space="preserve">Formal Meeting: </w:t>
            </w:r>
            <w:r w:rsidRPr="00581BDB">
              <w:rPr>
                <w:color w:val="231F20"/>
              </w:rPr>
              <w:t>“Would you consider, sometime, in the future (this year or next year), perhaps/maybe serving as a board member, should the Governance Committee recommend you and the board elect you?”</w:t>
            </w:r>
          </w:p>
          <w:p w14:paraId="21518C1A" w14:textId="77777777" w:rsidR="00804BEC" w:rsidRPr="00581BDB" w:rsidRDefault="00804BEC" w:rsidP="00581BDB">
            <w:pPr>
              <w:pStyle w:val="TableParagraph"/>
              <w:numPr>
                <w:ilvl w:val="0"/>
                <w:numId w:val="11"/>
              </w:numPr>
              <w:tabs>
                <w:tab w:val="left" w:pos="346"/>
              </w:tabs>
              <w:spacing w:before="54"/>
              <w:ind w:right="843"/>
            </w:pPr>
            <w:r w:rsidRPr="00581BDB">
              <w:rPr>
                <w:color w:val="231F20"/>
              </w:rPr>
              <w:t>Here’s why we think God is leading us to you</w:t>
            </w:r>
            <w:r w:rsidRPr="00581BDB">
              <w:rPr>
                <w:color w:val="231F20"/>
                <w:spacing w:val="-24"/>
              </w:rPr>
              <w:t xml:space="preserve"> </w:t>
            </w:r>
            <w:r w:rsidRPr="00581BDB">
              <w:rPr>
                <w:color w:val="231F20"/>
              </w:rPr>
              <w:t>(your background, experience,</w:t>
            </w:r>
            <w:r w:rsidRPr="00581BDB">
              <w:rPr>
                <w:color w:val="231F20"/>
                <w:spacing w:val="-4"/>
              </w:rPr>
              <w:t xml:space="preserve"> </w:t>
            </w:r>
            <w:r w:rsidRPr="00581BDB">
              <w:rPr>
                <w:color w:val="231F20"/>
              </w:rPr>
              <w:t>etc.)</w:t>
            </w:r>
          </w:p>
          <w:p w14:paraId="50788268" w14:textId="77777777" w:rsidR="00804BEC" w:rsidRPr="00581BDB" w:rsidRDefault="00804BEC" w:rsidP="00581BDB">
            <w:pPr>
              <w:pStyle w:val="TableParagraph"/>
              <w:numPr>
                <w:ilvl w:val="0"/>
                <w:numId w:val="11"/>
              </w:numPr>
              <w:tabs>
                <w:tab w:val="left" w:pos="346"/>
              </w:tabs>
              <w:spacing w:before="56"/>
              <w:ind w:right="578"/>
              <w:jc w:val="both"/>
            </w:pPr>
            <w:r w:rsidRPr="00581BDB">
              <w:rPr>
                <w:color w:val="231F20"/>
              </w:rPr>
              <w:t xml:space="preserve">Here’s how this might give you </w:t>
            </w:r>
            <w:r w:rsidRPr="00581BDB">
              <w:rPr>
                <w:color w:val="231F20"/>
                <w:spacing w:val="-5"/>
              </w:rPr>
              <w:t xml:space="preserve">joy, </w:t>
            </w:r>
            <w:r w:rsidRPr="00581BDB">
              <w:rPr>
                <w:color w:val="231F20"/>
              </w:rPr>
              <w:t>fulfillment and rich relationships as you leverage your strengths, spiritual gifts and social</w:t>
            </w:r>
            <w:r w:rsidRPr="00581BDB">
              <w:rPr>
                <w:color w:val="231F20"/>
                <w:spacing w:val="-3"/>
              </w:rPr>
              <w:t xml:space="preserve"> </w:t>
            </w:r>
            <w:r w:rsidRPr="00581BDB">
              <w:rPr>
                <w:color w:val="231F20"/>
              </w:rPr>
              <w:t>style…</w:t>
            </w:r>
          </w:p>
        </w:tc>
        <w:tc>
          <w:tcPr>
            <w:tcW w:w="3809" w:type="dxa"/>
            <w:vAlign w:val="center"/>
          </w:tcPr>
          <w:p w14:paraId="3A2FBC21" w14:textId="77777777" w:rsidR="00804BEC" w:rsidRPr="00581BDB" w:rsidRDefault="00804BEC" w:rsidP="0045056C">
            <w:pPr>
              <w:pStyle w:val="TableParagraph"/>
              <w:ind w:left="75" w:right="43"/>
              <w:rPr>
                <w:sz w:val="20"/>
              </w:rPr>
            </w:pPr>
          </w:p>
        </w:tc>
      </w:tr>
      <w:tr w:rsidR="00804BEC" w:rsidRPr="00581BDB" w14:paraId="780B517B" w14:textId="77777777" w:rsidTr="00A4711E">
        <w:trPr>
          <w:trHeight w:val="2717"/>
        </w:trPr>
        <w:tc>
          <w:tcPr>
            <w:tcW w:w="6137" w:type="dxa"/>
          </w:tcPr>
          <w:p w14:paraId="440C48B5" w14:textId="77777777" w:rsidR="00804BEC" w:rsidRPr="00581BDB" w:rsidRDefault="00804BEC" w:rsidP="00581BDB">
            <w:pPr>
              <w:pStyle w:val="TableParagraph"/>
              <w:spacing w:before="145"/>
              <w:ind w:left="105"/>
              <w:rPr>
                <w:b/>
              </w:rPr>
            </w:pPr>
            <w:r w:rsidRPr="00581BDB">
              <w:rPr>
                <w:b/>
                <w:color w:val="231F20"/>
              </w:rPr>
              <w:t xml:space="preserve">Review Board Nominee Orientation Materials </w:t>
            </w:r>
            <w:proofErr w:type="gramStart"/>
            <w:r w:rsidRPr="00581BDB">
              <w:rPr>
                <w:b/>
                <w:color w:val="231F20"/>
              </w:rPr>
              <w:t>With</w:t>
            </w:r>
            <w:proofErr w:type="gramEnd"/>
            <w:r w:rsidRPr="00581BDB">
              <w:rPr>
                <w:b/>
                <w:color w:val="231F20"/>
              </w:rPr>
              <w:t xml:space="preserve"> Applicant, including:</w:t>
            </w:r>
          </w:p>
          <w:p w14:paraId="264E25CA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20"/>
              <w:ind w:left="475"/>
            </w:pPr>
            <w:r w:rsidRPr="00581BDB">
              <w:rPr>
                <w:color w:val="231F20"/>
              </w:rPr>
              <w:t>Board Member Position Description</w:t>
            </w:r>
          </w:p>
          <w:p w14:paraId="1F0C8EA7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20"/>
              <w:ind w:left="475" w:right="1013"/>
            </w:pPr>
            <w:r w:rsidRPr="00581BDB">
              <w:rPr>
                <w:color w:val="231F20"/>
              </w:rPr>
              <w:t>Board Member Annual Affirmation Statement Board Policies Manual (BPM)</w:t>
            </w:r>
          </w:p>
          <w:p w14:paraId="3FC94F18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20"/>
              <w:ind w:left="475"/>
            </w:pPr>
            <w:r w:rsidRPr="00581BDB">
              <w:rPr>
                <w:color w:val="231F20"/>
              </w:rPr>
              <w:t>Annual Calendar of Board Meetings &amp; Annual Board Retreat</w:t>
            </w:r>
          </w:p>
          <w:p w14:paraId="28EC2EED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20"/>
              <w:ind w:left="475"/>
              <w:rPr>
                <w:sz w:val="14"/>
              </w:rPr>
            </w:pPr>
            <w:r w:rsidRPr="00581BDB">
              <w:rPr>
                <w:color w:val="231F20"/>
              </w:rPr>
              <w:t>Briefing on “The 3 Board Hats: Governance, Volunteer, Participant”</w:t>
            </w:r>
            <w:r w:rsidRPr="00581BDB">
              <w:rPr>
                <w:rStyle w:val="FootnoteReference"/>
                <w:color w:val="231F20"/>
              </w:rPr>
              <w:footnoteReference w:id="1"/>
            </w:r>
          </w:p>
        </w:tc>
        <w:tc>
          <w:tcPr>
            <w:tcW w:w="3809" w:type="dxa"/>
            <w:vAlign w:val="center"/>
          </w:tcPr>
          <w:p w14:paraId="07D10076" w14:textId="77777777" w:rsidR="00804BEC" w:rsidRPr="00581BDB" w:rsidRDefault="00804BEC" w:rsidP="0045056C">
            <w:pPr>
              <w:pStyle w:val="TableParagraph"/>
              <w:ind w:left="75" w:right="43"/>
              <w:rPr>
                <w:sz w:val="20"/>
              </w:rPr>
            </w:pPr>
          </w:p>
        </w:tc>
      </w:tr>
      <w:tr w:rsidR="00804BEC" w:rsidRPr="00581BDB" w14:paraId="5BB34991" w14:textId="77777777" w:rsidTr="00A4711E">
        <w:trPr>
          <w:trHeight w:val="853"/>
        </w:trPr>
        <w:tc>
          <w:tcPr>
            <w:tcW w:w="6137" w:type="dxa"/>
          </w:tcPr>
          <w:p w14:paraId="6541D8BD" w14:textId="77777777" w:rsidR="00804BEC" w:rsidRPr="00581BDB" w:rsidRDefault="00804BEC" w:rsidP="00581BDB">
            <w:pPr>
              <w:pStyle w:val="TableParagraph"/>
              <w:spacing w:before="162"/>
              <w:ind w:left="105" w:right="154"/>
            </w:pPr>
            <w:r w:rsidRPr="00581BDB">
              <w:rPr>
                <w:b/>
                <w:color w:val="231F20"/>
              </w:rPr>
              <w:t xml:space="preserve">Get-Acquainted Meal: </w:t>
            </w:r>
            <w:r w:rsidRPr="00581BDB">
              <w:rPr>
                <w:color w:val="231F20"/>
              </w:rPr>
              <w:t>Applicant and Spouse (if married) with 2-3 Board Members (including CEO)</w:t>
            </w:r>
          </w:p>
        </w:tc>
        <w:tc>
          <w:tcPr>
            <w:tcW w:w="3809" w:type="dxa"/>
            <w:vAlign w:val="center"/>
          </w:tcPr>
          <w:p w14:paraId="2A24AAA5" w14:textId="77777777" w:rsidR="00804BEC" w:rsidRPr="00581BDB" w:rsidRDefault="00804BEC" w:rsidP="0045056C">
            <w:pPr>
              <w:pStyle w:val="TableParagraph"/>
              <w:ind w:left="75" w:right="43"/>
              <w:rPr>
                <w:sz w:val="20"/>
              </w:rPr>
            </w:pPr>
          </w:p>
        </w:tc>
      </w:tr>
      <w:tr w:rsidR="00804BEC" w:rsidRPr="00581BDB" w14:paraId="49D7ADE8" w14:textId="77777777" w:rsidTr="00A4711E">
        <w:trPr>
          <w:trHeight w:val="1545"/>
        </w:trPr>
        <w:tc>
          <w:tcPr>
            <w:tcW w:w="6137" w:type="dxa"/>
          </w:tcPr>
          <w:p w14:paraId="081A2069" w14:textId="77777777" w:rsidR="00804BEC" w:rsidRPr="00581BDB" w:rsidRDefault="00804BEC" w:rsidP="00581BDB">
            <w:pPr>
              <w:pStyle w:val="TableParagraph"/>
              <w:spacing w:before="133"/>
              <w:ind w:left="105"/>
            </w:pPr>
            <w:r w:rsidRPr="00581BDB">
              <w:rPr>
                <w:b/>
                <w:color w:val="231F20"/>
              </w:rPr>
              <w:t xml:space="preserve">Invitation to Submit Application: </w:t>
            </w:r>
            <w:r w:rsidRPr="00581BDB">
              <w:rPr>
                <w:color w:val="231F20"/>
              </w:rPr>
              <w:t>Governance Committee authorizes next step and Board Chair (and/or CEO) invites individual to submit Application (and resume):</w:t>
            </w:r>
          </w:p>
          <w:p w14:paraId="1689FC38" w14:textId="77777777" w:rsidR="00581BDB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20"/>
              <w:ind w:left="475"/>
            </w:pPr>
            <w:r w:rsidRPr="00581BDB">
              <w:rPr>
                <w:color w:val="231F20"/>
              </w:rPr>
              <w:t xml:space="preserve">Invitation extended </w:t>
            </w:r>
          </w:p>
          <w:p w14:paraId="6D5A22B9" w14:textId="0BCEC5E1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20"/>
              <w:ind w:left="475"/>
            </w:pPr>
            <w:r w:rsidRPr="00581BDB">
              <w:rPr>
                <w:color w:val="231F20"/>
              </w:rPr>
              <w:t>Board informed</w:t>
            </w:r>
          </w:p>
        </w:tc>
        <w:tc>
          <w:tcPr>
            <w:tcW w:w="3809" w:type="dxa"/>
            <w:vAlign w:val="center"/>
          </w:tcPr>
          <w:p w14:paraId="35F31775" w14:textId="77777777" w:rsidR="00804BEC" w:rsidRPr="00581BDB" w:rsidRDefault="00804BEC" w:rsidP="0045056C">
            <w:pPr>
              <w:pStyle w:val="TableParagraph"/>
              <w:ind w:left="75" w:right="43"/>
              <w:rPr>
                <w:sz w:val="20"/>
              </w:rPr>
            </w:pPr>
          </w:p>
        </w:tc>
      </w:tr>
      <w:tr w:rsidR="00804BEC" w:rsidRPr="00581BDB" w14:paraId="5B70249F" w14:textId="77777777" w:rsidTr="00A4711E">
        <w:trPr>
          <w:trHeight w:val="792"/>
        </w:trPr>
        <w:tc>
          <w:tcPr>
            <w:tcW w:w="6137" w:type="dxa"/>
          </w:tcPr>
          <w:p w14:paraId="72378547" w14:textId="77777777" w:rsidR="00804BEC" w:rsidRPr="00581BDB" w:rsidRDefault="00804BEC" w:rsidP="00581BDB">
            <w:pPr>
              <w:pStyle w:val="TableParagraph"/>
              <w:spacing w:before="132"/>
              <w:ind w:left="101" w:right="302"/>
            </w:pPr>
            <w:r w:rsidRPr="00581BDB">
              <w:rPr>
                <w:b/>
                <w:color w:val="231F20"/>
              </w:rPr>
              <w:t xml:space="preserve">Application &amp; Resume Submitted: </w:t>
            </w:r>
            <w:r w:rsidRPr="00581BDB">
              <w:rPr>
                <w:color w:val="231F20"/>
              </w:rPr>
              <w:t>Application submitted and permission given to proceed on reference checks, etc.</w:t>
            </w:r>
          </w:p>
        </w:tc>
        <w:tc>
          <w:tcPr>
            <w:tcW w:w="3809" w:type="dxa"/>
            <w:vAlign w:val="center"/>
          </w:tcPr>
          <w:p w14:paraId="5700F97D" w14:textId="77777777" w:rsidR="00804BEC" w:rsidRPr="00581BDB" w:rsidRDefault="00804BEC" w:rsidP="0045056C">
            <w:pPr>
              <w:pStyle w:val="TableParagraph"/>
              <w:ind w:left="75" w:right="43"/>
              <w:rPr>
                <w:sz w:val="20"/>
              </w:rPr>
            </w:pPr>
          </w:p>
        </w:tc>
      </w:tr>
      <w:tr w:rsidR="00804BEC" w:rsidRPr="00581BDB" w14:paraId="108F3229" w14:textId="77777777" w:rsidTr="00A4711E">
        <w:trPr>
          <w:trHeight w:val="2875"/>
        </w:trPr>
        <w:tc>
          <w:tcPr>
            <w:tcW w:w="6137" w:type="dxa"/>
          </w:tcPr>
          <w:p w14:paraId="7839DD65" w14:textId="77777777" w:rsidR="00804BEC" w:rsidRPr="00581BDB" w:rsidRDefault="00804BEC" w:rsidP="00581BDB">
            <w:pPr>
              <w:pStyle w:val="TableParagraph"/>
              <w:spacing w:before="173"/>
              <w:ind w:left="105" w:right="154"/>
            </w:pPr>
            <w:r w:rsidRPr="00581BDB">
              <w:rPr>
                <w:b/>
                <w:color w:val="231F20"/>
              </w:rPr>
              <w:lastRenderedPageBreak/>
              <w:t xml:space="preserve">Reference Checks: </w:t>
            </w:r>
            <w:r w:rsidRPr="00581BDB">
              <w:rPr>
                <w:color w:val="231F20"/>
              </w:rPr>
              <w:t>to affirm applicant meets “Board Member Criteria” standards:</w:t>
            </w:r>
          </w:p>
          <w:p w14:paraId="5EEF72A3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20"/>
              <w:ind w:left="475"/>
            </w:pPr>
            <w:r w:rsidRPr="00581BDB">
              <w:rPr>
                <w:color w:val="231F20"/>
              </w:rPr>
              <w:t>Pastor and/or Church/Small Group Leader Spouse</w:t>
            </w:r>
          </w:p>
          <w:p w14:paraId="230DB64D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20"/>
              <w:ind w:left="475"/>
            </w:pPr>
            <w:r w:rsidRPr="00581BDB">
              <w:rPr>
                <w:color w:val="231F20"/>
              </w:rPr>
              <w:t>Employer and/or Fellow Employees</w:t>
            </w:r>
          </w:p>
          <w:p w14:paraId="60176EB4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20"/>
              <w:ind w:left="475"/>
            </w:pPr>
            <w:r w:rsidRPr="00581BDB">
              <w:rPr>
                <w:color w:val="231F20"/>
              </w:rPr>
              <w:t xml:space="preserve">Background Checks (must be legal and authorized!) </w:t>
            </w:r>
          </w:p>
          <w:p w14:paraId="7DFEDB35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20"/>
              <w:ind w:left="475"/>
            </w:pPr>
            <w:r w:rsidRPr="00581BDB">
              <w:rPr>
                <w:color w:val="231F20"/>
              </w:rPr>
              <w:t>Social Media Check</w:t>
            </w:r>
          </w:p>
          <w:p w14:paraId="352C8F11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20"/>
              <w:ind w:left="475"/>
            </w:pPr>
            <w:r w:rsidRPr="00581BDB">
              <w:rPr>
                <w:color w:val="231F20"/>
              </w:rPr>
              <w:t>Colleague or Outside Board Member Where Applicant Serves or Has Served (“Is he/she knowledgeable in governance and a Christ-centered team player?)</w:t>
            </w:r>
          </w:p>
        </w:tc>
        <w:tc>
          <w:tcPr>
            <w:tcW w:w="3809" w:type="dxa"/>
            <w:vAlign w:val="center"/>
          </w:tcPr>
          <w:p w14:paraId="0979611C" w14:textId="77777777" w:rsidR="00804BEC" w:rsidRPr="00581BDB" w:rsidRDefault="00804BEC" w:rsidP="0045056C">
            <w:pPr>
              <w:pStyle w:val="TableParagraph"/>
              <w:ind w:left="75" w:right="43"/>
              <w:rPr>
                <w:sz w:val="20"/>
              </w:rPr>
            </w:pPr>
          </w:p>
        </w:tc>
      </w:tr>
      <w:tr w:rsidR="00804BEC" w:rsidRPr="00581BDB" w14:paraId="4594EE94" w14:textId="77777777" w:rsidTr="00A4711E">
        <w:trPr>
          <w:trHeight w:val="621"/>
        </w:trPr>
        <w:tc>
          <w:tcPr>
            <w:tcW w:w="9946" w:type="dxa"/>
            <w:gridSpan w:val="2"/>
            <w:shd w:val="clear" w:color="auto" w:fill="EBF3EA"/>
          </w:tcPr>
          <w:p w14:paraId="60841134" w14:textId="77777777" w:rsidR="00804BEC" w:rsidRPr="00581BDB" w:rsidRDefault="00804BEC" w:rsidP="0045056C">
            <w:pPr>
              <w:pStyle w:val="TableParagraph"/>
              <w:spacing w:before="162"/>
              <w:ind w:left="1799"/>
              <w:rPr>
                <w:b/>
                <w:sz w:val="18"/>
              </w:rPr>
            </w:pPr>
            <w:r w:rsidRPr="00581BDB">
              <w:rPr>
                <w:b/>
                <w:color w:val="231F20"/>
                <w:sz w:val="18"/>
              </w:rPr>
              <w:t>CULTIVATION</w:t>
            </w:r>
            <w:r w:rsidRPr="00581BDB">
              <w:rPr>
                <w:rFonts w:ascii="Segoe UI Symbol" w:hAnsi="Segoe UI Symbol" w:cs="Segoe UI Symbol"/>
                <w:color w:val="231F20"/>
                <w:sz w:val="18"/>
              </w:rPr>
              <w:t>➜</w:t>
            </w:r>
            <w:r w:rsidRPr="00581BDB">
              <w:rPr>
                <w:b/>
                <w:color w:val="231F20"/>
                <w:sz w:val="28"/>
              </w:rPr>
              <w:t>RECRUITMENT</w:t>
            </w:r>
            <w:r w:rsidRPr="00581BDB">
              <w:rPr>
                <w:rFonts w:ascii="Segoe UI Symbol" w:hAnsi="Segoe UI Symbol" w:cs="Segoe UI Symbol"/>
                <w:color w:val="231F20"/>
                <w:sz w:val="18"/>
              </w:rPr>
              <w:t>➜</w:t>
            </w:r>
            <w:r w:rsidRPr="00581BDB">
              <w:rPr>
                <w:b/>
                <w:color w:val="231F20"/>
                <w:sz w:val="18"/>
              </w:rPr>
              <w:t>ORIENTATION</w:t>
            </w:r>
            <w:r w:rsidRPr="00581BDB">
              <w:rPr>
                <w:rFonts w:ascii="Segoe UI Symbol" w:hAnsi="Segoe UI Symbol" w:cs="Segoe UI Symbol"/>
                <w:color w:val="231F20"/>
                <w:sz w:val="18"/>
              </w:rPr>
              <w:t>➜</w:t>
            </w:r>
            <w:r w:rsidRPr="00581BDB">
              <w:rPr>
                <w:b/>
                <w:color w:val="231F20"/>
                <w:sz w:val="18"/>
              </w:rPr>
              <w:t>ENGAGEMENT</w:t>
            </w:r>
          </w:p>
        </w:tc>
      </w:tr>
      <w:tr w:rsidR="00804BEC" w:rsidRPr="00581BDB" w14:paraId="63FF6A2B" w14:textId="77777777" w:rsidTr="00A4711E">
        <w:trPr>
          <w:trHeight w:val="897"/>
        </w:trPr>
        <w:tc>
          <w:tcPr>
            <w:tcW w:w="6137" w:type="dxa"/>
            <w:shd w:val="clear" w:color="auto" w:fill="EBEBEC"/>
          </w:tcPr>
          <w:p w14:paraId="7D9172D0" w14:textId="77777777" w:rsidR="00804BEC" w:rsidRPr="00581BDB" w:rsidRDefault="00804BEC" w:rsidP="00581BDB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</w:tabs>
              <w:spacing w:before="80" w:line="312" w:lineRule="auto"/>
              <w:ind w:left="576" w:hanging="331"/>
            </w:pPr>
            <w:r w:rsidRPr="00581BDB">
              <w:rPr>
                <w:b/>
                <w:color w:val="231F20"/>
                <w:sz w:val="26"/>
              </w:rPr>
              <w:t>STEP 4:</w:t>
            </w:r>
            <w:r w:rsidRPr="00581BDB">
              <w:rPr>
                <w:b/>
                <w:color w:val="231F20"/>
                <w:spacing w:val="-13"/>
                <w:sz w:val="26"/>
              </w:rPr>
              <w:t xml:space="preserve"> </w:t>
            </w:r>
            <w:r w:rsidRPr="00581BDB">
              <w:rPr>
                <w:b/>
                <w:color w:val="231F20"/>
                <w:sz w:val="26"/>
              </w:rPr>
              <w:t>Apply</w:t>
            </w:r>
            <w:r w:rsidRPr="00581BDB">
              <w:br/>
            </w:r>
            <w:r w:rsidRPr="00581BDB">
              <w:rPr>
                <w:color w:val="231F20"/>
              </w:rPr>
              <w:t>(including nomination &amp; election— if recommended)</w:t>
            </w:r>
          </w:p>
        </w:tc>
        <w:tc>
          <w:tcPr>
            <w:tcW w:w="3809" w:type="dxa"/>
            <w:shd w:val="clear" w:color="auto" w:fill="EBEBEC"/>
          </w:tcPr>
          <w:p w14:paraId="4FEE879A" w14:textId="77777777" w:rsidR="00804BEC" w:rsidRPr="00581BDB" w:rsidRDefault="00804BEC" w:rsidP="0045056C">
            <w:pPr>
              <w:pStyle w:val="TableParagraph"/>
              <w:spacing w:before="9"/>
              <w:rPr>
                <w:sz w:val="28"/>
              </w:rPr>
            </w:pPr>
          </w:p>
          <w:p w14:paraId="0CD50A79" w14:textId="77777777" w:rsidR="00804BEC" w:rsidRPr="00581BDB" w:rsidRDefault="00804BEC" w:rsidP="0045056C">
            <w:pPr>
              <w:pStyle w:val="TableParagraph"/>
              <w:spacing w:before="1"/>
              <w:ind w:left="486"/>
              <w:rPr>
                <w:b/>
              </w:rPr>
            </w:pPr>
            <w:r w:rsidRPr="00581BDB">
              <w:rPr>
                <w:b/>
                <w:color w:val="231F20"/>
              </w:rPr>
              <w:t>Formal Recruitment Begins</w:t>
            </w:r>
          </w:p>
        </w:tc>
      </w:tr>
      <w:tr w:rsidR="00804BEC" w:rsidRPr="00581BDB" w14:paraId="3C32D4E1" w14:textId="77777777" w:rsidTr="00A4711E">
        <w:trPr>
          <w:trHeight w:val="961"/>
        </w:trPr>
        <w:tc>
          <w:tcPr>
            <w:tcW w:w="6137" w:type="dxa"/>
            <w:vAlign w:val="center"/>
          </w:tcPr>
          <w:p w14:paraId="5898E5E3" w14:textId="77777777" w:rsidR="00804BEC" w:rsidRPr="00581BDB" w:rsidRDefault="00804BEC" w:rsidP="00581BDB">
            <w:pPr>
              <w:pStyle w:val="TableParagraph"/>
              <w:spacing w:before="65"/>
              <w:ind w:left="105"/>
            </w:pPr>
            <w:r w:rsidRPr="00581BDB">
              <w:rPr>
                <w:b/>
                <w:color w:val="231F20"/>
              </w:rPr>
              <w:t xml:space="preserve">Prayer and Spiritual Discernment: </w:t>
            </w:r>
            <w:r w:rsidRPr="00581BDB">
              <w:rPr>
                <w:color w:val="231F20"/>
              </w:rPr>
              <w:t>Engage the Board in praying and discerning God’s direction regarding this candidate.</w:t>
            </w:r>
          </w:p>
        </w:tc>
        <w:tc>
          <w:tcPr>
            <w:tcW w:w="3809" w:type="dxa"/>
            <w:vAlign w:val="center"/>
          </w:tcPr>
          <w:p w14:paraId="7CB80F60" w14:textId="77777777" w:rsidR="00804BEC" w:rsidRPr="00581BDB" w:rsidRDefault="00804BEC" w:rsidP="0045056C">
            <w:pPr>
              <w:pStyle w:val="TableParagraph"/>
              <w:ind w:left="75" w:right="43"/>
              <w:rPr>
                <w:sz w:val="20"/>
              </w:rPr>
            </w:pPr>
          </w:p>
        </w:tc>
      </w:tr>
      <w:tr w:rsidR="00804BEC" w:rsidRPr="00581BDB" w14:paraId="566870A3" w14:textId="77777777" w:rsidTr="00A4711E">
        <w:trPr>
          <w:trHeight w:val="941"/>
        </w:trPr>
        <w:tc>
          <w:tcPr>
            <w:tcW w:w="6137" w:type="dxa"/>
            <w:vAlign w:val="center"/>
          </w:tcPr>
          <w:p w14:paraId="051D9116" w14:textId="77777777" w:rsidR="00804BEC" w:rsidRPr="00581BDB" w:rsidRDefault="00804BEC" w:rsidP="00581BDB">
            <w:pPr>
              <w:pStyle w:val="TableParagraph"/>
              <w:spacing w:before="55"/>
              <w:ind w:left="105" w:right="98"/>
            </w:pPr>
            <w:r w:rsidRPr="00581BDB">
              <w:rPr>
                <w:b/>
                <w:color w:val="231F20"/>
              </w:rPr>
              <w:t xml:space="preserve">Governance Committee Recommendation: </w:t>
            </w:r>
            <w:r w:rsidRPr="00581BDB">
              <w:rPr>
                <w:color w:val="231F20"/>
              </w:rPr>
              <w:t>Due diligence by Governance Committee and recommendation to the Board</w:t>
            </w:r>
          </w:p>
        </w:tc>
        <w:tc>
          <w:tcPr>
            <w:tcW w:w="3809" w:type="dxa"/>
            <w:vAlign w:val="center"/>
          </w:tcPr>
          <w:p w14:paraId="5A53A832" w14:textId="77777777" w:rsidR="00804BEC" w:rsidRPr="00581BDB" w:rsidRDefault="00804BEC" w:rsidP="0045056C">
            <w:pPr>
              <w:pStyle w:val="TableParagraph"/>
              <w:ind w:left="75" w:right="43"/>
              <w:rPr>
                <w:sz w:val="20"/>
              </w:rPr>
            </w:pPr>
          </w:p>
        </w:tc>
      </w:tr>
      <w:tr w:rsidR="00804BEC" w:rsidRPr="00581BDB" w14:paraId="3B20010D" w14:textId="77777777" w:rsidTr="00A4711E">
        <w:trPr>
          <w:trHeight w:val="1844"/>
        </w:trPr>
        <w:tc>
          <w:tcPr>
            <w:tcW w:w="6137" w:type="dxa"/>
            <w:vAlign w:val="center"/>
          </w:tcPr>
          <w:p w14:paraId="7FB5FB52" w14:textId="77777777" w:rsidR="00804BEC" w:rsidRPr="00581BDB" w:rsidRDefault="00804BEC" w:rsidP="00581BDB">
            <w:pPr>
              <w:pStyle w:val="TableParagraph"/>
              <w:ind w:left="105" w:right="609"/>
            </w:pPr>
            <w:r w:rsidRPr="00581BDB">
              <w:rPr>
                <w:b/>
                <w:color w:val="231F20"/>
              </w:rPr>
              <w:t xml:space="preserve">Board Approval/Election: </w:t>
            </w:r>
            <w:r w:rsidRPr="00581BDB">
              <w:rPr>
                <w:color w:val="231F20"/>
              </w:rPr>
              <w:t>Governance Committee recommendation is approved by the Board of Directors:</w:t>
            </w:r>
          </w:p>
          <w:p w14:paraId="03777E64" w14:textId="77777777" w:rsidR="00804BEC" w:rsidRPr="00581BDB" w:rsidRDefault="00804BEC" w:rsidP="00581BDB">
            <w:pPr>
              <w:pStyle w:val="TableParagraph"/>
              <w:numPr>
                <w:ilvl w:val="0"/>
                <w:numId w:val="14"/>
              </w:numPr>
              <w:tabs>
                <w:tab w:val="left" w:pos="523"/>
              </w:tabs>
              <w:spacing w:before="40"/>
              <w:ind w:left="533" w:hanging="288"/>
            </w:pPr>
            <w:r w:rsidRPr="00581BDB">
              <w:rPr>
                <w:color w:val="231F20"/>
              </w:rPr>
              <w:t>Candidate</w:t>
            </w:r>
            <w:r w:rsidRPr="00581BDB">
              <w:rPr>
                <w:color w:val="231F20"/>
                <w:spacing w:val="-2"/>
              </w:rPr>
              <w:t xml:space="preserve"> </w:t>
            </w:r>
            <w:r w:rsidRPr="00581BDB">
              <w:rPr>
                <w:color w:val="231F20"/>
              </w:rPr>
              <w:t>notified</w:t>
            </w:r>
          </w:p>
          <w:p w14:paraId="1A3870B6" w14:textId="77777777" w:rsidR="00804BEC" w:rsidRPr="00581BDB" w:rsidRDefault="00804BEC" w:rsidP="00581BDB">
            <w:pPr>
              <w:pStyle w:val="TableParagraph"/>
              <w:numPr>
                <w:ilvl w:val="0"/>
                <w:numId w:val="14"/>
              </w:numPr>
              <w:tabs>
                <w:tab w:val="left" w:pos="523"/>
                <w:tab w:val="left" w:pos="3758"/>
                <w:tab w:val="left" w:pos="5143"/>
              </w:tabs>
              <w:spacing w:before="40"/>
              <w:ind w:left="533" w:right="547" w:hanging="288"/>
            </w:pPr>
            <w:r w:rsidRPr="00581BDB">
              <w:rPr>
                <w:color w:val="231F20"/>
              </w:rPr>
              <w:t>Candidate is/will be</w:t>
            </w:r>
            <w:r w:rsidRPr="00581BDB">
              <w:rPr>
                <w:color w:val="231F20"/>
                <w:spacing w:val="-6"/>
              </w:rPr>
              <w:t xml:space="preserve"> </w:t>
            </w:r>
            <w:r w:rsidRPr="00581BDB">
              <w:rPr>
                <w:color w:val="231F20"/>
              </w:rPr>
              <w:t>elected</w:t>
            </w:r>
            <w:r w:rsidRPr="00581BDB">
              <w:rPr>
                <w:color w:val="231F20"/>
                <w:spacing w:val="-2"/>
              </w:rPr>
              <w:t xml:space="preserve"> </w:t>
            </w:r>
            <w:r w:rsidRPr="00581BDB">
              <w:rPr>
                <w:color w:val="231F20"/>
              </w:rPr>
              <w:t>on</w:t>
            </w:r>
            <w:r w:rsidRPr="00581BDB">
              <w:rPr>
                <w:color w:val="231F20"/>
                <w:u w:val="single" w:color="221E1F"/>
              </w:rPr>
              <w:tab/>
            </w:r>
            <w:r w:rsidRPr="00581BDB">
              <w:rPr>
                <w:color w:val="231F20"/>
                <w:u w:val="single" w:color="221E1F"/>
              </w:rPr>
              <w:tab/>
            </w:r>
            <w:r w:rsidRPr="00581BDB">
              <w:rPr>
                <w:color w:val="231F20"/>
              </w:rPr>
              <w:t>and</w:t>
            </w:r>
            <w:r w:rsidRPr="00581BDB">
              <w:rPr>
                <w:color w:val="231F20"/>
                <w:spacing w:val="-1"/>
              </w:rPr>
              <w:t xml:space="preserve"> </w:t>
            </w:r>
            <w:r w:rsidRPr="00581BDB">
              <w:rPr>
                <w:color w:val="231F20"/>
              </w:rPr>
              <w:t>term</w:t>
            </w:r>
            <w:r w:rsidRPr="00581BDB">
              <w:rPr>
                <w:color w:val="231F20"/>
                <w:spacing w:val="-2"/>
              </w:rPr>
              <w:t xml:space="preserve"> </w:t>
            </w:r>
            <w:r w:rsidRPr="00581BDB">
              <w:rPr>
                <w:color w:val="231F20"/>
              </w:rPr>
              <w:t>begins</w:t>
            </w:r>
            <w:r w:rsidRPr="00581BDB">
              <w:rPr>
                <w:color w:val="231F20"/>
                <w:spacing w:val="-3"/>
              </w:rPr>
              <w:t xml:space="preserve"> </w:t>
            </w:r>
            <w:r w:rsidRPr="00581BDB">
              <w:rPr>
                <w:color w:val="231F20"/>
              </w:rPr>
              <w:t>on</w:t>
            </w:r>
            <w:r w:rsidRPr="00581BDB">
              <w:rPr>
                <w:color w:val="231F20"/>
                <w:u w:val="single" w:color="221E1F"/>
              </w:rPr>
              <w:t xml:space="preserve"> </w:t>
            </w:r>
            <w:r w:rsidRPr="00581BDB">
              <w:rPr>
                <w:color w:val="231F20"/>
                <w:u w:val="single" w:color="221E1F"/>
              </w:rPr>
              <w:tab/>
            </w:r>
            <w:r w:rsidRPr="00581BDB">
              <w:rPr>
                <w:color w:val="231F20"/>
              </w:rPr>
              <w:t>.</w:t>
            </w:r>
          </w:p>
        </w:tc>
        <w:tc>
          <w:tcPr>
            <w:tcW w:w="3809" w:type="dxa"/>
            <w:vAlign w:val="center"/>
          </w:tcPr>
          <w:p w14:paraId="0248BA4E" w14:textId="77777777" w:rsidR="00804BEC" w:rsidRPr="00581BDB" w:rsidRDefault="00804BEC" w:rsidP="0045056C">
            <w:pPr>
              <w:pStyle w:val="TableParagraph"/>
              <w:ind w:left="75" w:right="43"/>
              <w:rPr>
                <w:sz w:val="20"/>
              </w:rPr>
            </w:pPr>
          </w:p>
        </w:tc>
      </w:tr>
    </w:tbl>
    <w:p w14:paraId="55D52AD6" w14:textId="77777777" w:rsidR="00804BEC" w:rsidRPr="00581BDB" w:rsidRDefault="00804BEC" w:rsidP="00804BEC">
      <w:pPr>
        <w:rPr>
          <w:rFonts w:ascii="Helvetica" w:hAnsi="Helvetica"/>
        </w:rPr>
      </w:pPr>
    </w:p>
    <w:p w14:paraId="6DD93FC9" w14:textId="77777777" w:rsidR="00804BEC" w:rsidRPr="00581BDB" w:rsidRDefault="00804BEC" w:rsidP="00804BEC">
      <w:pPr>
        <w:rPr>
          <w:rFonts w:ascii="Helvetica" w:hAnsi="Helvetica"/>
        </w:rPr>
      </w:pPr>
    </w:p>
    <w:p w14:paraId="4270FF60" w14:textId="77777777" w:rsidR="00804BEC" w:rsidRPr="00581BDB" w:rsidRDefault="00804BEC" w:rsidP="00804BEC">
      <w:pPr>
        <w:rPr>
          <w:rFonts w:ascii="Helvetica" w:hAnsi="Helvetica"/>
        </w:rPr>
      </w:pPr>
    </w:p>
    <w:p w14:paraId="0401DB5F" w14:textId="77777777" w:rsidR="00804BEC" w:rsidRPr="00581BDB" w:rsidRDefault="00804BEC" w:rsidP="00804BEC">
      <w:pPr>
        <w:widowControl/>
        <w:autoSpaceDE/>
        <w:autoSpaceDN/>
        <w:rPr>
          <w:rFonts w:ascii="Helvetica" w:hAnsi="Helvetica"/>
        </w:rPr>
      </w:pPr>
      <w:r w:rsidRPr="00581BDB">
        <w:rPr>
          <w:rFonts w:ascii="Helvetica" w:hAnsi="Helvetica"/>
        </w:rPr>
        <w:br w:type="page"/>
      </w:r>
    </w:p>
    <w:tbl>
      <w:tblPr>
        <w:tblW w:w="9946" w:type="dxa"/>
        <w:tblInd w:w="535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7"/>
        <w:gridCol w:w="3809"/>
      </w:tblGrid>
      <w:tr w:rsidR="00804BEC" w:rsidRPr="00581BDB" w14:paraId="5E0C50E6" w14:textId="77777777" w:rsidTr="00A4711E">
        <w:trPr>
          <w:trHeight w:val="621"/>
        </w:trPr>
        <w:tc>
          <w:tcPr>
            <w:tcW w:w="9946" w:type="dxa"/>
            <w:gridSpan w:val="2"/>
            <w:shd w:val="clear" w:color="auto" w:fill="EBF3EA"/>
          </w:tcPr>
          <w:p w14:paraId="564988A7" w14:textId="77777777" w:rsidR="00804BEC" w:rsidRPr="00581BDB" w:rsidRDefault="00804BEC" w:rsidP="0045056C">
            <w:pPr>
              <w:pStyle w:val="TableParagraph"/>
              <w:spacing w:before="162"/>
              <w:ind w:left="1829"/>
              <w:rPr>
                <w:b/>
                <w:sz w:val="18"/>
              </w:rPr>
            </w:pPr>
            <w:r w:rsidRPr="00581BDB">
              <w:rPr>
                <w:b/>
                <w:color w:val="231F20"/>
                <w:sz w:val="18"/>
              </w:rPr>
              <w:lastRenderedPageBreak/>
              <w:t>CULTIVATION</w:t>
            </w:r>
            <w:r w:rsidRPr="00581BDB">
              <w:rPr>
                <w:rFonts w:ascii="Segoe UI Symbol" w:hAnsi="Segoe UI Symbol" w:cs="Segoe UI Symbol"/>
                <w:color w:val="231F20"/>
                <w:sz w:val="18"/>
              </w:rPr>
              <w:t>➜</w:t>
            </w:r>
            <w:r w:rsidRPr="00581BDB">
              <w:rPr>
                <w:b/>
                <w:color w:val="231F20"/>
                <w:sz w:val="18"/>
              </w:rPr>
              <w:t>RECRUITMENT</w:t>
            </w:r>
            <w:r w:rsidRPr="00581BDB">
              <w:rPr>
                <w:rFonts w:ascii="Segoe UI Symbol" w:hAnsi="Segoe UI Symbol" w:cs="Segoe UI Symbol"/>
                <w:color w:val="231F20"/>
                <w:sz w:val="18"/>
              </w:rPr>
              <w:t>➜</w:t>
            </w:r>
            <w:r w:rsidRPr="00581BDB">
              <w:rPr>
                <w:b/>
                <w:color w:val="231F20"/>
                <w:sz w:val="28"/>
              </w:rPr>
              <w:t>ORIENTATION</w:t>
            </w:r>
            <w:r w:rsidRPr="00581BDB">
              <w:rPr>
                <w:rFonts w:ascii="Segoe UI Symbol" w:hAnsi="Segoe UI Symbol" w:cs="Segoe UI Symbol"/>
                <w:color w:val="231F20"/>
                <w:sz w:val="18"/>
              </w:rPr>
              <w:t>➜</w:t>
            </w:r>
            <w:r w:rsidRPr="00581BDB">
              <w:rPr>
                <w:b/>
                <w:color w:val="231F20"/>
                <w:sz w:val="18"/>
              </w:rPr>
              <w:t>ENGAGEMENT</w:t>
            </w:r>
          </w:p>
        </w:tc>
      </w:tr>
      <w:tr w:rsidR="00804BEC" w:rsidRPr="00581BDB" w14:paraId="11994CDA" w14:textId="77777777" w:rsidTr="00A4711E">
        <w:trPr>
          <w:trHeight w:val="442"/>
        </w:trPr>
        <w:tc>
          <w:tcPr>
            <w:tcW w:w="6137" w:type="dxa"/>
            <w:shd w:val="clear" w:color="auto" w:fill="EBEBEC"/>
          </w:tcPr>
          <w:p w14:paraId="1988666B" w14:textId="77777777" w:rsidR="00804BEC" w:rsidRPr="00581BDB" w:rsidRDefault="00804BEC" w:rsidP="00804BEC">
            <w:pPr>
              <w:pStyle w:val="TableParagraph"/>
              <w:numPr>
                <w:ilvl w:val="0"/>
                <w:numId w:val="18"/>
              </w:numPr>
              <w:tabs>
                <w:tab w:val="left" w:pos="574"/>
              </w:tabs>
              <w:spacing w:before="28"/>
              <w:ind w:hanging="332"/>
              <w:rPr>
                <w:b/>
                <w:sz w:val="26"/>
              </w:rPr>
            </w:pPr>
            <w:r w:rsidRPr="00581BDB">
              <w:rPr>
                <w:b/>
                <w:color w:val="231F20"/>
                <w:sz w:val="26"/>
              </w:rPr>
              <w:t>STEP 5:</w:t>
            </w:r>
            <w:r w:rsidRPr="00581BDB">
              <w:rPr>
                <w:b/>
                <w:color w:val="231F20"/>
                <w:spacing w:val="-13"/>
                <w:sz w:val="26"/>
              </w:rPr>
              <w:t xml:space="preserve"> </w:t>
            </w:r>
            <w:r w:rsidRPr="00581BDB">
              <w:rPr>
                <w:b/>
                <w:color w:val="231F20"/>
                <w:sz w:val="26"/>
              </w:rPr>
              <w:t>Orientation</w:t>
            </w:r>
          </w:p>
        </w:tc>
        <w:tc>
          <w:tcPr>
            <w:tcW w:w="3809" w:type="dxa"/>
            <w:shd w:val="clear" w:color="auto" w:fill="EBEBEC"/>
          </w:tcPr>
          <w:p w14:paraId="20CDC8B3" w14:textId="77777777" w:rsidR="00804BEC" w:rsidRPr="00581BDB" w:rsidRDefault="00804BEC" w:rsidP="0045056C">
            <w:pPr>
              <w:pStyle w:val="TableParagraph"/>
              <w:spacing w:before="104"/>
              <w:ind w:left="542"/>
              <w:rPr>
                <w:b/>
              </w:rPr>
            </w:pPr>
            <w:r w:rsidRPr="00581BDB">
              <w:rPr>
                <w:b/>
                <w:color w:val="231F20"/>
              </w:rPr>
              <w:t>Formal Orientation Begins</w:t>
            </w:r>
          </w:p>
        </w:tc>
      </w:tr>
      <w:tr w:rsidR="00804BEC" w:rsidRPr="00581BDB" w14:paraId="05310D31" w14:textId="77777777" w:rsidTr="00A4711E">
        <w:trPr>
          <w:trHeight w:val="3645"/>
        </w:trPr>
        <w:tc>
          <w:tcPr>
            <w:tcW w:w="6137" w:type="dxa"/>
          </w:tcPr>
          <w:p w14:paraId="41260829" w14:textId="77777777" w:rsidR="00804BEC" w:rsidRPr="00581BDB" w:rsidRDefault="00804BEC" w:rsidP="0045056C">
            <w:pPr>
              <w:pStyle w:val="TableParagraph"/>
              <w:spacing w:before="210" w:line="249" w:lineRule="auto"/>
              <w:ind w:left="105" w:right="573"/>
            </w:pPr>
            <w:r w:rsidRPr="00581BDB">
              <w:rPr>
                <w:b/>
                <w:color w:val="231F20"/>
              </w:rPr>
              <w:t xml:space="preserve">Customized Orientation: </w:t>
            </w:r>
            <w:r w:rsidRPr="00581BDB">
              <w:rPr>
                <w:color w:val="231F20"/>
              </w:rPr>
              <w:t>With assigned “board buddy” and CEO, create the customized six-month orientation process, to likely include:</w:t>
            </w:r>
          </w:p>
          <w:p w14:paraId="6B13D2E0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20"/>
              <w:ind w:left="475"/>
            </w:pPr>
            <w:r w:rsidRPr="00581BDB">
              <w:rPr>
                <w:color w:val="231F20"/>
              </w:rPr>
              <w:t>Attendance at board member professional</w:t>
            </w:r>
            <w:r w:rsidRPr="00581BDB">
              <w:rPr>
                <w:color w:val="231F20"/>
                <w:spacing w:val="-32"/>
              </w:rPr>
              <w:t xml:space="preserve"> </w:t>
            </w:r>
            <w:r w:rsidRPr="00581BDB">
              <w:rPr>
                <w:color w:val="231F20"/>
              </w:rPr>
              <w:t>development workshop or</w:t>
            </w:r>
            <w:r w:rsidRPr="00581BDB">
              <w:rPr>
                <w:color w:val="231F20"/>
                <w:spacing w:val="-3"/>
              </w:rPr>
              <w:t xml:space="preserve"> </w:t>
            </w:r>
            <w:r w:rsidRPr="00581BDB">
              <w:rPr>
                <w:color w:val="231F20"/>
              </w:rPr>
              <w:t>conference</w:t>
            </w:r>
          </w:p>
          <w:p w14:paraId="728DCE3D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20"/>
              <w:ind w:left="475"/>
            </w:pPr>
            <w:r w:rsidRPr="00581BDB">
              <w:rPr>
                <w:color w:val="231F20"/>
              </w:rPr>
              <w:t>Online course(s)/orientation (if</w:t>
            </w:r>
            <w:r w:rsidRPr="00581BDB">
              <w:rPr>
                <w:color w:val="231F20"/>
                <w:spacing w:val="-2"/>
              </w:rPr>
              <w:t xml:space="preserve"> </w:t>
            </w:r>
            <w:r w:rsidRPr="00581BDB">
              <w:rPr>
                <w:color w:val="231F20"/>
              </w:rPr>
              <w:t>available)</w:t>
            </w:r>
          </w:p>
          <w:p w14:paraId="452DE588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20"/>
              <w:ind w:left="475"/>
            </w:pPr>
            <w:r w:rsidRPr="00581BDB">
              <w:rPr>
                <w:color w:val="231F20"/>
              </w:rPr>
              <w:t>Detailed Review of Board Nominee Orientation</w:t>
            </w:r>
            <w:r w:rsidRPr="00581BDB">
              <w:rPr>
                <w:color w:val="231F20"/>
                <w:spacing w:val="-14"/>
              </w:rPr>
              <w:t xml:space="preserve"> </w:t>
            </w:r>
            <w:r w:rsidRPr="00581BDB">
              <w:rPr>
                <w:color w:val="231F20"/>
              </w:rPr>
              <w:t>Binder</w:t>
            </w:r>
          </w:p>
          <w:p w14:paraId="0CCB777D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20"/>
              <w:ind w:left="475"/>
            </w:pPr>
            <w:r w:rsidRPr="00581BDB">
              <w:rPr>
                <w:color w:val="231F20"/>
              </w:rPr>
              <w:t>Walk-through/briefing of ministry departments</w:t>
            </w:r>
            <w:r w:rsidRPr="00581BDB">
              <w:rPr>
                <w:color w:val="231F20"/>
                <w:spacing w:val="-45"/>
              </w:rPr>
              <w:t xml:space="preserve"> </w:t>
            </w:r>
            <w:r w:rsidRPr="00581BDB">
              <w:rPr>
                <w:color w:val="231F20"/>
              </w:rPr>
              <w:t>and introductions to staff,</w:t>
            </w:r>
            <w:r w:rsidRPr="00581BDB">
              <w:rPr>
                <w:color w:val="231F20"/>
                <w:spacing w:val="-3"/>
              </w:rPr>
              <w:t xml:space="preserve"> </w:t>
            </w:r>
            <w:r w:rsidRPr="00581BDB">
              <w:rPr>
                <w:color w:val="231F20"/>
              </w:rPr>
              <w:t>etc.</w:t>
            </w:r>
          </w:p>
          <w:p w14:paraId="74B3AB28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20"/>
              <w:ind w:left="475"/>
            </w:pPr>
            <w:r w:rsidRPr="00581BDB">
              <w:rPr>
                <w:color w:val="231F20"/>
              </w:rPr>
              <w:t>Password for online board portal and</w:t>
            </w:r>
            <w:r w:rsidRPr="00581BDB">
              <w:rPr>
                <w:color w:val="231F20"/>
                <w:spacing w:val="-12"/>
              </w:rPr>
              <w:t xml:space="preserve"> </w:t>
            </w:r>
            <w:r w:rsidRPr="00581BDB">
              <w:rPr>
                <w:color w:val="231F20"/>
              </w:rPr>
              <w:t>documents</w:t>
            </w:r>
          </w:p>
          <w:p w14:paraId="2BBA18F1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tabs>
                <w:tab w:val="left" w:pos="5943"/>
              </w:tabs>
              <w:spacing w:before="20"/>
              <w:ind w:left="475"/>
            </w:pPr>
            <w:r w:rsidRPr="00581BDB">
              <w:rPr>
                <w:color w:val="231F20"/>
                <w:u w:val="single" w:color="221E1F"/>
              </w:rPr>
              <w:t xml:space="preserve"> </w:t>
            </w:r>
            <w:r w:rsidRPr="00581BDB">
              <w:rPr>
                <w:color w:val="231F20"/>
                <w:u w:val="single" w:color="221E1F"/>
              </w:rPr>
              <w:tab/>
            </w:r>
          </w:p>
          <w:p w14:paraId="1D5B8F53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tabs>
                <w:tab w:val="left" w:pos="5943"/>
              </w:tabs>
              <w:spacing w:before="20"/>
              <w:ind w:left="475"/>
            </w:pPr>
            <w:r w:rsidRPr="00581BDB">
              <w:rPr>
                <w:color w:val="231F20"/>
                <w:u w:val="single" w:color="221E1F"/>
              </w:rPr>
              <w:t xml:space="preserve"> </w:t>
            </w:r>
            <w:r w:rsidRPr="00581BDB">
              <w:rPr>
                <w:color w:val="231F20"/>
                <w:u w:val="single" w:color="221E1F"/>
              </w:rPr>
              <w:tab/>
            </w:r>
          </w:p>
        </w:tc>
        <w:tc>
          <w:tcPr>
            <w:tcW w:w="3809" w:type="dxa"/>
            <w:vAlign w:val="center"/>
          </w:tcPr>
          <w:p w14:paraId="5C96185A" w14:textId="77777777" w:rsidR="00804BEC" w:rsidRPr="00581BDB" w:rsidRDefault="00804BEC" w:rsidP="0045056C">
            <w:pPr>
              <w:pStyle w:val="TableParagraph"/>
              <w:ind w:left="75" w:right="43"/>
              <w:rPr>
                <w:sz w:val="20"/>
              </w:rPr>
            </w:pPr>
          </w:p>
        </w:tc>
      </w:tr>
      <w:tr w:rsidR="00804BEC" w:rsidRPr="00581BDB" w14:paraId="07097E2D" w14:textId="77777777" w:rsidTr="00A4711E">
        <w:trPr>
          <w:trHeight w:val="6328"/>
        </w:trPr>
        <w:tc>
          <w:tcPr>
            <w:tcW w:w="6137" w:type="dxa"/>
          </w:tcPr>
          <w:p w14:paraId="45D3B1C5" w14:textId="77777777" w:rsidR="00804BEC" w:rsidRPr="00581BDB" w:rsidRDefault="00804BEC" w:rsidP="0045056C">
            <w:pPr>
              <w:pStyle w:val="TableParagraph"/>
              <w:tabs>
                <w:tab w:val="left" w:pos="4988"/>
              </w:tabs>
              <w:spacing w:before="175" w:line="249" w:lineRule="auto"/>
              <w:ind w:left="105" w:right="524"/>
              <w:rPr>
                <w:sz w:val="14"/>
              </w:rPr>
            </w:pPr>
            <w:r w:rsidRPr="00581BDB">
              <w:rPr>
                <w:b/>
                <w:color w:val="231F20"/>
              </w:rPr>
              <w:t>Professional</w:t>
            </w:r>
            <w:r w:rsidRPr="00581BDB">
              <w:rPr>
                <w:b/>
                <w:color w:val="231F20"/>
                <w:spacing w:val="-2"/>
              </w:rPr>
              <w:t xml:space="preserve"> </w:t>
            </w:r>
            <w:r w:rsidRPr="00581BDB">
              <w:rPr>
                <w:b/>
                <w:color w:val="231F20"/>
              </w:rPr>
              <w:t>Development/Reading:</w:t>
            </w:r>
            <w:r w:rsidRPr="00581BDB">
              <w:rPr>
                <w:b/>
                <w:color w:val="231F20"/>
                <w:spacing w:val="-2"/>
              </w:rPr>
              <w:t xml:space="preserve"> </w:t>
            </w:r>
            <w:r w:rsidRPr="00581BDB">
              <w:rPr>
                <w:color w:val="231F20"/>
              </w:rPr>
              <w:t>Read</w:t>
            </w:r>
            <w:r w:rsidRPr="00581BDB">
              <w:rPr>
                <w:color w:val="231F20"/>
                <w:u w:val="single" w:color="221E1F"/>
              </w:rPr>
              <w:tab/>
            </w:r>
            <w:r w:rsidRPr="00581BDB">
              <w:rPr>
                <w:color w:val="231F20"/>
              </w:rPr>
              <w:t xml:space="preserve">of the following books/articles within the next six months. For additional reading options, visit </w:t>
            </w:r>
            <w:r w:rsidRPr="00581BDB">
              <w:rPr>
                <w:i/>
                <w:color w:val="231F20"/>
                <w:spacing w:val="-5"/>
              </w:rPr>
              <w:t xml:space="preserve">ECFA’s </w:t>
            </w:r>
            <w:r w:rsidRPr="00581BDB">
              <w:rPr>
                <w:i/>
                <w:color w:val="231F20"/>
              </w:rPr>
              <w:t xml:space="preserve">Governance of Christ-Centered Organizations </w:t>
            </w:r>
            <w:r w:rsidRPr="00581BDB">
              <w:rPr>
                <w:color w:val="231F20"/>
              </w:rPr>
              <w:t>blog:</w:t>
            </w:r>
            <w:r w:rsidRPr="00581BDB">
              <w:rPr>
                <w:rStyle w:val="FootnoteReference"/>
                <w:sz w:val="20"/>
                <w:szCs w:val="20"/>
              </w:rPr>
              <w:footnoteReference w:id="2"/>
            </w:r>
          </w:p>
          <w:p w14:paraId="6557A968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20"/>
              <w:ind w:left="475"/>
            </w:pPr>
            <w:r w:rsidRPr="00581BDB">
              <w:rPr>
                <w:i/>
                <w:iCs/>
                <w:color w:val="231F20"/>
              </w:rPr>
              <w:t>StrengthsFinder</w:t>
            </w:r>
            <w:r w:rsidRPr="00581BDB">
              <w:rPr>
                <w:i/>
                <w:color w:val="231F20"/>
              </w:rPr>
              <w:t xml:space="preserve"> 2.0 </w:t>
            </w:r>
            <w:r w:rsidRPr="00581BDB">
              <w:rPr>
                <w:color w:val="231F20"/>
              </w:rPr>
              <w:t xml:space="preserve">by </w:t>
            </w:r>
            <w:r w:rsidRPr="00581BDB">
              <w:rPr>
                <w:color w:val="231F20"/>
                <w:spacing w:val="-9"/>
              </w:rPr>
              <w:t xml:space="preserve">Tom </w:t>
            </w:r>
            <w:proofErr w:type="spellStart"/>
            <w:r w:rsidRPr="00581BDB">
              <w:rPr>
                <w:color w:val="231F20"/>
              </w:rPr>
              <w:t>Rath</w:t>
            </w:r>
            <w:proofErr w:type="spellEnd"/>
            <w:r w:rsidRPr="00581BDB">
              <w:rPr>
                <w:color w:val="231F20"/>
              </w:rPr>
              <w:t xml:space="preserve"> (take the </w:t>
            </w:r>
            <w:proofErr w:type="spellStart"/>
            <w:r w:rsidRPr="00581BDB">
              <w:rPr>
                <w:color w:val="231F20"/>
              </w:rPr>
              <w:t>CliftonStrengths</w:t>
            </w:r>
            <w:proofErr w:type="spellEnd"/>
            <w:r w:rsidRPr="00581BDB">
              <w:rPr>
                <w:color w:val="231F20"/>
              </w:rPr>
              <w:t xml:space="preserve"> assessment—and share your </w:t>
            </w:r>
            <w:r w:rsidRPr="00581BDB">
              <w:rPr>
                <w:color w:val="231F20"/>
                <w:spacing w:val="-6"/>
              </w:rPr>
              <w:t xml:space="preserve">Top-5 </w:t>
            </w:r>
            <w:r w:rsidRPr="00581BDB">
              <w:rPr>
                <w:color w:val="231F20"/>
              </w:rPr>
              <w:t>strengths with the</w:t>
            </w:r>
            <w:r w:rsidRPr="00581BDB">
              <w:rPr>
                <w:color w:val="231F20"/>
                <w:spacing w:val="-2"/>
              </w:rPr>
              <w:t xml:space="preserve"> </w:t>
            </w:r>
            <w:r w:rsidRPr="00581BDB">
              <w:rPr>
                <w:color w:val="231F20"/>
              </w:rPr>
              <w:t>board)</w:t>
            </w:r>
          </w:p>
          <w:p w14:paraId="6F0AE8A0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20"/>
              <w:ind w:left="475"/>
            </w:pPr>
            <w:r w:rsidRPr="00581BDB">
              <w:rPr>
                <w:i/>
                <w:color w:val="231F20"/>
              </w:rPr>
              <w:t xml:space="preserve">The Imperfect Board Member </w:t>
            </w:r>
            <w:r w:rsidRPr="00581BDB">
              <w:rPr>
                <w:color w:val="231F20"/>
              </w:rPr>
              <w:t>by Jim</w:t>
            </w:r>
            <w:r w:rsidRPr="00581BDB">
              <w:rPr>
                <w:color w:val="231F20"/>
                <w:spacing w:val="-3"/>
              </w:rPr>
              <w:t xml:space="preserve"> </w:t>
            </w:r>
            <w:r w:rsidRPr="00581BDB">
              <w:rPr>
                <w:color w:val="231F20"/>
              </w:rPr>
              <w:t>Brown</w:t>
            </w:r>
          </w:p>
          <w:p w14:paraId="108B26E8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20"/>
              <w:ind w:left="475"/>
            </w:pPr>
            <w:r w:rsidRPr="00581BDB">
              <w:rPr>
                <w:i/>
                <w:color w:val="231F20"/>
              </w:rPr>
              <w:t>Owning Up: 14 Questions Every Board Member</w:t>
            </w:r>
            <w:r w:rsidRPr="00581BDB">
              <w:rPr>
                <w:i/>
                <w:color w:val="231F20"/>
                <w:spacing w:val="-11"/>
              </w:rPr>
              <w:t xml:space="preserve"> </w:t>
            </w:r>
            <w:r w:rsidRPr="00581BDB">
              <w:rPr>
                <w:i/>
                <w:color w:val="231F20"/>
              </w:rPr>
              <w:t xml:space="preserve">Needs to Ask </w:t>
            </w:r>
            <w:r w:rsidRPr="00581BDB">
              <w:rPr>
                <w:color w:val="231F20"/>
              </w:rPr>
              <w:t>by Ram</w:t>
            </w:r>
            <w:r w:rsidRPr="00581BDB">
              <w:rPr>
                <w:color w:val="231F20"/>
                <w:spacing w:val="-3"/>
              </w:rPr>
              <w:t xml:space="preserve"> </w:t>
            </w:r>
            <w:proofErr w:type="spellStart"/>
            <w:r w:rsidRPr="00581BDB">
              <w:rPr>
                <w:color w:val="231F20"/>
              </w:rPr>
              <w:t>Charan</w:t>
            </w:r>
            <w:proofErr w:type="spellEnd"/>
          </w:p>
          <w:p w14:paraId="45605198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20"/>
              <w:ind w:left="475"/>
            </w:pPr>
            <w:r w:rsidRPr="00581BDB">
              <w:rPr>
                <w:color w:val="231F20"/>
              </w:rPr>
              <w:t>“What Makes Great Boards Great” by Jeffrey</w:t>
            </w:r>
            <w:r w:rsidRPr="00581BDB">
              <w:rPr>
                <w:color w:val="231F20"/>
                <w:spacing w:val="-26"/>
              </w:rPr>
              <w:t xml:space="preserve"> </w:t>
            </w:r>
            <w:r w:rsidRPr="00581BDB">
              <w:rPr>
                <w:color w:val="231F20"/>
              </w:rPr>
              <w:t>A. Sonnenfeld, (</w:t>
            </w:r>
            <w:r w:rsidRPr="00581BDB">
              <w:rPr>
                <w:i/>
                <w:color w:val="231F20"/>
              </w:rPr>
              <w:t>Harvard Business</w:t>
            </w:r>
            <w:r w:rsidRPr="00581BDB">
              <w:rPr>
                <w:i/>
                <w:color w:val="231F20"/>
                <w:spacing w:val="-3"/>
              </w:rPr>
              <w:t xml:space="preserve"> </w:t>
            </w:r>
            <w:r w:rsidRPr="00581BDB">
              <w:rPr>
                <w:i/>
                <w:color w:val="231F20"/>
              </w:rPr>
              <w:t>Review</w:t>
            </w:r>
            <w:r w:rsidRPr="00581BDB">
              <w:rPr>
                <w:color w:val="231F20"/>
              </w:rPr>
              <w:t>)</w:t>
            </w:r>
          </w:p>
          <w:p w14:paraId="1B2720B8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20"/>
              <w:ind w:left="475"/>
            </w:pPr>
            <w:r w:rsidRPr="00581BDB">
              <w:rPr>
                <w:i/>
                <w:color w:val="231F20"/>
              </w:rPr>
              <w:t>Called to Serve: Creating and Nurturing the</w:t>
            </w:r>
            <w:r w:rsidRPr="00581BDB">
              <w:rPr>
                <w:i/>
                <w:color w:val="231F20"/>
                <w:spacing w:val="-13"/>
              </w:rPr>
              <w:t xml:space="preserve"> </w:t>
            </w:r>
            <w:r w:rsidRPr="00581BDB">
              <w:rPr>
                <w:i/>
                <w:color w:val="231F20"/>
              </w:rPr>
              <w:t xml:space="preserve">Effective Volunteer Board </w:t>
            </w:r>
            <w:r w:rsidRPr="00581BDB">
              <w:rPr>
                <w:color w:val="231F20"/>
              </w:rPr>
              <w:t>by Max De</w:t>
            </w:r>
            <w:r w:rsidRPr="00581BDB">
              <w:rPr>
                <w:color w:val="231F20"/>
                <w:spacing w:val="-6"/>
              </w:rPr>
              <w:t xml:space="preserve"> </w:t>
            </w:r>
            <w:proofErr w:type="spellStart"/>
            <w:r w:rsidRPr="00581BDB">
              <w:rPr>
                <w:color w:val="231F20"/>
              </w:rPr>
              <w:t>Pree</w:t>
            </w:r>
            <w:proofErr w:type="spellEnd"/>
          </w:p>
          <w:p w14:paraId="471EE6EB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20"/>
              <w:ind w:left="475"/>
            </w:pPr>
            <w:r w:rsidRPr="00581BDB">
              <w:rPr>
                <w:i/>
                <w:color w:val="231F20"/>
              </w:rPr>
              <w:t xml:space="preserve">Lessons </w:t>
            </w:r>
            <w:proofErr w:type="gramStart"/>
            <w:r w:rsidRPr="00581BDB">
              <w:rPr>
                <w:i/>
                <w:color w:val="231F20"/>
                <w:spacing w:val="-3"/>
              </w:rPr>
              <w:t>From</w:t>
            </w:r>
            <w:proofErr w:type="gramEnd"/>
            <w:r w:rsidRPr="00581BDB">
              <w:rPr>
                <w:i/>
                <w:color w:val="231F20"/>
                <w:spacing w:val="-3"/>
              </w:rPr>
              <w:t xml:space="preserve"> </w:t>
            </w:r>
            <w:r w:rsidRPr="00581BDB">
              <w:rPr>
                <w:i/>
                <w:color w:val="231F20"/>
              </w:rPr>
              <w:t>the Nonprofit Boardroom</w:t>
            </w:r>
            <w:r w:rsidRPr="00581BDB">
              <w:rPr>
                <w:color w:val="231F20"/>
              </w:rPr>
              <w:t>, Second Edition, by Dan Busby and John</w:t>
            </w:r>
            <w:r w:rsidRPr="00581BDB">
              <w:rPr>
                <w:color w:val="231F20"/>
                <w:spacing w:val="-5"/>
              </w:rPr>
              <w:t xml:space="preserve"> </w:t>
            </w:r>
            <w:r w:rsidRPr="00581BDB">
              <w:rPr>
                <w:color w:val="231F20"/>
              </w:rPr>
              <w:t>Pearson</w:t>
            </w:r>
          </w:p>
          <w:p w14:paraId="078DA86E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20"/>
              <w:ind w:left="475"/>
            </w:pPr>
            <w:r w:rsidRPr="00581BDB">
              <w:rPr>
                <w:i/>
                <w:color w:val="231F20"/>
              </w:rPr>
              <w:t xml:space="preserve">More Lessons </w:t>
            </w:r>
            <w:proofErr w:type="gramStart"/>
            <w:r w:rsidRPr="00581BDB">
              <w:rPr>
                <w:i/>
                <w:color w:val="231F20"/>
                <w:spacing w:val="-3"/>
              </w:rPr>
              <w:t>From</w:t>
            </w:r>
            <w:proofErr w:type="gramEnd"/>
            <w:r w:rsidRPr="00581BDB">
              <w:rPr>
                <w:i/>
                <w:color w:val="231F20"/>
                <w:spacing w:val="-3"/>
              </w:rPr>
              <w:t xml:space="preserve"> </w:t>
            </w:r>
            <w:r w:rsidRPr="00581BDB">
              <w:rPr>
                <w:i/>
                <w:color w:val="231F20"/>
              </w:rPr>
              <w:t xml:space="preserve">the Nonprofit Boardroom </w:t>
            </w:r>
            <w:r w:rsidRPr="00581BDB">
              <w:rPr>
                <w:color w:val="231F20"/>
              </w:rPr>
              <w:t>by Dan Busby and John</w:t>
            </w:r>
            <w:r w:rsidRPr="00581BDB">
              <w:rPr>
                <w:color w:val="231F20"/>
                <w:spacing w:val="-2"/>
              </w:rPr>
              <w:t xml:space="preserve"> </w:t>
            </w:r>
            <w:r w:rsidRPr="00581BDB">
              <w:rPr>
                <w:color w:val="231F20"/>
              </w:rPr>
              <w:t>Pearson</w:t>
            </w:r>
          </w:p>
          <w:p w14:paraId="60833C61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20"/>
              <w:ind w:left="475"/>
            </w:pPr>
            <w:r w:rsidRPr="00581BDB">
              <w:rPr>
                <w:i/>
                <w:color w:val="231F20"/>
              </w:rPr>
              <w:t xml:space="preserve">Lessons </w:t>
            </w:r>
            <w:proofErr w:type="gramStart"/>
            <w:r w:rsidRPr="00581BDB">
              <w:rPr>
                <w:i/>
                <w:color w:val="231F20"/>
                <w:spacing w:val="-3"/>
              </w:rPr>
              <w:t>From</w:t>
            </w:r>
            <w:proofErr w:type="gramEnd"/>
            <w:r w:rsidRPr="00581BDB">
              <w:rPr>
                <w:i/>
                <w:color w:val="231F20"/>
                <w:spacing w:val="-3"/>
              </w:rPr>
              <w:t xml:space="preserve"> </w:t>
            </w:r>
            <w:r w:rsidRPr="00581BDB">
              <w:rPr>
                <w:i/>
                <w:color w:val="231F20"/>
              </w:rPr>
              <w:t xml:space="preserve">the Church Boardroom </w:t>
            </w:r>
            <w:r w:rsidRPr="00581BDB">
              <w:rPr>
                <w:color w:val="231F20"/>
              </w:rPr>
              <w:t>by Dan Busby and John</w:t>
            </w:r>
            <w:r w:rsidRPr="00581BDB">
              <w:rPr>
                <w:color w:val="231F20"/>
                <w:spacing w:val="-2"/>
              </w:rPr>
              <w:t xml:space="preserve"> </w:t>
            </w:r>
            <w:r w:rsidRPr="00581BDB">
              <w:rPr>
                <w:color w:val="231F20"/>
              </w:rPr>
              <w:t>Pearson</w:t>
            </w:r>
          </w:p>
          <w:p w14:paraId="25B04CD3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20"/>
              <w:ind w:left="475"/>
            </w:pPr>
            <w:r w:rsidRPr="00581BDB">
              <w:rPr>
                <w:i/>
                <w:color w:val="231F20"/>
              </w:rPr>
              <w:t>The Council</w:t>
            </w:r>
            <w:r w:rsidRPr="00581BDB">
              <w:rPr>
                <w:color w:val="231F20"/>
              </w:rPr>
              <w:t xml:space="preserve">, by Gary G. Hoag, Wesley K </w:t>
            </w:r>
            <w:proofErr w:type="spellStart"/>
            <w:r w:rsidRPr="00581BDB">
              <w:rPr>
                <w:color w:val="231F20"/>
              </w:rPr>
              <w:t>Willmer</w:t>
            </w:r>
            <w:proofErr w:type="spellEnd"/>
            <w:r w:rsidRPr="00581BDB">
              <w:rPr>
                <w:color w:val="231F20"/>
              </w:rPr>
              <w:t>,</w:t>
            </w:r>
            <w:r w:rsidRPr="00581BDB">
              <w:rPr>
                <w:color w:val="231F20"/>
                <w:spacing w:val="-31"/>
              </w:rPr>
              <w:t xml:space="preserve"> </w:t>
            </w:r>
            <w:r w:rsidRPr="00581BDB">
              <w:rPr>
                <w:color w:val="231F20"/>
              </w:rPr>
              <w:t>and Gregory J.</w:t>
            </w:r>
            <w:r w:rsidRPr="00581BDB">
              <w:rPr>
                <w:color w:val="231F20"/>
                <w:spacing w:val="-1"/>
              </w:rPr>
              <w:t xml:space="preserve"> </w:t>
            </w:r>
            <w:r w:rsidRPr="00581BDB">
              <w:rPr>
                <w:color w:val="231F20"/>
              </w:rPr>
              <w:t>Henson</w:t>
            </w:r>
          </w:p>
        </w:tc>
        <w:tc>
          <w:tcPr>
            <w:tcW w:w="3809" w:type="dxa"/>
            <w:vAlign w:val="center"/>
          </w:tcPr>
          <w:p w14:paraId="77801098" w14:textId="77777777" w:rsidR="00804BEC" w:rsidRPr="00581BDB" w:rsidRDefault="00804BEC" w:rsidP="0045056C">
            <w:pPr>
              <w:pStyle w:val="TableParagraph"/>
              <w:ind w:left="75" w:right="43"/>
              <w:rPr>
                <w:sz w:val="20"/>
              </w:rPr>
            </w:pPr>
          </w:p>
        </w:tc>
      </w:tr>
      <w:tr w:rsidR="00804BEC" w:rsidRPr="00581BDB" w14:paraId="5AC4D028" w14:textId="77777777" w:rsidTr="00A4711E">
        <w:trPr>
          <w:trHeight w:val="1558"/>
        </w:trPr>
        <w:tc>
          <w:tcPr>
            <w:tcW w:w="6137" w:type="dxa"/>
          </w:tcPr>
          <w:p w14:paraId="123A27A4" w14:textId="77777777" w:rsidR="00804BEC" w:rsidRPr="00581BDB" w:rsidRDefault="00804BEC" w:rsidP="0045056C">
            <w:pPr>
              <w:pStyle w:val="TableParagraph"/>
              <w:spacing w:before="229" w:line="249" w:lineRule="auto"/>
              <w:ind w:left="105" w:right="474"/>
            </w:pPr>
            <w:r w:rsidRPr="00581BDB">
              <w:rPr>
                <w:b/>
                <w:color w:val="231F20"/>
              </w:rPr>
              <w:t xml:space="preserve">Orientation Evaluation: </w:t>
            </w:r>
            <w:r w:rsidRPr="00581BDB">
              <w:rPr>
                <w:color w:val="231F20"/>
              </w:rPr>
              <w:t>Within six months of the first board meeting, submit an evaluation and suggestions for improving the orientation process for future new board members.</w:t>
            </w:r>
          </w:p>
        </w:tc>
        <w:tc>
          <w:tcPr>
            <w:tcW w:w="3809" w:type="dxa"/>
            <w:vAlign w:val="center"/>
          </w:tcPr>
          <w:p w14:paraId="5C0F8742" w14:textId="77777777" w:rsidR="00804BEC" w:rsidRPr="00581BDB" w:rsidRDefault="00804BEC" w:rsidP="0045056C">
            <w:pPr>
              <w:pStyle w:val="TableParagraph"/>
              <w:ind w:left="75" w:right="43"/>
              <w:rPr>
                <w:sz w:val="20"/>
              </w:rPr>
            </w:pPr>
          </w:p>
        </w:tc>
      </w:tr>
    </w:tbl>
    <w:p w14:paraId="4B727EEC" w14:textId="77777777" w:rsidR="00804BEC" w:rsidRPr="00581BDB" w:rsidRDefault="00804BEC" w:rsidP="00804BEC">
      <w:pPr>
        <w:rPr>
          <w:rFonts w:ascii="Helvetica" w:hAnsi="Helvetica"/>
        </w:rPr>
      </w:pPr>
    </w:p>
    <w:p w14:paraId="027C0F43" w14:textId="77777777" w:rsidR="00804BEC" w:rsidRPr="00581BDB" w:rsidRDefault="00804BEC" w:rsidP="00804BEC">
      <w:pPr>
        <w:widowControl/>
        <w:autoSpaceDE/>
        <w:autoSpaceDN/>
        <w:rPr>
          <w:rFonts w:ascii="Helvetica" w:hAnsi="Helvetica"/>
        </w:rPr>
      </w:pPr>
      <w:r w:rsidRPr="00581BDB">
        <w:rPr>
          <w:rFonts w:ascii="Helvetica" w:hAnsi="Helvetica"/>
        </w:rPr>
        <w:lastRenderedPageBreak/>
        <w:br w:type="page"/>
      </w:r>
    </w:p>
    <w:tbl>
      <w:tblPr>
        <w:tblW w:w="0" w:type="auto"/>
        <w:tblInd w:w="625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7"/>
        <w:gridCol w:w="3809"/>
      </w:tblGrid>
      <w:tr w:rsidR="00804BEC" w:rsidRPr="00581BDB" w14:paraId="0BFACA7F" w14:textId="77777777" w:rsidTr="0045056C">
        <w:trPr>
          <w:trHeight w:val="621"/>
        </w:trPr>
        <w:tc>
          <w:tcPr>
            <w:tcW w:w="9946" w:type="dxa"/>
            <w:gridSpan w:val="2"/>
            <w:shd w:val="clear" w:color="auto" w:fill="EBF3EA"/>
          </w:tcPr>
          <w:p w14:paraId="6C62238D" w14:textId="77777777" w:rsidR="00804BEC" w:rsidRPr="00581BDB" w:rsidRDefault="00804BEC" w:rsidP="0045056C">
            <w:pPr>
              <w:pStyle w:val="TableParagraph"/>
              <w:spacing w:before="162"/>
              <w:ind w:left="1807"/>
              <w:rPr>
                <w:b/>
                <w:sz w:val="28"/>
              </w:rPr>
            </w:pPr>
            <w:r w:rsidRPr="00581BDB">
              <w:rPr>
                <w:b/>
                <w:color w:val="231F20"/>
                <w:sz w:val="18"/>
              </w:rPr>
              <w:lastRenderedPageBreak/>
              <w:t>CULTIVATION</w:t>
            </w:r>
            <w:r w:rsidRPr="00581BDB">
              <w:rPr>
                <w:rFonts w:ascii="Segoe UI Symbol" w:hAnsi="Segoe UI Symbol" w:cs="Segoe UI Symbol"/>
                <w:color w:val="231F20"/>
                <w:sz w:val="18"/>
              </w:rPr>
              <w:t>➜</w:t>
            </w:r>
            <w:r w:rsidRPr="00581BDB">
              <w:rPr>
                <w:b/>
                <w:color w:val="231F20"/>
                <w:sz w:val="18"/>
              </w:rPr>
              <w:t>RECRUITMENT</w:t>
            </w:r>
            <w:r w:rsidRPr="00581BDB">
              <w:rPr>
                <w:rFonts w:ascii="Segoe UI Symbol" w:hAnsi="Segoe UI Symbol" w:cs="Segoe UI Symbol"/>
                <w:color w:val="231F20"/>
                <w:sz w:val="18"/>
              </w:rPr>
              <w:t>➜</w:t>
            </w:r>
            <w:r w:rsidRPr="00581BDB">
              <w:rPr>
                <w:b/>
                <w:color w:val="231F20"/>
                <w:sz w:val="18"/>
              </w:rPr>
              <w:t>ORIENTATION</w:t>
            </w:r>
            <w:r w:rsidRPr="00581BDB">
              <w:rPr>
                <w:rFonts w:ascii="Segoe UI Symbol" w:hAnsi="Segoe UI Symbol" w:cs="Segoe UI Symbol"/>
                <w:color w:val="231F20"/>
                <w:sz w:val="18"/>
              </w:rPr>
              <w:t>➜</w:t>
            </w:r>
            <w:r w:rsidRPr="00581BDB">
              <w:rPr>
                <w:b/>
                <w:color w:val="231F20"/>
                <w:sz w:val="28"/>
              </w:rPr>
              <w:t>ENGAGEMENT</w:t>
            </w:r>
          </w:p>
        </w:tc>
      </w:tr>
      <w:tr w:rsidR="00804BEC" w:rsidRPr="00581BDB" w14:paraId="61FE5472" w14:textId="77777777" w:rsidTr="0045056C">
        <w:trPr>
          <w:trHeight w:val="442"/>
        </w:trPr>
        <w:tc>
          <w:tcPr>
            <w:tcW w:w="6137" w:type="dxa"/>
            <w:shd w:val="clear" w:color="auto" w:fill="EBEBEC"/>
          </w:tcPr>
          <w:p w14:paraId="2F370E54" w14:textId="77777777" w:rsidR="00804BEC" w:rsidRPr="00581BDB" w:rsidRDefault="00804BEC" w:rsidP="00804BEC">
            <w:pPr>
              <w:pStyle w:val="TableParagraph"/>
              <w:numPr>
                <w:ilvl w:val="0"/>
                <w:numId w:val="23"/>
              </w:numPr>
              <w:tabs>
                <w:tab w:val="left" w:pos="574"/>
              </w:tabs>
              <w:spacing w:before="28"/>
              <w:ind w:hanging="332"/>
              <w:rPr>
                <w:b/>
                <w:sz w:val="26"/>
              </w:rPr>
            </w:pPr>
            <w:r w:rsidRPr="00581BDB">
              <w:rPr>
                <w:b/>
                <w:color w:val="231F20"/>
                <w:sz w:val="26"/>
              </w:rPr>
              <w:t>STEP 6 Engage</w:t>
            </w:r>
          </w:p>
        </w:tc>
        <w:tc>
          <w:tcPr>
            <w:tcW w:w="3809" w:type="dxa"/>
            <w:shd w:val="clear" w:color="auto" w:fill="EBEBEC"/>
          </w:tcPr>
          <w:p w14:paraId="6E2D7C16" w14:textId="77777777" w:rsidR="00804BEC" w:rsidRPr="00581BDB" w:rsidRDefault="00804BEC" w:rsidP="0045056C">
            <w:pPr>
              <w:pStyle w:val="TableParagraph"/>
              <w:spacing w:before="104"/>
              <w:ind w:left="867"/>
              <w:rPr>
                <w:b/>
              </w:rPr>
            </w:pPr>
            <w:r w:rsidRPr="00581BDB">
              <w:rPr>
                <w:b/>
                <w:color w:val="231F20"/>
              </w:rPr>
              <w:t>Engagement Begins</w:t>
            </w:r>
          </w:p>
        </w:tc>
      </w:tr>
      <w:tr w:rsidR="00804BEC" w:rsidRPr="00581BDB" w14:paraId="4DA50063" w14:textId="77777777" w:rsidTr="0045056C">
        <w:trPr>
          <w:trHeight w:val="2510"/>
        </w:trPr>
        <w:tc>
          <w:tcPr>
            <w:tcW w:w="6137" w:type="dxa"/>
            <w:vAlign w:val="center"/>
          </w:tcPr>
          <w:p w14:paraId="74FA8E60" w14:textId="77777777" w:rsidR="00804BEC" w:rsidRPr="00581BDB" w:rsidRDefault="00804BEC" w:rsidP="0045056C">
            <w:pPr>
              <w:pStyle w:val="TableParagraph"/>
              <w:spacing w:line="274" w:lineRule="auto"/>
              <w:ind w:left="101" w:right="562"/>
            </w:pPr>
            <w:r w:rsidRPr="00581BDB">
              <w:rPr>
                <w:b/>
                <w:color w:val="231F20"/>
              </w:rPr>
              <w:t xml:space="preserve">Inspiring Engagement: </w:t>
            </w:r>
            <w:r w:rsidRPr="00581BDB">
              <w:rPr>
                <w:color w:val="231F20"/>
              </w:rPr>
              <w:t>Based on engagement expectations for all board members, continue to engage at the highest level—stewarding the responsibilities of a Christ-centered board member. Customize your plan to include:</w:t>
            </w:r>
          </w:p>
          <w:p w14:paraId="4B34E778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tabs>
                <w:tab w:val="left" w:pos="5943"/>
              </w:tabs>
              <w:spacing w:before="20"/>
              <w:ind w:left="475"/>
            </w:pPr>
            <w:r w:rsidRPr="00581BDB">
              <w:rPr>
                <w:color w:val="231F20"/>
                <w:u w:val="single" w:color="221E1F"/>
              </w:rPr>
              <w:t xml:space="preserve"> </w:t>
            </w:r>
            <w:r w:rsidRPr="00581BDB">
              <w:rPr>
                <w:color w:val="231F20"/>
                <w:u w:val="single" w:color="221E1F"/>
              </w:rPr>
              <w:tab/>
            </w:r>
          </w:p>
          <w:p w14:paraId="47A0C454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tabs>
                <w:tab w:val="left" w:pos="5943"/>
              </w:tabs>
              <w:spacing w:before="20"/>
              <w:ind w:left="475"/>
            </w:pPr>
            <w:r w:rsidRPr="00581BDB">
              <w:rPr>
                <w:color w:val="231F20"/>
                <w:u w:val="single" w:color="221E1F"/>
              </w:rPr>
              <w:t xml:space="preserve"> </w:t>
            </w:r>
            <w:r w:rsidRPr="00581BDB">
              <w:rPr>
                <w:color w:val="231F20"/>
                <w:u w:val="single" w:color="221E1F"/>
              </w:rPr>
              <w:tab/>
            </w:r>
          </w:p>
          <w:p w14:paraId="7D98AD45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tabs>
                <w:tab w:val="left" w:pos="5943"/>
              </w:tabs>
              <w:spacing w:before="20"/>
              <w:ind w:left="475"/>
            </w:pPr>
            <w:r w:rsidRPr="00581BDB">
              <w:rPr>
                <w:color w:val="231F20"/>
                <w:u w:val="single" w:color="221E1F"/>
              </w:rPr>
              <w:t xml:space="preserve"> </w:t>
            </w:r>
            <w:r w:rsidRPr="00581BDB">
              <w:rPr>
                <w:color w:val="231F20"/>
                <w:u w:val="single" w:color="221E1F"/>
              </w:rPr>
              <w:tab/>
            </w:r>
          </w:p>
        </w:tc>
        <w:tc>
          <w:tcPr>
            <w:tcW w:w="3809" w:type="dxa"/>
            <w:vAlign w:val="center"/>
          </w:tcPr>
          <w:p w14:paraId="653C1957" w14:textId="77777777" w:rsidR="00804BEC" w:rsidRPr="00581BDB" w:rsidRDefault="00804BEC" w:rsidP="0045056C">
            <w:pPr>
              <w:pStyle w:val="TableParagraph"/>
              <w:ind w:left="75" w:right="43"/>
              <w:rPr>
                <w:sz w:val="20"/>
              </w:rPr>
            </w:pPr>
          </w:p>
        </w:tc>
      </w:tr>
      <w:tr w:rsidR="00804BEC" w:rsidRPr="00581BDB" w14:paraId="30A1569C" w14:textId="77777777" w:rsidTr="0045056C">
        <w:trPr>
          <w:trHeight w:val="2124"/>
        </w:trPr>
        <w:tc>
          <w:tcPr>
            <w:tcW w:w="6137" w:type="dxa"/>
            <w:vAlign w:val="center"/>
          </w:tcPr>
          <w:p w14:paraId="4E0CB160" w14:textId="77777777" w:rsidR="00804BEC" w:rsidRPr="00581BDB" w:rsidRDefault="00804BEC" w:rsidP="0045056C">
            <w:pPr>
              <w:pStyle w:val="TableParagraph"/>
              <w:ind w:left="101"/>
              <w:rPr>
                <w:b/>
              </w:rPr>
            </w:pPr>
            <w:r w:rsidRPr="00581BDB">
              <w:rPr>
                <w:b/>
                <w:color w:val="231F20"/>
              </w:rPr>
              <w:t>Annually:</w:t>
            </w:r>
          </w:p>
          <w:p w14:paraId="57FDA0CA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60"/>
              <w:ind w:left="475"/>
            </w:pPr>
            <w:r w:rsidRPr="00581BDB">
              <w:rPr>
                <w:color w:val="231F20"/>
              </w:rPr>
              <w:t>Sign the Board Member Annual Affirmation (to include the board’s generous giving</w:t>
            </w:r>
            <w:r w:rsidRPr="00581BDB">
              <w:rPr>
                <w:color w:val="231F20"/>
                <w:spacing w:val="-4"/>
              </w:rPr>
              <w:t xml:space="preserve"> </w:t>
            </w:r>
            <w:r w:rsidRPr="00581BDB">
              <w:rPr>
                <w:color w:val="231F20"/>
              </w:rPr>
              <w:t>expectations)</w:t>
            </w:r>
          </w:p>
          <w:p w14:paraId="380E5B52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60"/>
              <w:ind w:left="475"/>
            </w:pPr>
            <w:r w:rsidRPr="00581BDB">
              <w:rPr>
                <w:color w:val="231F20"/>
              </w:rPr>
              <w:t>Sign the Annual Conflicts of Interest</w:t>
            </w:r>
            <w:r w:rsidRPr="00581BDB">
              <w:rPr>
                <w:color w:val="231F20"/>
                <w:spacing w:val="-3"/>
              </w:rPr>
              <w:t xml:space="preserve"> </w:t>
            </w:r>
            <w:r w:rsidRPr="00581BDB">
              <w:rPr>
                <w:color w:val="231F20"/>
              </w:rPr>
              <w:t>Statement</w:t>
            </w:r>
          </w:p>
          <w:p w14:paraId="19D22EE2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60"/>
              <w:ind w:left="475"/>
            </w:pPr>
            <w:r w:rsidRPr="00581BDB">
              <w:rPr>
                <w:color w:val="231F20"/>
              </w:rPr>
              <w:t>Attend the Annual Board Retreat (with</w:t>
            </w:r>
            <w:r w:rsidRPr="00581BDB">
              <w:rPr>
                <w:color w:val="231F20"/>
                <w:spacing w:val="-3"/>
              </w:rPr>
              <w:t xml:space="preserve"> </w:t>
            </w:r>
            <w:r w:rsidRPr="00581BDB">
              <w:rPr>
                <w:color w:val="231F20"/>
              </w:rPr>
              <w:t>spouse)</w:t>
            </w:r>
          </w:p>
          <w:p w14:paraId="2F5D62A1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60"/>
              <w:ind w:left="475"/>
            </w:pPr>
            <w:r w:rsidRPr="00581BDB">
              <w:rPr>
                <w:color w:val="231F20"/>
              </w:rPr>
              <w:t>Complete the Annual Board Self-Assessment</w:t>
            </w:r>
            <w:r w:rsidRPr="00581BDB">
              <w:rPr>
                <w:color w:val="231F20"/>
                <w:spacing w:val="-4"/>
              </w:rPr>
              <w:t xml:space="preserve"> </w:t>
            </w:r>
            <w:r w:rsidRPr="00581BDB">
              <w:rPr>
                <w:color w:val="231F20"/>
              </w:rPr>
              <w:t>Survey</w:t>
            </w:r>
          </w:p>
        </w:tc>
        <w:tc>
          <w:tcPr>
            <w:tcW w:w="3809" w:type="dxa"/>
            <w:vAlign w:val="center"/>
          </w:tcPr>
          <w:p w14:paraId="2C9D7BC1" w14:textId="77777777" w:rsidR="00804BEC" w:rsidRPr="00581BDB" w:rsidRDefault="00804BEC" w:rsidP="0045056C">
            <w:pPr>
              <w:pStyle w:val="TableParagraph"/>
              <w:ind w:left="75" w:right="43"/>
              <w:rPr>
                <w:sz w:val="20"/>
              </w:rPr>
            </w:pPr>
          </w:p>
        </w:tc>
      </w:tr>
      <w:tr w:rsidR="00804BEC" w:rsidRPr="00581BDB" w14:paraId="6989CF2B" w14:textId="77777777" w:rsidTr="0045056C">
        <w:trPr>
          <w:trHeight w:val="3829"/>
        </w:trPr>
        <w:tc>
          <w:tcPr>
            <w:tcW w:w="6137" w:type="dxa"/>
            <w:vAlign w:val="center"/>
          </w:tcPr>
          <w:p w14:paraId="38845AB1" w14:textId="77777777" w:rsidR="00804BEC" w:rsidRPr="00581BDB" w:rsidRDefault="00804BEC" w:rsidP="0045056C">
            <w:pPr>
              <w:pStyle w:val="TableParagraph"/>
              <w:spacing w:line="203" w:lineRule="exact"/>
              <w:ind w:left="101"/>
              <w:rPr>
                <w:b/>
              </w:rPr>
            </w:pPr>
            <w:r w:rsidRPr="00581BDB">
              <w:rPr>
                <w:b/>
                <w:color w:val="231F20"/>
              </w:rPr>
              <w:t>Quarterly:</w:t>
            </w:r>
          </w:p>
          <w:p w14:paraId="4897FEBC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60"/>
              <w:ind w:left="475"/>
            </w:pPr>
            <w:r w:rsidRPr="00581BDB">
              <w:rPr>
                <w:color w:val="231F20"/>
              </w:rPr>
              <w:t>Attend board</w:t>
            </w:r>
            <w:r w:rsidRPr="00581BDB">
              <w:rPr>
                <w:color w:val="231F20"/>
                <w:spacing w:val="-2"/>
              </w:rPr>
              <w:t xml:space="preserve"> </w:t>
            </w:r>
            <w:r w:rsidRPr="00581BDB">
              <w:rPr>
                <w:color w:val="231F20"/>
              </w:rPr>
              <w:t>meetings:</w:t>
            </w:r>
          </w:p>
          <w:p w14:paraId="0A144240" w14:textId="77777777" w:rsidR="00804BEC" w:rsidRPr="00581BDB" w:rsidRDefault="00804BEC" w:rsidP="00804BEC">
            <w:pPr>
              <w:pStyle w:val="TableParagraph"/>
              <w:numPr>
                <w:ilvl w:val="1"/>
                <w:numId w:val="20"/>
              </w:numPr>
              <w:tabs>
                <w:tab w:val="left" w:pos="764"/>
              </w:tabs>
              <w:spacing w:before="26" w:line="232" w:lineRule="auto"/>
              <w:ind w:right="777"/>
            </w:pPr>
            <w:r w:rsidRPr="00581BDB">
              <w:rPr>
                <w:color w:val="231F20"/>
              </w:rPr>
              <w:t>Read and review all board meeting materials</w:t>
            </w:r>
            <w:r w:rsidRPr="00581BDB">
              <w:rPr>
                <w:color w:val="231F20"/>
                <w:spacing w:val="-34"/>
              </w:rPr>
              <w:t xml:space="preserve"> </w:t>
            </w:r>
            <w:r w:rsidRPr="00581BDB">
              <w:rPr>
                <w:color w:val="231F20"/>
              </w:rPr>
              <w:t>in advance of the</w:t>
            </w:r>
            <w:r w:rsidRPr="00581BDB">
              <w:rPr>
                <w:color w:val="231F20"/>
                <w:spacing w:val="-3"/>
              </w:rPr>
              <w:t xml:space="preserve"> </w:t>
            </w:r>
            <w:r w:rsidRPr="00581BDB">
              <w:rPr>
                <w:color w:val="231F20"/>
              </w:rPr>
              <w:t>meeting</w:t>
            </w:r>
          </w:p>
          <w:p w14:paraId="463E3D75" w14:textId="77777777" w:rsidR="00804BEC" w:rsidRPr="00581BDB" w:rsidRDefault="00804BEC" w:rsidP="00804BEC">
            <w:pPr>
              <w:pStyle w:val="TableParagraph"/>
              <w:numPr>
                <w:ilvl w:val="1"/>
                <w:numId w:val="20"/>
              </w:numPr>
              <w:tabs>
                <w:tab w:val="left" w:pos="764"/>
              </w:tabs>
              <w:spacing w:before="21" w:line="255" w:lineRule="exact"/>
            </w:pPr>
            <w:r w:rsidRPr="00581BDB">
              <w:rPr>
                <w:color w:val="231F20"/>
              </w:rPr>
              <w:t>Complete “homework” assignments on</w:t>
            </w:r>
            <w:r w:rsidRPr="00581BDB">
              <w:rPr>
                <w:color w:val="231F20"/>
                <w:spacing w:val="-8"/>
              </w:rPr>
              <w:t xml:space="preserve"> </w:t>
            </w:r>
            <w:r w:rsidRPr="00581BDB">
              <w:rPr>
                <w:color w:val="231F20"/>
              </w:rPr>
              <w:t>time</w:t>
            </w:r>
          </w:p>
          <w:p w14:paraId="5CC891C9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60"/>
              <w:ind w:left="475"/>
            </w:pPr>
            <w:r w:rsidRPr="00581BDB">
              <w:rPr>
                <w:color w:val="231F20"/>
              </w:rPr>
              <w:t>Attend committee meetings</w:t>
            </w:r>
          </w:p>
          <w:p w14:paraId="158DB585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60"/>
              <w:ind w:left="475"/>
            </w:pPr>
            <w:r w:rsidRPr="00581BDB">
              <w:rPr>
                <w:color w:val="231F20"/>
              </w:rPr>
              <w:t>Expect to hear from God about the critical issues of our governance work—through our formal and informal times of prayer and spiritual</w:t>
            </w:r>
            <w:r w:rsidRPr="00581BDB">
              <w:rPr>
                <w:color w:val="231F20"/>
                <w:spacing w:val="-7"/>
              </w:rPr>
              <w:t xml:space="preserve"> </w:t>
            </w:r>
            <w:r w:rsidRPr="00581BDB">
              <w:rPr>
                <w:color w:val="231F20"/>
              </w:rPr>
              <w:t>discernment</w:t>
            </w:r>
          </w:p>
          <w:p w14:paraId="78797F90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60"/>
              <w:ind w:left="475"/>
            </w:pPr>
            <w:r w:rsidRPr="00581BDB">
              <w:rPr>
                <w:color w:val="231F20"/>
              </w:rPr>
              <w:t>Maintain standards of board member governance literacy as documented in the Board Policies</w:t>
            </w:r>
            <w:r w:rsidRPr="00581BDB">
              <w:rPr>
                <w:color w:val="231F20"/>
                <w:spacing w:val="-21"/>
              </w:rPr>
              <w:t xml:space="preserve"> </w:t>
            </w:r>
            <w:r w:rsidRPr="00581BDB">
              <w:rPr>
                <w:color w:val="231F20"/>
              </w:rPr>
              <w:t>Manual (BPM)</w:t>
            </w:r>
          </w:p>
          <w:p w14:paraId="681FA5C1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tabs>
                <w:tab w:val="left" w:pos="5942"/>
              </w:tabs>
              <w:spacing w:before="40"/>
              <w:ind w:left="475"/>
            </w:pPr>
            <w:r w:rsidRPr="00581BDB">
              <w:rPr>
                <w:color w:val="231F20"/>
                <w:u w:val="single" w:color="221E1F"/>
              </w:rPr>
              <w:t xml:space="preserve">  </w:t>
            </w:r>
            <w:r w:rsidRPr="00581BDB">
              <w:rPr>
                <w:color w:val="231F20"/>
                <w:u w:val="single" w:color="221E1F"/>
              </w:rPr>
              <w:tab/>
            </w:r>
          </w:p>
        </w:tc>
        <w:tc>
          <w:tcPr>
            <w:tcW w:w="3809" w:type="dxa"/>
            <w:vAlign w:val="center"/>
          </w:tcPr>
          <w:p w14:paraId="2126D36D" w14:textId="77777777" w:rsidR="00804BEC" w:rsidRPr="00581BDB" w:rsidRDefault="00804BEC" w:rsidP="0045056C">
            <w:pPr>
              <w:pStyle w:val="TableParagraph"/>
              <w:ind w:left="75" w:right="43"/>
              <w:rPr>
                <w:sz w:val="20"/>
              </w:rPr>
            </w:pPr>
          </w:p>
        </w:tc>
      </w:tr>
      <w:tr w:rsidR="00804BEC" w:rsidRPr="00581BDB" w14:paraId="7DD72A33" w14:textId="77777777" w:rsidTr="0045056C">
        <w:trPr>
          <w:trHeight w:val="1630"/>
        </w:trPr>
        <w:tc>
          <w:tcPr>
            <w:tcW w:w="6137" w:type="dxa"/>
          </w:tcPr>
          <w:p w14:paraId="66DD84E7" w14:textId="77777777" w:rsidR="00804BEC" w:rsidRPr="00581BDB" w:rsidRDefault="00804BEC" w:rsidP="0045056C">
            <w:pPr>
              <w:pStyle w:val="TableParagraph"/>
              <w:spacing w:before="173" w:line="218" w:lineRule="exact"/>
              <w:ind w:left="105"/>
              <w:rPr>
                <w:b/>
              </w:rPr>
            </w:pPr>
            <w:r w:rsidRPr="00581BDB">
              <w:rPr>
                <w:b/>
                <w:color w:val="231F20"/>
              </w:rPr>
              <w:t>Daily/Weekly/Monthly:</w:t>
            </w:r>
          </w:p>
          <w:p w14:paraId="5B407B6A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20"/>
              <w:ind w:left="475"/>
            </w:pPr>
            <w:r w:rsidRPr="00581BDB">
              <w:rPr>
                <w:color w:val="231F20"/>
              </w:rPr>
              <w:t>Pray</w:t>
            </w:r>
            <w:r w:rsidRPr="00581BDB">
              <w:rPr>
                <w:color w:val="231F20"/>
                <w:spacing w:val="-3"/>
              </w:rPr>
              <w:t xml:space="preserve"> </w:t>
            </w:r>
            <w:r w:rsidRPr="00581BDB">
              <w:rPr>
                <w:color w:val="231F20"/>
              </w:rPr>
              <w:t xml:space="preserve">regularly </w:t>
            </w:r>
            <w:r w:rsidRPr="00581BDB">
              <w:rPr>
                <w:color w:val="231F20"/>
                <w:spacing w:val="-3"/>
              </w:rPr>
              <w:t xml:space="preserve">for </w:t>
            </w:r>
            <w:r w:rsidRPr="00581BDB">
              <w:rPr>
                <w:color w:val="231F20"/>
              </w:rPr>
              <w:t>our Board, staff and</w:t>
            </w:r>
            <w:r w:rsidRPr="00581BDB">
              <w:rPr>
                <w:color w:val="231F20"/>
                <w:spacing w:val="6"/>
              </w:rPr>
              <w:t xml:space="preserve"> </w:t>
            </w:r>
            <w:r w:rsidRPr="00581BDB">
              <w:rPr>
                <w:color w:val="231F20"/>
              </w:rPr>
              <w:t>CEO</w:t>
            </w:r>
          </w:p>
          <w:p w14:paraId="53CB881E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spacing w:before="20"/>
              <w:ind w:left="475"/>
            </w:pPr>
            <w:r w:rsidRPr="00581BDB">
              <w:rPr>
                <w:color w:val="231F20"/>
              </w:rPr>
              <w:t>Respond promptly to emails and phone calls regarding board work</w:t>
            </w:r>
          </w:p>
          <w:p w14:paraId="4231D558" w14:textId="77777777" w:rsidR="00804BEC" w:rsidRPr="00581BDB" w:rsidRDefault="00804BEC" w:rsidP="00581BDB">
            <w:pPr>
              <w:pStyle w:val="TableParagraph"/>
              <w:numPr>
                <w:ilvl w:val="0"/>
                <w:numId w:val="13"/>
              </w:numPr>
              <w:tabs>
                <w:tab w:val="left" w:pos="5943"/>
              </w:tabs>
              <w:spacing w:before="20"/>
              <w:ind w:left="475"/>
            </w:pPr>
            <w:r w:rsidRPr="00581BDB">
              <w:rPr>
                <w:color w:val="231F20"/>
                <w:u w:val="single" w:color="221E1F"/>
              </w:rPr>
              <w:t xml:space="preserve"> </w:t>
            </w:r>
            <w:r w:rsidRPr="00581BDB">
              <w:rPr>
                <w:color w:val="231F20"/>
                <w:u w:val="single" w:color="221E1F"/>
              </w:rPr>
              <w:tab/>
            </w:r>
          </w:p>
        </w:tc>
        <w:tc>
          <w:tcPr>
            <w:tcW w:w="3809" w:type="dxa"/>
            <w:vAlign w:val="center"/>
          </w:tcPr>
          <w:p w14:paraId="0CD260C5" w14:textId="77777777" w:rsidR="00804BEC" w:rsidRPr="00581BDB" w:rsidRDefault="00804BEC" w:rsidP="0045056C">
            <w:pPr>
              <w:pStyle w:val="TableParagraph"/>
              <w:ind w:left="75" w:right="43"/>
              <w:rPr>
                <w:sz w:val="20"/>
              </w:rPr>
            </w:pPr>
          </w:p>
        </w:tc>
      </w:tr>
    </w:tbl>
    <w:p w14:paraId="427ACF0D" w14:textId="77777777" w:rsidR="00804BEC" w:rsidRPr="00581BDB" w:rsidRDefault="00804BEC" w:rsidP="00804BEC">
      <w:pPr>
        <w:rPr>
          <w:rFonts w:ascii="Helvetica" w:hAnsi="Helvetica"/>
        </w:rPr>
      </w:pPr>
    </w:p>
    <w:tbl>
      <w:tblPr>
        <w:tblW w:w="0" w:type="auto"/>
        <w:tblInd w:w="625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7"/>
        <w:gridCol w:w="3809"/>
      </w:tblGrid>
      <w:tr w:rsidR="00804BEC" w:rsidRPr="00581BDB" w14:paraId="730A3F37" w14:textId="77777777" w:rsidTr="0045056C">
        <w:trPr>
          <w:trHeight w:val="486"/>
        </w:trPr>
        <w:tc>
          <w:tcPr>
            <w:tcW w:w="6137" w:type="dxa"/>
            <w:shd w:val="clear" w:color="auto" w:fill="EBEBEC"/>
          </w:tcPr>
          <w:p w14:paraId="7C660E8B" w14:textId="77777777" w:rsidR="00804BEC" w:rsidRPr="00581BDB" w:rsidRDefault="00804BEC" w:rsidP="0045056C">
            <w:pPr>
              <w:pStyle w:val="TableParagraph"/>
              <w:spacing w:before="126"/>
              <w:ind w:left="105"/>
              <w:rPr>
                <w:b/>
              </w:rPr>
            </w:pPr>
            <w:r w:rsidRPr="00581BDB">
              <w:rPr>
                <w:b/>
                <w:color w:val="231F20"/>
              </w:rPr>
              <w:t>As a Volunteer</w:t>
            </w:r>
          </w:p>
        </w:tc>
        <w:tc>
          <w:tcPr>
            <w:tcW w:w="3809" w:type="dxa"/>
            <w:shd w:val="clear" w:color="auto" w:fill="EBEBEC"/>
          </w:tcPr>
          <w:p w14:paraId="7248EF1E" w14:textId="77777777" w:rsidR="00804BEC" w:rsidRPr="00581BDB" w:rsidRDefault="00804BEC" w:rsidP="0045056C">
            <w:pPr>
              <w:pStyle w:val="TableParagraph"/>
              <w:rPr>
                <w:sz w:val="20"/>
              </w:rPr>
            </w:pPr>
          </w:p>
        </w:tc>
      </w:tr>
      <w:tr w:rsidR="00804BEC" w:rsidRPr="00581BDB" w14:paraId="381D7CD9" w14:textId="77777777" w:rsidTr="0045056C">
        <w:trPr>
          <w:trHeight w:val="1101"/>
        </w:trPr>
        <w:tc>
          <w:tcPr>
            <w:tcW w:w="6137" w:type="dxa"/>
          </w:tcPr>
          <w:p w14:paraId="6B2821C8" w14:textId="77777777" w:rsidR="00804BEC" w:rsidRPr="00581BDB" w:rsidRDefault="00804BEC" w:rsidP="0045056C">
            <w:pPr>
              <w:pStyle w:val="TableParagraph"/>
              <w:spacing w:before="162" w:line="232" w:lineRule="auto"/>
              <w:ind w:left="105" w:right="154"/>
            </w:pPr>
            <w:r w:rsidRPr="00581BDB">
              <w:rPr>
                <w:b/>
                <w:color w:val="231F20"/>
              </w:rPr>
              <w:t xml:space="preserve">Conduct all volunteer work </w:t>
            </w:r>
            <w:r w:rsidRPr="00581BDB">
              <w:rPr>
                <w:color w:val="231F20"/>
              </w:rPr>
              <w:t>through appropriate employee channels (per our board policy) versus “going around” normal channels to senior management or our CEO.</w:t>
            </w:r>
          </w:p>
        </w:tc>
        <w:tc>
          <w:tcPr>
            <w:tcW w:w="3809" w:type="dxa"/>
            <w:vAlign w:val="center"/>
          </w:tcPr>
          <w:p w14:paraId="7DA4D8C8" w14:textId="77777777" w:rsidR="00804BEC" w:rsidRPr="00581BDB" w:rsidRDefault="00804BEC" w:rsidP="0045056C">
            <w:pPr>
              <w:pStyle w:val="TableParagraph"/>
              <w:ind w:left="75" w:right="43"/>
              <w:rPr>
                <w:sz w:val="20"/>
              </w:rPr>
            </w:pPr>
          </w:p>
        </w:tc>
      </w:tr>
      <w:tr w:rsidR="00804BEC" w:rsidRPr="00581BDB" w14:paraId="4238DA3B" w14:textId="77777777" w:rsidTr="0045056C">
        <w:trPr>
          <w:trHeight w:val="373"/>
        </w:trPr>
        <w:tc>
          <w:tcPr>
            <w:tcW w:w="6137" w:type="dxa"/>
          </w:tcPr>
          <w:p w14:paraId="5E4B64FA" w14:textId="77777777" w:rsidR="00804BEC" w:rsidRPr="00581BDB" w:rsidRDefault="00804BEC" w:rsidP="0045056C">
            <w:pPr>
              <w:pStyle w:val="TableParagraph"/>
              <w:rPr>
                <w:sz w:val="20"/>
              </w:rPr>
            </w:pPr>
          </w:p>
        </w:tc>
        <w:tc>
          <w:tcPr>
            <w:tcW w:w="3809" w:type="dxa"/>
          </w:tcPr>
          <w:p w14:paraId="0D6DA3FD" w14:textId="77777777" w:rsidR="00804BEC" w:rsidRPr="00581BDB" w:rsidRDefault="00804BEC" w:rsidP="0045056C">
            <w:pPr>
              <w:pStyle w:val="TableParagraph"/>
              <w:rPr>
                <w:sz w:val="20"/>
              </w:rPr>
            </w:pPr>
          </w:p>
        </w:tc>
      </w:tr>
    </w:tbl>
    <w:p w14:paraId="1A18E18D" w14:textId="77777777" w:rsidR="00804BEC" w:rsidRPr="00581BDB" w:rsidRDefault="00804BEC" w:rsidP="00804BEC">
      <w:pPr>
        <w:rPr>
          <w:rFonts w:ascii="Helvetica" w:hAnsi="Helvetica"/>
        </w:rPr>
      </w:pPr>
    </w:p>
    <w:p w14:paraId="40FF29FB" w14:textId="49CBE2EA" w:rsidR="00804BEC" w:rsidRPr="00581BDB" w:rsidRDefault="00804BEC">
      <w:pPr>
        <w:rPr>
          <w:rFonts w:ascii="Helvetica" w:hAnsi="Helvetica"/>
          <w:sz w:val="20"/>
          <w:szCs w:val="20"/>
        </w:rPr>
      </w:pPr>
      <w:r w:rsidRPr="00581BDB">
        <w:rPr>
          <w:rFonts w:ascii="Helvetica" w:hAnsi="Helvetica"/>
          <w:i/>
        </w:rPr>
        <w:lastRenderedPageBreak/>
        <w:br w:type="page"/>
      </w:r>
    </w:p>
    <w:p w14:paraId="7029A226" w14:textId="77777777" w:rsidR="00804BEC" w:rsidRPr="00581BDB" w:rsidRDefault="00804BEC" w:rsidP="00804BEC">
      <w:pPr>
        <w:spacing w:before="146"/>
        <w:ind w:left="299"/>
        <w:rPr>
          <w:rFonts w:ascii="Helvetica" w:hAnsi="Helvetica"/>
          <w:b/>
          <w:sz w:val="26"/>
        </w:rPr>
      </w:pPr>
      <w:r w:rsidRPr="00581BDB">
        <w:rPr>
          <w:rFonts w:ascii="Helvetica" w:hAnsi="Helvetica"/>
          <w:noProof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505DEEE6" wp14:editId="3EA2D8EE">
                <wp:simplePos x="0" y="0"/>
                <wp:positionH relativeFrom="page">
                  <wp:posOffset>800100</wp:posOffset>
                </wp:positionH>
                <wp:positionV relativeFrom="paragraph">
                  <wp:posOffset>279400</wp:posOffset>
                </wp:positionV>
                <wp:extent cx="6426835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866F0" id="Line 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22pt" to="569.05pt,2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" strokecolor="#231f20" strokeweight="1pt">
                <o:lock v:ext="edit" shapetype="f"/>
                <w10:wrap type="topAndBottom" anchorx="page"/>
              </v:line>
            </w:pict>
          </mc:Fallback>
        </mc:AlternateContent>
      </w:r>
      <w:r w:rsidRPr="00581BDB">
        <w:rPr>
          <w:rFonts w:ascii="Helvetica" w:hAnsi="Helvetica"/>
          <w:b/>
          <w:color w:val="231F20"/>
          <w:sz w:val="26"/>
        </w:rPr>
        <w:t>The 6 D’s Criteria:</w:t>
      </w:r>
    </w:p>
    <w:p w14:paraId="083E7801" w14:textId="77777777" w:rsidR="00804BEC" w:rsidRPr="00581BDB" w:rsidRDefault="00804BEC" w:rsidP="00804BEC">
      <w:pPr>
        <w:spacing w:before="184" w:line="295" w:lineRule="auto"/>
        <w:ind w:left="299" w:right="173"/>
        <w:rPr>
          <w:rFonts w:ascii="Helvetica" w:hAnsi="Helvetica"/>
          <w:i/>
        </w:rPr>
      </w:pPr>
      <w:r w:rsidRPr="00581BDB">
        <w:rPr>
          <w:rFonts w:ascii="Helvetica" w:hAnsi="Helvetica"/>
          <w:b/>
          <w:color w:val="231F20"/>
        </w:rPr>
        <w:t xml:space="preserve">Attn: Governance Committee: </w:t>
      </w:r>
      <w:r w:rsidRPr="00581BDB">
        <w:rPr>
          <w:rFonts w:ascii="Helvetica" w:hAnsi="Helvetica"/>
          <w:color w:val="231F20"/>
        </w:rPr>
        <w:t xml:space="preserve">Review the Suggestion Forms for two or three applicants—and compare them to each other. </w:t>
      </w:r>
      <w:r w:rsidRPr="00581BDB">
        <w:rPr>
          <w:rFonts w:ascii="Helvetica" w:hAnsi="Helvetica"/>
          <w:i/>
          <w:color w:val="231F20"/>
        </w:rPr>
        <w:t>What is God saying to you about them?</w:t>
      </w:r>
    </w:p>
    <w:p w14:paraId="5F8E7CED" w14:textId="77777777" w:rsidR="00804BEC" w:rsidRPr="00581BDB" w:rsidRDefault="00804BEC" w:rsidP="00804BEC">
      <w:pPr>
        <w:spacing w:before="161" w:after="55"/>
        <w:ind w:left="5644"/>
        <w:rPr>
          <w:rFonts w:ascii="Helvetica" w:hAnsi="Helvetica"/>
          <w:b/>
          <w:sz w:val="20"/>
        </w:rPr>
      </w:pPr>
      <w:r w:rsidRPr="00581BDB"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68F81C" wp14:editId="3E02EEE3">
                <wp:simplePos x="0" y="0"/>
                <wp:positionH relativeFrom="page">
                  <wp:posOffset>800100</wp:posOffset>
                </wp:positionH>
                <wp:positionV relativeFrom="paragraph">
                  <wp:posOffset>-12065</wp:posOffset>
                </wp:positionV>
                <wp:extent cx="642683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E47CA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pt,-.95pt" to="569.05pt,-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" strokecolor="#231f20" strokeweight="1pt">
                <o:lock v:ext="edit" shapetype="f"/>
                <w10:wrap anchorx="page"/>
              </v:line>
            </w:pict>
          </mc:Fallback>
        </mc:AlternateContent>
      </w:r>
      <w:r w:rsidRPr="00581BDB">
        <w:rPr>
          <w:rFonts w:ascii="Helvetica" w:hAnsi="Helvetica"/>
          <w:b/>
          <w:color w:val="231F20"/>
          <w:sz w:val="20"/>
        </w:rPr>
        <w:t>Rate Applicants on a Scale of 1 to 10 (10 is high):</w:t>
      </w:r>
    </w:p>
    <w:tbl>
      <w:tblPr>
        <w:tblW w:w="0" w:type="auto"/>
        <w:tblInd w:w="416" w:type="dxa"/>
        <w:tblBorders>
          <w:top w:val="single" w:sz="8" w:space="0" w:color="BCBEC0"/>
          <w:left w:val="single" w:sz="8" w:space="0" w:color="BCBEC0"/>
          <w:bottom w:val="single" w:sz="8" w:space="0" w:color="BCBEC0"/>
          <w:right w:val="single" w:sz="8" w:space="0" w:color="BCBEC0"/>
          <w:insideH w:val="single" w:sz="8" w:space="0" w:color="BCBEC0"/>
          <w:insideV w:val="single" w:sz="8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5"/>
        <w:gridCol w:w="1432"/>
        <w:gridCol w:w="1407"/>
        <w:gridCol w:w="25"/>
        <w:gridCol w:w="1415"/>
      </w:tblGrid>
      <w:tr w:rsidR="00804BEC" w:rsidRPr="00581BDB" w14:paraId="3187E1A0" w14:textId="77777777" w:rsidTr="0045056C">
        <w:trPr>
          <w:trHeight w:val="651"/>
        </w:trPr>
        <w:tc>
          <w:tcPr>
            <w:tcW w:w="5575" w:type="dxa"/>
          </w:tcPr>
          <w:p w14:paraId="785B83A2" w14:textId="77777777" w:rsidR="00804BEC" w:rsidRPr="00581BDB" w:rsidRDefault="00804BEC" w:rsidP="0045056C">
            <w:pPr>
              <w:pStyle w:val="TableParagraph"/>
              <w:spacing w:before="206"/>
              <w:ind w:left="99"/>
              <w:rPr>
                <w:sz w:val="14"/>
              </w:rPr>
            </w:pPr>
            <w:r w:rsidRPr="00581BDB">
              <w:rPr>
                <w:b/>
                <w:color w:val="231F20"/>
              </w:rPr>
              <w:t>Board Nominees Must Meet our 6 D’s Criteria</w:t>
            </w:r>
            <w:r w:rsidRPr="00581BDB">
              <w:rPr>
                <w:rStyle w:val="FootnoteReference"/>
                <w:b/>
                <w:color w:val="231F20"/>
              </w:rPr>
              <w:footnoteReference w:id="3"/>
            </w:r>
            <w:r w:rsidRPr="00581BDB">
              <w:rPr>
                <w:b/>
                <w:color w:val="231F20"/>
              </w:rPr>
              <w:t xml:space="preserve"> </w:t>
            </w:r>
          </w:p>
        </w:tc>
        <w:tc>
          <w:tcPr>
            <w:tcW w:w="1432" w:type="dxa"/>
          </w:tcPr>
          <w:p w14:paraId="69D5E180" w14:textId="77777777" w:rsidR="00804BEC" w:rsidRPr="00581BDB" w:rsidRDefault="00804BEC" w:rsidP="0045056C">
            <w:pPr>
              <w:pStyle w:val="TableParagraph"/>
              <w:spacing w:before="73"/>
              <w:ind w:left="212" w:right="154"/>
              <w:jc w:val="center"/>
              <w:rPr>
                <w:b/>
              </w:rPr>
            </w:pPr>
            <w:r w:rsidRPr="00581BDB">
              <w:rPr>
                <w:b/>
                <w:color w:val="231F20"/>
              </w:rPr>
              <w:t>Applicant</w:t>
            </w:r>
          </w:p>
          <w:p w14:paraId="4D38CAE2" w14:textId="77777777" w:rsidR="00804BEC" w:rsidRPr="00581BDB" w:rsidRDefault="00804BEC" w:rsidP="0045056C">
            <w:pPr>
              <w:pStyle w:val="TableParagraph"/>
              <w:spacing w:before="51"/>
              <w:ind w:left="212" w:right="154"/>
              <w:jc w:val="center"/>
              <w:rPr>
                <w:b/>
              </w:rPr>
            </w:pPr>
            <w:r w:rsidRPr="00581BDB">
              <w:rPr>
                <w:b/>
                <w:color w:val="231F20"/>
              </w:rPr>
              <w:t>#1</w:t>
            </w:r>
          </w:p>
        </w:tc>
        <w:tc>
          <w:tcPr>
            <w:tcW w:w="1432" w:type="dxa"/>
            <w:gridSpan w:val="2"/>
          </w:tcPr>
          <w:p w14:paraId="16CC22B6" w14:textId="77777777" w:rsidR="00804BEC" w:rsidRPr="00581BDB" w:rsidRDefault="00804BEC" w:rsidP="0045056C">
            <w:pPr>
              <w:pStyle w:val="TableParagraph"/>
              <w:spacing w:before="73"/>
              <w:ind w:left="212" w:right="155"/>
              <w:jc w:val="center"/>
              <w:rPr>
                <w:b/>
              </w:rPr>
            </w:pPr>
            <w:r w:rsidRPr="00581BDB">
              <w:rPr>
                <w:b/>
                <w:color w:val="231F20"/>
              </w:rPr>
              <w:t>Applicant</w:t>
            </w:r>
          </w:p>
          <w:p w14:paraId="305C5518" w14:textId="77777777" w:rsidR="00804BEC" w:rsidRPr="00581BDB" w:rsidRDefault="00804BEC" w:rsidP="0045056C">
            <w:pPr>
              <w:pStyle w:val="TableParagraph"/>
              <w:spacing w:before="51"/>
              <w:ind w:left="212" w:right="155"/>
              <w:jc w:val="center"/>
              <w:rPr>
                <w:b/>
              </w:rPr>
            </w:pPr>
            <w:r w:rsidRPr="00581BDB">
              <w:rPr>
                <w:b/>
                <w:color w:val="231F20"/>
              </w:rPr>
              <w:t>#2</w:t>
            </w:r>
          </w:p>
        </w:tc>
        <w:tc>
          <w:tcPr>
            <w:tcW w:w="1415" w:type="dxa"/>
          </w:tcPr>
          <w:p w14:paraId="61393D4D" w14:textId="77777777" w:rsidR="00804BEC" w:rsidRPr="00581BDB" w:rsidRDefault="00804BEC" w:rsidP="0045056C">
            <w:pPr>
              <w:pStyle w:val="TableParagraph"/>
              <w:spacing w:before="73"/>
              <w:ind w:left="211" w:right="155"/>
              <w:jc w:val="center"/>
              <w:rPr>
                <w:b/>
              </w:rPr>
            </w:pPr>
            <w:r w:rsidRPr="00581BDB">
              <w:rPr>
                <w:b/>
                <w:color w:val="231F20"/>
              </w:rPr>
              <w:t>Applicant</w:t>
            </w:r>
          </w:p>
          <w:p w14:paraId="6BF1AD07" w14:textId="77777777" w:rsidR="00804BEC" w:rsidRPr="00581BDB" w:rsidRDefault="00804BEC" w:rsidP="0045056C">
            <w:pPr>
              <w:pStyle w:val="TableParagraph"/>
              <w:spacing w:before="51"/>
              <w:ind w:left="211" w:right="155"/>
              <w:jc w:val="center"/>
              <w:rPr>
                <w:b/>
              </w:rPr>
            </w:pPr>
            <w:r w:rsidRPr="00581BDB">
              <w:rPr>
                <w:b/>
                <w:color w:val="231F20"/>
              </w:rPr>
              <w:t>#3</w:t>
            </w:r>
          </w:p>
        </w:tc>
      </w:tr>
      <w:tr w:rsidR="00804BEC" w:rsidRPr="00581BDB" w14:paraId="1DBD967B" w14:textId="77777777" w:rsidTr="0045056C">
        <w:trPr>
          <w:trHeight w:val="1234"/>
        </w:trPr>
        <w:tc>
          <w:tcPr>
            <w:tcW w:w="5575" w:type="dxa"/>
          </w:tcPr>
          <w:p w14:paraId="44E7892C" w14:textId="77777777" w:rsidR="00804BEC" w:rsidRPr="00581BDB" w:rsidRDefault="00804BEC" w:rsidP="00581BDB">
            <w:pPr>
              <w:pStyle w:val="TableParagraph"/>
              <w:spacing w:before="80" w:after="80"/>
              <w:ind w:left="446" w:right="357" w:hanging="247"/>
            </w:pPr>
            <w:r w:rsidRPr="00581BDB">
              <w:rPr>
                <w:b/>
                <w:color w:val="231F20"/>
              </w:rPr>
              <w:t xml:space="preserve">1. </w:t>
            </w:r>
            <w:r w:rsidRPr="00581BDB">
              <w:rPr>
                <w:b/>
                <w:color w:val="231F20"/>
                <w:sz w:val="26"/>
              </w:rPr>
              <w:t>D</w:t>
            </w:r>
            <w:r w:rsidRPr="00581BDB">
              <w:rPr>
                <w:b/>
                <w:color w:val="231F20"/>
              </w:rPr>
              <w:t xml:space="preserve">iscerning Decision-Maker: </w:t>
            </w:r>
            <w:r w:rsidRPr="00581BDB">
              <w:rPr>
                <w:color w:val="231F20"/>
              </w:rPr>
              <w:t xml:space="preserve">Prior experience in making wise </w:t>
            </w:r>
            <w:r w:rsidRPr="00581BDB">
              <w:rPr>
                <w:color w:val="231F20"/>
                <w:spacing w:val="-4"/>
              </w:rPr>
              <w:t xml:space="preserve">policy, </w:t>
            </w:r>
            <w:r w:rsidRPr="00581BDB">
              <w:rPr>
                <w:color w:val="231F20"/>
              </w:rPr>
              <w:t>financial, strategy and personnel decisions. (</w:t>
            </w:r>
            <w:r w:rsidRPr="00581BDB">
              <w:rPr>
                <w:i/>
                <w:color w:val="231F20"/>
              </w:rPr>
              <w:t>Is this person competent</w:t>
            </w:r>
            <w:r w:rsidRPr="00581BDB">
              <w:rPr>
                <w:i/>
                <w:color w:val="231F20"/>
                <w:spacing w:val="-18"/>
              </w:rPr>
              <w:t xml:space="preserve"> </w:t>
            </w:r>
            <w:r w:rsidRPr="00581BDB">
              <w:rPr>
                <w:i/>
                <w:color w:val="231F20"/>
              </w:rPr>
              <w:t>in both hiring and firing situations?</w:t>
            </w:r>
            <w:r w:rsidRPr="00581BDB">
              <w:rPr>
                <w:color w:val="231F20"/>
              </w:rPr>
              <w:t>)</w:t>
            </w:r>
          </w:p>
        </w:tc>
        <w:tc>
          <w:tcPr>
            <w:tcW w:w="1432" w:type="dxa"/>
            <w:vAlign w:val="center"/>
          </w:tcPr>
          <w:p w14:paraId="018632DB" w14:textId="77777777" w:rsidR="00804BEC" w:rsidRPr="00581BDB" w:rsidRDefault="00804BEC" w:rsidP="0045056C">
            <w:pPr>
              <w:pStyle w:val="TableParagraph"/>
              <w:ind w:left="139" w:right="-157"/>
              <w:rPr>
                <w:sz w:val="20"/>
              </w:rPr>
            </w:pPr>
          </w:p>
        </w:tc>
        <w:tc>
          <w:tcPr>
            <w:tcW w:w="1407" w:type="dxa"/>
            <w:vAlign w:val="center"/>
          </w:tcPr>
          <w:p w14:paraId="1459B52E" w14:textId="77777777" w:rsidR="00804BEC" w:rsidRPr="00581BDB" w:rsidRDefault="00804BEC" w:rsidP="0045056C">
            <w:pPr>
              <w:pStyle w:val="TableParagraph"/>
              <w:ind w:left="139" w:right="-157"/>
              <w:rPr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0887356" w14:textId="77777777" w:rsidR="00804BEC" w:rsidRPr="00581BDB" w:rsidRDefault="00804BEC" w:rsidP="0045056C">
            <w:pPr>
              <w:pStyle w:val="TableParagraph"/>
              <w:ind w:left="176" w:right="-157"/>
              <w:rPr>
                <w:sz w:val="20"/>
              </w:rPr>
            </w:pPr>
          </w:p>
        </w:tc>
      </w:tr>
      <w:tr w:rsidR="00804BEC" w:rsidRPr="00581BDB" w14:paraId="1F763DBD" w14:textId="77777777" w:rsidTr="0045056C">
        <w:trPr>
          <w:trHeight w:val="905"/>
        </w:trPr>
        <w:tc>
          <w:tcPr>
            <w:tcW w:w="5575" w:type="dxa"/>
          </w:tcPr>
          <w:p w14:paraId="0D429B98" w14:textId="77777777" w:rsidR="00804BEC" w:rsidRPr="00581BDB" w:rsidRDefault="00804BEC" w:rsidP="00581BDB">
            <w:pPr>
              <w:pStyle w:val="TableParagraph"/>
              <w:spacing w:before="80" w:after="80"/>
              <w:ind w:left="446" w:hanging="247"/>
            </w:pPr>
            <w:r w:rsidRPr="00581BDB">
              <w:rPr>
                <w:b/>
                <w:color w:val="231F20"/>
              </w:rPr>
              <w:t xml:space="preserve">2. </w:t>
            </w:r>
            <w:r w:rsidRPr="00581BDB">
              <w:rPr>
                <w:b/>
                <w:color w:val="231F20"/>
                <w:sz w:val="26"/>
              </w:rPr>
              <w:t>D</w:t>
            </w:r>
            <w:r w:rsidRPr="00581BDB">
              <w:rPr>
                <w:b/>
                <w:color w:val="231F20"/>
              </w:rPr>
              <w:t xml:space="preserve">emonstrated Passion: </w:t>
            </w:r>
            <w:r w:rsidRPr="00581BDB">
              <w:rPr>
                <w:color w:val="231F20"/>
              </w:rPr>
              <w:t>Gives high priority to and cares deeply about our cause. (Limits board service to one or two boards at a time.)</w:t>
            </w:r>
          </w:p>
        </w:tc>
        <w:tc>
          <w:tcPr>
            <w:tcW w:w="1432" w:type="dxa"/>
            <w:vAlign w:val="center"/>
          </w:tcPr>
          <w:p w14:paraId="4F57BE74" w14:textId="77777777" w:rsidR="00804BEC" w:rsidRPr="00581BDB" w:rsidRDefault="00804BEC" w:rsidP="0045056C">
            <w:pPr>
              <w:pStyle w:val="TableParagraph"/>
              <w:ind w:left="139" w:right="-157"/>
              <w:rPr>
                <w:sz w:val="20"/>
              </w:rPr>
            </w:pPr>
          </w:p>
        </w:tc>
        <w:tc>
          <w:tcPr>
            <w:tcW w:w="1407" w:type="dxa"/>
            <w:vAlign w:val="center"/>
          </w:tcPr>
          <w:p w14:paraId="743256BB" w14:textId="77777777" w:rsidR="00804BEC" w:rsidRPr="00581BDB" w:rsidRDefault="00804BEC" w:rsidP="0045056C">
            <w:pPr>
              <w:pStyle w:val="TableParagraph"/>
              <w:ind w:left="139" w:right="-157"/>
              <w:rPr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A364808" w14:textId="77777777" w:rsidR="00804BEC" w:rsidRPr="00581BDB" w:rsidRDefault="00804BEC" w:rsidP="0045056C">
            <w:pPr>
              <w:pStyle w:val="TableParagraph"/>
              <w:ind w:left="176" w:right="-157"/>
              <w:rPr>
                <w:sz w:val="20"/>
              </w:rPr>
            </w:pPr>
          </w:p>
        </w:tc>
      </w:tr>
      <w:tr w:rsidR="00804BEC" w:rsidRPr="00581BDB" w14:paraId="15486A9B" w14:textId="77777777" w:rsidTr="0045056C">
        <w:trPr>
          <w:trHeight w:val="1195"/>
        </w:trPr>
        <w:tc>
          <w:tcPr>
            <w:tcW w:w="5575" w:type="dxa"/>
          </w:tcPr>
          <w:p w14:paraId="162B458B" w14:textId="77777777" w:rsidR="00804BEC" w:rsidRPr="00581BDB" w:rsidRDefault="00804BEC" w:rsidP="00581BDB">
            <w:pPr>
              <w:pStyle w:val="TableParagraph"/>
              <w:spacing w:before="80" w:after="80"/>
              <w:ind w:left="446" w:right="40" w:hanging="247"/>
            </w:pPr>
            <w:r w:rsidRPr="00581BDB">
              <w:rPr>
                <w:b/>
                <w:color w:val="231F20"/>
              </w:rPr>
              <w:t xml:space="preserve">3. </w:t>
            </w:r>
            <w:r w:rsidRPr="00581BDB">
              <w:rPr>
                <w:b/>
                <w:color w:val="231F20"/>
                <w:sz w:val="26"/>
              </w:rPr>
              <w:t>D</w:t>
            </w:r>
            <w:r w:rsidRPr="00581BDB">
              <w:rPr>
                <w:b/>
                <w:color w:val="231F20"/>
              </w:rPr>
              <w:t xml:space="preserve">ocumented </w:t>
            </w:r>
            <w:r w:rsidRPr="00581BDB">
              <w:rPr>
                <w:b/>
                <w:color w:val="231F20"/>
                <w:spacing w:val="-7"/>
              </w:rPr>
              <w:t xml:space="preserve">Team </w:t>
            </w:r>
            <w:r w:rsidRPr="00581BDB">
              <w:rPr>
                <w:b/>
                <w:color w:val="231F20"/>
              </w:rPr>
              <w:t xml:space="preserve">Player: </w:t>
            </w:r>
            <w:r w:rsidRPr="00581BDB">
              <w:rPr>
                <w:color w:val="231F20"/>
              </w:rPr>
              <w:t xml:space="preserve">Competent in group process skills, effective listener; leverages own spiritual gifts and those of others (Rom. 12, Eph. 4, 1 </w:t>
            </w:r>
            <w:r w:rsidRPr="00581BDB">
              <w:rPr>
                <w:color w:val="231F20"/>
                <w:spacing w:val="-5"/>
              </w:rPr>
              <w:t xml:space="preserve">Cor. </w:t>
            </w:r>
            <w:r w:rsidRPr="00581BDB">
              <w:rPr>
                <w:color w:val="231F20"/>
                <w:spacing w:val="-3"/>
              </w:rPr>
              <w:t xml:space="preserve">12). Knows </w:t>
            </w:r>
            <w:r w:rsidRPr="00581BDB">
              <w:rPr>
                <w:color w:val="231F20"/>
              </w:rPr>
              <w:t xml:space="preserve">and </w:t>
            </w:r>
            <w:r w:rsidRPr="00581BDB">
              <w:rPr>
                <w:color w:val="231F20"/>
                <w:spacing w:val="-5"/>
              </w:rPr>
              <w:t xml:space="preserve">leverages </w:t>
            </w:r>
            <w:r w:rsidRPr="00581BDB">
              <w:rPr>
                <w:color w:val="231F20"/>
              </w:rPr>
              <w:t xml:space="preserve">his or her </w:t>
            </w:r>
            <w:r w:rsidRPr="00581BDB">
              <w:rPr>
                <w:color w:val="231F20"/>
                <w:spacing w:val="-3"/>
              </w:rPr>
              <w:t>strengths.</w:t>
            </w:r>
          </w:p>
        </w:tc>
        <w:tc>
          <w:tcPr>
            <w:tcW w:w="1432" w:type="dxa"/>
            <w:vAlign w:val="center"/>
          </w:tcPr>
          <w:p w14:paraId="15179CB9" w14:textId="77777777" w:rsidR="00804BEC" w:rsidRPr="00581BDB" w:rsidRDefault="00804BEC" w:rsidP="0045056C">
            <w:pPr>
              <w:pStyle w:val="TableParagraph"/>
              <w:ind w:left="139" w:right="-157"/>
              <w:rPr>
                <w:sz w:val="20"/>
              </w:rPr>
            </w:pPr>
          </w:p>
        </w:tc>
        <w:tc>
          <w:tcPr>
            <w:tcW w:w="1407" w:type="dxa"/>
            <w:vAlign w:val="center"/>
          </w:tcPr>
          <w:p w14:paraId="45E413AA" w14:textId="77777777" w:rsidR="00804BEC" w:rsidRPr="00581BDB" w:rsidRDefault="00804BEC" w:rsidP="0045056C">
            <w:pPr>
              <w:pStyle w:val="TableParagraph"/>
              <w:ind w:left="139" w:right="-157"/>
              <w:rPr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9D32BE9" w14:textId="77777777" w:rsidR="00804BEC" w:rsidRPr="00581BDB" w:rsidRDefault="00804BEC" w:rsidP="0045056C">
            <w:pPr>
              <w:pStyle w:val="TableParagraph"/>
              <w:ind w:left="176" w:right="-157"/>
              <w:rPr>
                <w:sz w:val="20"/>
              </w:rPr>
            </w:pPr>
          </w:p>
        </w:tc>
      </w:tr>
      <w:tr w:rsidR="00804BEC" w:rsidRPr="00581BDB" w14:paraId="32A9F2EA" w14:textId="77777777" w:rsidTr="0045056C">
        <w:trPr>
          <w:trHeight w:val="1231"/>
        </w:trPr>
        <w:tc>
          <w:tcPr>
            <w:tcW w:w="5575" w:type="dxa"/>
          </w:tcPr>
          <w:p w14:paraId="162E7170" w14:textId="77777777" w:rsidR="00804BEC" w:rsidRPr="00581BDB" w:rsidRDefault="00804BEC" w:rsidP="00581BDB">
            <w:pPr>
              <w:pStyle w:val="TableParagraph"/>
              <w:spacing w:before="80" w:after="80"/>
              <w:ind w:left="446" w:hanging="247"/>
            </w:pPr>
            <w:r w:rsidRPr="00581BDB">
              <w:rPr>
                <w:b/>
                <w:color w:val="231F20"/>
              </w:rPr>
              <w:t xml:space="preserve">4. </w:t>
            </w:r>
            <w:r w:rsidRPr="00581BDB">
              <w:rPr>
                <w:b/>
                <w:color w:val="231F20"/>
                <w:sz w:val="26"/>
              </w:rPr>
              <w:t>D</w:t>
            </w:r>
            <w:r w:rsidRPr="00581BDB">
              <w:rPr>
                <w:b/>
                <w:color w:val="231F20"/>
              </w:rPr>
              <w:t xml:space="preserve">iligent and Faithful Participant: </w:t>
            </w:r>
            <w:r w:rsidRPr="00581BDB">
              <w:rPr>
                <w:color w:val="231F20"/>
              </w:rPr>
              <w:t>Documented history of fulfilling our volunteer assignments (if applicable) on schedule and under budget. Keeps promises and keeps confidences. Inspires others.</w:t>
            </w:r>
          </w:p>
        </w:tc>
        <w:tc>
          <w:tcPr>
            <w:tcW w:w="1432" w:type="dxa"/>
            <w:vAlign w:val="center"/>
          </w:tcPr>
          <w:p w14:paraId="0EC280D9" w14:textId="77777777" w:rsidR="00804BEC" w:rsidRPr="00581BDB" w:rsidRDefault="00804BEC" w:rsidP="0045056C">
            <w:pPr>
              <w:pStyle w:val="TableParagraph"/>
              <w:ind w:left="139" w:right="-157"/>
              <w:rPr>
                <w:sz w:val="20"/>
              </w:rPr>
            </w:pPr>
          </w:p>
        </w:tc>
        <w:tc>
          <w:tcPr>
            <w:tcW w:w="1407" w:type="dxa"/>
            <w:vAlign w:val="center"/>
          </w:tcPr>
          <w:p w14:paraId="56D5D049" w14:textId="77777777" w:rsidR="00804BEC" w:rsidRPr="00581BDB" w:rsidRDefault="00804BEC" w:rsidP="0045056C">
            <w:pPr>
              <w:pStyle w:val="TableParagraph"/>
              <w:ind w:left="139" w:right="-157"/>
              <w:rPr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3A456FC" w14:textId="77777777" w:rsidR="00804BEC" w:rsidRPr="00581BDB" w:rsidRDefault="00804BEC" w:rsidP="0045056C">
            <w:pPr>
              <w:pStyle w:val="TableParagraph"/>
              <w:ind w:left="176" w:right="-157"/>
              <w:rPr>
                <w:sz w:val="20"/>
              </w:rPr>
            </w:pPr>
          </w:p>
        </w:tc>
      </w:tr>
      <w:tr w:rsidR="00804BEC" w:rsidRPr="00581BDB" w14:paraId="768C9569" w14:textId="77777777" w:rsidTr="0045056C">
        <w:trPr>
          <w:trHeight w:val="1246"/>
        </w:trPr>
        <w:tc>
          <w:tcPr>
            <w:tcW w:w="5575" w:type="dxa"/>
          </w:tcPr>
          <w:p w14:paraId="3CD8CE07" w14:textId="77777777" w:rsidR="00804BEC" w:rsidRPr="00581BDB" w:rsidRDefault="00804BEC" w:rsidP="00581BDB">
            <w:pPr>
              <w:pStyle w:val="TableParagraph"/>
              <w:spacing w:before="80" w:after="80"/>
              <w:ind w:left="446" w:right="398" w:hanging="247"/>
            </w:pPr>
            <w:r w:rsidRPr="00581BDB">
              <w:rPr>
                <w:b/>
                <w:color w:val="231F20"/>
              </w:rPr>
              <w:t xml:space="preserve">5. </w:t>
            </w:r>
            <w:r w:rsidRPr="00581BDB">
              <w:rPr>
                <w:b/>
                <w:color w:val="231F20"/>
                <w:sz w:val="26"/>
              </w:rPr>
              <w:t>D</w:t>
            </w:r>
            <w:r w:rsidRPr="00581BDB">
              <w:rPr>
                <w:b/>
                <w:color w:val="231F20"/>
              </w:rPr>
              <w:t xml:space="preserve">oer: Walks the Talk! </w:t>
            </w:r>
            <w:r w:rsidRPr="00581BDB">
              <w:rPr>
                <w:color w:val="231F20"/>
              </w:rPr>
              <w:t>Reference checks affirm a God-honoring lifestyle and character. Humble,</w:t>
            </w:r>
          </w:p>
          <w:p w14:paraId="6464C645" w14:textId="77777777" w:rsidR="00804BEC" w:rsidRPr="00581BDB" w:rsidRDefault="00804BEC" w:rsidP="00581BDB">
            <w:pPr>
              <w:pStyle w:val="TableParagraph"/>
              <w:spacing w:before="80" w:after="80"/>
              <w:ind w:left="446"/>
            </w:pPr>
            <w:r w:rsidRPr="00581BDB">
              <w:rPr>
                <w:color w:val="231F20"/>
              </w:rPr>
              <w:t>prayerful, high integrity in all relationships. Affirms our statement of faith.</w:t>
            </w:r>
          </w:p>
        </w:tc>
        <w:tc>
          <w:tcPr>
            <w:tcW w:w="1432" w:type="dxa"/>
            <w:vAlign w:val="center"/>
          </w:tcPr>
          <w:p w14:paraId="09173C35" w14:textId="77777777" w:rsidR="00804BEC" w:rsidRPr="00581BDB" w:rsidRDefault="00804BEC" w:rsidP="0045056C">
            <w:pPr>
              <w:pStyle w:val="TableParagraph"/>
              <w:ind w:left="139" w:right="-157"/>
              <w:rPr>
                <w:sz w:val="20"/>
              </w:rPr>
            </w:pPr>
          </w:p>
        </w:tc>
        <w:tc>
          <w:tcPr>
            <w:tcW w:w="1407" w:type="dxa"/>
            <w:vAlign w:val="center"/>
          </w:tcPr>
          <w:p w14:paraId="5B6D6963" w14:textId="77777777" w:rsidR="00804BEC" w:rsidRPr="00581BDB" w:rsidRDefault="00804BEC" w:rsidP="0045056C">
            <w:pPr>
              <w:pStyle w:val="TableParagraph"/>
              <w:ind w:left="139" w:right="-157"/>
              <w:rPr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F70D448" w14:textId="77777777" w:rsidR="00804BEC" w:rsidRPr="00581BDB" w:rsidRDefault="00804BEC" w:rsidP="0045056C">
            <w:pPr>
              <w:pStyle w:val="TableParagraph"/>
              <w:ind w:left="176" w:right="-157"/>
              <w:rPr>
                <w:sz w:val="20"/>
              </w:rPr>
            </w:pPr>
          </w:p>
        </w:tc>
      </w:tr>
      <w:tr w:rsidR="00804BEC" w:rsidRPr="00581BDB" w14:paraId="3ACC8FB0" w14:textId="77777777" w:rsidTr="0045056C">
        <w:trPr>
          <w:trHeight w:val="2085"/>
        </w:trPr>
        <w:tc>
          <w:tcPr>
            <w:tcW w:w="5575" w:type="dxa"/>
          </w:tcPr>
          <w:p w14:paraId="0A4CD363" w14:textId="77777777" w:rsidR="00804BEC" w:rsidRPr="00581BDB" w:rsidRDefault="00804BEC" w:rsidP="00581BDB">
            <w:pPr>
              <w:pStyle w:val="TableParagraph"/>
              <w:spacing w:before="80" w:after="80"/>
              <w:ind w:left="446" w:right="134" w:hanging="247"/>
            </w:pPr>
            <w:r w:rsidRPr="00581BDB">
              <w:rPr>
                <w:b/>
                <w:color w:val="231F20"/>
              </w:rPr>
              <w:t xml:space="preserve">6. </w:t>
            </w:r>
            <w:r w:rsidRPr="00581BDB">
              <w:rPr>
                <w:b/>
                <w:color w:val="231F20"/>
                <w:sz w:val="26"/>
              </w:rPr>
              <w:t>D</w:t>
            </w:r>
            <w:r w:rsidRPr="00581BDB">
              <w:rPr>
                <w:b/>
                <w:color w:val="231F20"/>
              </w:rPr>
              <w:t xml:space="preserve">onor: </w:t>
            </w:r>
            <w:r w:rsidRPr="00581BDB">
              <w:rPr>
                <w:color w:val="231F20"/>
              </w:rPr>
              <w:t xml:space="preserve">Because Jesus said in Matthew 6:21, “Where your treasure is, there your heart will be also,” this board prospect is </w:t>
            </w:r>
            <w:r w:rsidRPr="00581BDB">
              <w:rPr>
                <w:i/>
                <w:color w:val="231F20"/>
              </w:rPr>
              <w:t xml:space="preserve">already </w:t>
            </w:r>
            <w:r w:rsidRPr="00581BDB">
              <w:rPr>
                <w:color w:val="231F20"/>
              </w:rPr>
              <w:t>a generous giver to our ministry. (Note: Many organizations define “generous” as prioritizing your organization in the Top-3 of a person’s annual giving. Board members at all income levels can be generous.)</w:t>
            </w:r>
          </w:p>
        </w:tc>
        <w:tc>
          <w:tcPr>
            <w:tcW w:w="1432" w:type="dxa"/>
            <w:vAlign w:val="center"/>
          </w:tcPr>
          <w:p w14:paraId="4056225B" w14:textId="77777777" w:rsidR="00804BEC" w:rsidRPr="00581BDB" w:rsidRDefault="00804BEC" w:rsidP="0045056C">
            <w:pPr>
              <w:pStyle w:val="TableParagraph"/>
              <w:ind w:left="139" w:right="-157"/>
              <w:rPr>
                <w:sz w:val="20"/>
              </w:rPr>
            </w:pPr>
          </w:p>
        </w:tc>
        <w:tc>
          <w:tcPr>
            <w:tcW w:w="1407" w:type="dxa"/>
            <w:vAlign w:val="center"/>
          </w:tcPr>
          <w:p w14:paraId="4370C909" w14:textId="77777777" w:rsidR="00804BEC" w:rsidRPr="00581BDB" w:rsidRDefault="00804BEC" w:rsidP="0045056C">
            <w:pPr>
              <w:pStyle w:val="TableParagraph"/>
              <w:ind w:left="139" w:right="-157"/>
              <w:rPr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8DD3F27" w14:textId="77777777" w:rsidR="00804BEC" w:rsidRPr="00581BDB" w:rsidRDefault="00804BEC" w:rsidP="0045056C">
            <w:pPr>
              <w:pStyle w:val="TableParagraph"/>
              <w:ind w:left="176" w:right="-157"/>
              <w:rPr>
                <w:sz w:val="20"/>
              </w:rPr>
            </w:pPr>
          </w:p>
        </w:tc>
      </w:tr>
    </w:tbl>
    <w:p w14:paraId="54B12894" w14:textId="77777777" w:rsidR="00804BEC" w:rsidRPr="00581BDB" w:rsidRDefault="00804BEC" w:rsidP="00804BEC">
      <w:pPr>
        <w:spacing w:before="125"/>
        <w:rPr>
          <w:rFonts w:ascii="Helvetica" w:hAnsi="Helvetica"/>
          <w:i/>
        </w:rPr>
      </w:pPr>
    </w:p>
    <w:tbl>
      <w:tblPr>
        <w:tblStyle w:val="TableGrid"/>
        <w:tblW w:w="9900" w:type="dxa"/>
        <w:tblInd w:w="4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804BEC" w:rsidRPr="00581BDB" w14:paraId="3F2ED180" w14:textId="77777777" w:rsidTr="0045056C">
        <w:trPr>
          <w:trHeight w:val="1675"/>
        </w:trPr>
        <w:tc>
          <w:tcPr>
            <w:tcW w:w="9900" w:type="dxa"/>
          </w:tcPr>
          <w:p w14:paraId="2B6EA735" w14:textId="77777777" w:rsidR="00804BEC" w:rsidRPr="00581BDB" w:rsidRDefault="00804BEC" w:rsidP="0045056C">
            <w:pPr>
              <w:pStyle w:val="TableParagraph"/>
              <w:spacing w:before="240" w:line="204" w:lineRule="exact"/>
              <w:ind w:left="115"/>
              <w:rPr>
                <w:b/>
              </w:rPr>
            </w:pPr>
            <w:r w:rsidRPr="00581BDB">
              <w:rPr>
                <w:b/>
                <w:color w:val="231F20"/>
              </w:rPr>
              <w:lastRenderedPageBreak/>
              <w:t>Other criteria could include:</w:t>
            </w:r>
          </w:p>
          <w:p w14:paraId="4F11763E" w14:textId="77777777" w:rsidR="00804BEC" w:rsidRPr="00581BDB" w:rsidRDefault="00804BEC" w:rsidP="0045056C">
            <w:pPr>
              <w:pStyle w:val="TableParagraph"/>
              <w:numPr>
                <w:ilvl w:val="0"/>
                <w:numId w:val="1"/>
              </w:numPr>
              <w:tabs>
                <w:tab w:val="left" w:pos="566"/>
                <w:tab w:val="left" w:pos="6850"/>
                <w:tab w:val="left" w:pos="9419"/>
              </w:tabs>
              <w:spacing w:beforeLines="80" w:before="192"/>
              <w:ind w:left="562" w:hanging="270"/>
            </w:pPr>
            <w:r w:rsidRPr="00581BDB">
              <w:rPr>
                <w:color w:val="231F20"/>
              </w:rPr>
              <w:t>Highly knowledgeable and/or</w:t>
            </w:r>
            <w:r w:rsidRPr="00581BDB">
              <w:rPr>
                <w:color w:val="231F20"/>
                <w:spacing w:val="-3"/>
              </w:rPr>
              <w:t xml:space="preserve"> </w:t>
            </w:r>
            <w:r w:rsidRPr="00581BDB">
              <w:rPr>
                <w:color w:val="231F20"/>
              </w:rPr>
              <w:t>competent</w:t>
            </w:r>
            <w:r w:rsidRPr="00581BDB">
              <w:rPr>
                <w:color w:val="231F20"/>
                <w:spacing w:val="-1"/>
              </w:rPr>
              <w:t xml:space="preserve"> </w:t>
            </w:r>
            <w:r w:rsidRPr="00581BDB">
              <w:rPr>
                <w:color w:val="231F20"/>
              </w:rPr>
              <w:t>in</w:t>
            </w:r>
            <w:r w:rsidRPr="00581BDB">
              <w:rPr>
                <w:color w:val="231F20"/>
                <w:u w:val="single" w:color="221E1F"/>
              </w:rPr>
              <w:tab/>
            </w:r>
            <w:r w:rsidRPr="00581BDB">
              <w:rPr>
                <w:color w:val="231F20"/>
              </w:rPr>
              <w:t>and</w:t>
            </w:r>
            <w:r w:rsidRPr="00581BDB">
              <w:rPr>
                <w:color w:val="231F20"/>
                <w:u w:val="single" w:color="221E1F"/>
              </w:rPr>
              <w:t xml:space="preserve"> </w:t>
            </w:r>
            <w:r w:rsidRPr="00581BDB">
              <w:rPr>
                <w:color w:val="231F20"/>
                <w:u w:val="single" w:color="221E1F"/>
              </w:rPr>
              <w:tab/>
            </w:r>
            <w:r w:rsidRPr="00581BDB">
              <w:rPr>
                <w:color w:val="231F20"/>
              </w:rPr>
              <w:t>.</w:t>
            </w:r>
          </w:p>
          <w:p w14:paraId="6BF20821" w14:textId="77777777" w:rsidR="00804BEC" w:rsidRPr="00581BDB" w:rsidRDefault="00804BEC" w:rsidP="0045056C">
            <w:pPr>
              <w:pStyle w:val="TableParagraph"/>
              <w:numPr>
                <w:ilvl w:val="0"/>
                <w:numId w:val="1"/>
              </w:numPr>
              <w:tabs>
                <w:tab w:val="left" w:pos="566"/>
                <w:tab w:val="left" w:pos="9393"/>
              </w:tabs>
              <w:spacing w:beforeLines="80" w:before="192"/>
              <w:ind w:left="562" w:hanging="270"/>
            </w:pPr>
            <w:r w:rsidRPr="00581BDB">
              <w:rPr>
                <w:color w:val="231F20"/>
              </w:rPr>
              <w:t>Highly knowledgeable and/or influential in</w:t>
            </w:r>
            <w:r w:rsidRPr="00581BDB">
              <w:rPr>
                <w:color w:val="231F20"/>
                <w:spacing w:val="-35"/>
              </w:rPr>
              <w:t xml:space="preserve"> </w:t>
            </w:r>
            <w:r w:rsidRPr="00581BDB">
              <w:rPr>
                <w:color w:val="231F20"/>
              </w:rPr>
              <w:t>this</w:t>
            </w:r>
            <w:r w:rsidRPr="00581BDB">
              <w:rPr>
                <w:color w:val="231F20"/>
                <w:spacing w:val="-7"/>
              </w:rPr>
              <w:t xml:space="preserve"> </w:t>
            </w:r>
            <w:r w:rsidRPr="00581BDB">
              <w:rPr>
                <w:color w:val="231F20"/>
              </w:rPr>
              <w:t>niche/network/profession/etc.</w:t>
            </w:r>
            <w:r w:rsidRPr="00581BDB">
              <w:rPr>
                <w:color w:val="231F20"/>
                <w:u w:val="single" w:color="221E1F"/>
              </w:rPr>
              <w:t xml:space="preserve"> </w:t>
            </w:r>
            <w:r w:rsidRPr="00581BDB">
              <w:rPr>
                <w:color w:val="231F20"/>
                <w:u w:val="single" w:color="221E1F"/>
              </w:rPr>
              <w:tab/>
            </w:r>
            <w:r w:rsidRPr="00581BDB">
              <w:rPr>
                <w:color w:val="231F20"/>
              </w:rPr>
              <w:t>.</w:t>
            </w:r>
          </w:p>
        </w:tc>
      </w:tr>
    </w:tbl>
    <w:p w14:paraId="2DCCF7F6" w14:textId="77777777" w:rsidR="00A453B6" w:rsidRPr="00581BDB" w:rsidRDefault="00A453B6" w:rsidP="00804BEC">
      <w:pPr>
        <w:pStyle w:val="BodyText"/>
        <w:spacing w:before="49"/>
        <w:rPr>
          <w:rFonts w:ascii="Helvetica" w:hAnsi="Helvetica"/>
          <w:i w:val="0"/>
        </w:rPr>
      </w:pPr>
    </w:p>
    <w:sectPr w:rsidR="00A453B6" w:rsidRPr="00581BDB" w:rsidSect="00A471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366" w:right="1040" w:bottom="596" w:left="960" w:header="720" w:footer="3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7B9DF" w14:textId="77777777" w:rsidR="008D028A" w:rsidRDefault="008D028A" w:rsidP="00803582">
      <w:r>
        <w:separator/>
      </w:r>
    </w:p>
  </w:endnote>
  <w:endnote w:type="continuationSeparator" w:id="0">
    <w:p w14:paraId="51201FF7" w14:textId="77777777" w:rsidR="008D028A" w:rsidRDefault="008D028A" w:rsidP="0080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L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L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Condensed Mediu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5769799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6297E1" w14:textId="52CBC842" w:rsidR="00210CA5" w:rsidRDefault="00210CA5" w:rsidP="00024A6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720CD2" w14:textId="77777777" w:rsidR="00210CA5" w:rsidRDefault="00210C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5BF78" w14:textId="4EEA55C7" w:rsidR="004108B3" w:rsidRDefault="004108B3" w:rsidP="004108B3">
    <w:pPr>
      <w:pStyle w:val="Footer"/>
      <w:ind w:right="-110" w:hanging="180"/>
      <w:jc w:val="center"/>
      <w:rPr>
        <w:rFonts w:ascii="Helvetica" w:eastAsiaTheme="minorHAnsi" w:hAnsi="Helvetica" w:cs="Arial"/>
        <w:sz w:val="14"/>
        <w:szCs w:val="14"/>
      </w:rPr>
    </w:pPr>
    <w:r>
      <w:rPr>
        <w:rFonts w:ascii="Helvetica" w:eastAsiaTheme="minorHAnsi" w:hAnsi="Helvetica" w:cs="Arial"/>
        <w:sz w:val="14"/>
        <w:szCs w:val="14"/>
      </w:rPr>
      <w:t>_______________________________________________________________________________________________________________________________________</w:t>
    </w:r>
  </w:p>
  <w:p w14:paraId="0D277ECE" w14:textId="000BA057" w:rsidR="004108B3" w:rsidRPr="007A6080" w:rsidRDefault="004108B3" w:rsidP="00A4711E">
    <w:pPr>
      <w:pStyle w:val="Footer"/>
      <w:ind w:right="-200" w:hanging="180"/>
      <w:jc w:val="center"/>
      <w:rPr>
        <w:rFonts w:ascii="Helvetica Condensed Medium" w:hAnsi="Helvetica Condensed Medium"/>
        <w:sz w:val="14"/>
        <w:szCs w:val="14"/>
      </w:rPr>
    </w:pPr>
    <w:r w:rsidRPr="007A6080">
      <w:rPr>
        <w:rFonts w:ascii="Helvetica Condensed Medium" w:eastAsiaTheme="minorHAnsi" w:hAnsi="Helvetica Condensed Medium" w:cs="Arial"/>
        <w:sz w:val="14"/>
        <w:szCs w:val="14"/>
      </w:rPr>
      <w:t xml:space="preserve">Page </w:t>
    </w:r>
    <w:r w:rsidRPr="007A6080">
      <w:rPr>
        <w:rFonts w:ascii="Helvetica Condensed Medium" w:eastAsiaTheme="minorHAnsi" w:hAnsi="Helvetica Condensed Medium" w:cs="Arial"/>
        <w:sz w:val="14"/>
        <w:szCs w:val="14"/>
      </w:rPr>
      <w:fldChar w:fldCharType="begin"/>
    </w:r>
    <w:r w:rsidRPr="007A6080">
      <w:rPr>
        <w:rFonts w:ascii="Helvetica Condensed Medium" w:eastAsiaTheme="minorHAnsi" w:hAnsi="Helvetica Condensed Medium" w:cs="Arial"/>
        <w:sz w:val="14"/>
        <w:szCs w:val="14"/>
      </w:rPr>
      <w:instrText xml:space="preserve"> PAGE </w:instrText>
    </w:r>
    <w:r w:rsidRPr="007A6080">
      <w:rPr>
        <w:rFonts w:ascii="Helvetica Condensed Medium" w:eastAsiaTheme="minorHAnsi" w:hAnsi="Helvetica Condensed Medium" w:cs="Arial"/>
        <w:sz w:val="14"/>
        <w:szCs w:val="14"/>
      </w:rPr>
      <w:fldChar w:fldCharType="separate"/>
    </w:r>
    <w:r w:rsidRPr="007A6080">
      <w:rPr>
        <w:rFonts w:ascii="Helvetica Condensed Medium" w:eastAsiaTheme="minorHAnsi" w:hAnsi="Helvetica Condensed Medium" w:cs="Arial"/>
        <w:noProof/>
        <w:sz w:val="14"/>
        <w:szCs w:val="14"/>
      </w:rPr>
      <w:t>1</w:t>
    </w:r>
    <w:r w:rsidRPr="007A6080">
      <w:rPr>
        <w:rFonts w:ascii="Helvetica Condensed Medium" w:eastAsiaTheme="minorHAnsi" w:hAnsi="Helvetica Condensed Medium" w:cs="Arial"/>
        <w:sz w:val="14"/>
        <w:szCs w:val="14"/>
      </w:rPr>
      <w:fldChar w:fldCharType="end"/>
    </w:r>
    <w:r w:rsidRPr="007A6080">
      <w:rPr>
        <w:rFonts w:ascii="Helvetica Condensed Medium" w:eastAsiaTheme="minorHAnsi" w:hAnsi="Helvetica Condensed Medium" w:cs="Arial"/>
        <w:sz w:val="14"/>
        <w:szCs w:val="14"/>
      </w:rPr>
      <w:t xml:space="preserve"> of </w:t>
    </w:r>
    <w:r w:rsidRPr="007A6080">
      <w:rPr>
        <w:rFonts w:ascii="Helvetica Condensed Medium" w:eastAsiaTheme="minorHAnsi" w:hAnsi="Helvetica Condensed Medium" w:cs="Arial"/>
        <w:sz w:val="14"/>
        <w:szCs w:val="14"/>
      </w:rPr>
      <w:fldChar w:fldCharType="begin"/>
    </w:r>
    <w:r w:rsidRPr="007A6080">
      <w:rPr>
        <w:rFonts w:ascii="Helvetica Condensed Medium" w:eastAsiaTheme="minorHAnsi" w:hAnsi="Helvetica Condensed Medium" w:cs="Arial"/>
        <w:sz w:val="14"/>
        <w:szCs w:val="14"/>
      </w:rPr>
      <w:instrText xml:space="preserve"> NUMPAGES </w:instrText>
    </w:r>
    <w:r w:rsidRPr="007A6080">
      <w:rPr>
        <w:rFonts w:ascii="Helvetica Condensed Medium" w:eastAsiaTheme="minorHAnsi" w:hAnsi="Helvetica Condensed Medium" w:cs="Arial"/>
        <w:sz w:val="14"/>
        <w:szCs w:val="14"/>
      </w:rPr>
      <w:fldChar w:fldCharType="separate"/>
    </w:r>
    <w:r w:rsidRPr="007A6080">
      <w:rPr>
        <w:rFonts w:ascii="Helvetica Condensed Medium" w:eastAsiaTheme="minorHAnsi" w:hAnsi="Helvetica Condensed Medium" w:cs="Arial"/>
        <w:noProof/>
        <w:sz w:val="14"/>
        <w:szCs w:val="14"/>
      </w:rPr>
      <w:t>1</w:t>
    </w:r>
    <w:r w:rsidRPr="007A6080">
      <w:rPr>
        <w:rFonts w:ascii="Helvetica Condensed Medium" w:eastAsiaTheme="minorHAnsi" w:hAnsi="Helvetica Condensed Medium" w:cs="Arial"/>
        <w:sz w:val="14"/>
        <w:szCs w:val="14"/>
      </w:rPr>
      <w:fldChar w:fldCharType="end"/>
    </w:r>
    <w:r w:rsidR="006F2139" w:rsidRPr="007A6080">
      <w:rPr>
        <w:rFonts w:ascii="Helvetica Condensed Medium" w:eastAsiaTheme="minorHAnsi" w:hAnsi="Helvetica Condensed Medium" w:cs="Arial"/>
        <w:sz w:val="14"/>
        <w:szCs w:val="14"/>
      </w:rPr>
      <w:t xml:space="preserve"> – </w:t>
    </w:r>
    <w:r w:rsidR="006F2139" w:rsidRPr="007A6080">
      <w:rPr>
        <w:rFonts w:ascii="Helvetica Condensed Medium" w:eastAsiaTheme="minorHAnsi" w:hAnsi="Helvetica Condensed Medium" w:cs="Arial"/>
        <w:i/>
        <w:iCs/>
        <w:sz w:val="14"/>
        <w:szCs w:val="14"/>
      </w:rPr>
      <w:t>ECFA Tools and Templates for Effective Board Governance</w:t>
    </w:r>
    <w:r w:rsidR="006F2139" w:rsidRPr="007A6080">
      <w:rPr>
        <w:rFonts w:ascii="Helvetica Condensed Medium" w:eastAsiaTheme="minorHAnsi" w:hAnsi="Helvetica Condensed Medium" w:cs="Arial"/>
        <w:sz w:val="14"/>
        <w:szCs w:val="14"/>
      </w:rPr>
      <w:t xml:space="preserve"> by Dan Busby and John Pearson. © 2019 ECFA. All rights reserved. </w:t>
    </w:r>
    <w:r w:rsidRPr="007A6080">
      <w:rPr>
        <w:rFonts w:ascii="Helvetica Condensed Medium" w:eastAsiaTheme="minorHAnsi" w:hAnsi="Helvetica Condensed Medium" w:cs="Arial"/>
        <w:i/>
        <w:iCs/>
        <w:sz w:val="14"/>
        <w:szCs w:val="14"/>
      </w:rPr>
      <w:t>www.ECFA.org/ECFAPress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3F2E7" w14:textId="77777777" w:rsidR="007A6080" w:rsidRDefault="007A6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EFEE3" w14:textId="77777777" w:rsidR="008D028A" w:rsidRDefault="008D028A" w:rsidP="00803582">
      <w:r>
        <w:separator/>
      </w:r>
    </w:p>
  </w:footnote>
  <w:footnote w:type="continuationSeparator" w:id="0">
    <w:p w14:paraId="4314C3C6" w14:textId="77777777" w:rsidR="008D028A" w:rsidRDefault="008D028A" w:rsidP="00803582">
      <w:r>
        <w:continuationSeparator/>
      </w:r>
    </w:p>
  </w:footnote>
  <w:footnote w:id="1">
    <w:p w14:paraId="190F274E" w14:textId="77777777" w:rsidR="00804BEC" w:rsidRPr="00804BEC" w:rsidRDefault="00804BEC" w:rsidP="00804BEC">
      <w:pPr>
        <w:pStyle w:val="FootnoteText"/>
        <w:rPr>
          <w:rFonts w:ascii="Helvetica" w:hAnsi="Helvetica"/>
          <w:sz w:val="18"/>
          <w:szCs w:val="18"/>
        </w:rPr>
      </w:pPr>
      <w:r w:rsidRPr="00804BEC">
        <w:rPr>
          <w:rStyle w:val="FootnoteReference"/>
          <w:rFonts w:ascii="Helvetica" w:hAnsi="Helvetica"/>
          <w:sz w:val="18"/>
          <w:szCs w:val="18"/>
        </w:rPr>
        <w:footnoteRef/>
      </w:r>
      <w:r w:rsidRPr="00804BEC">
        <w:rPr>
          <w:rFonts w:ascii="Helvetica" w:hAnsi="Helvetica"/>
          <w:sz w:val="18"/>
          <w:szCs w:val="18"/>
        </w:rPr>
        <w:t xml:space="preserve"> </w:t>
      </w:r>
      <w:r w:rsidRPr="00804BEC">
        <w:rPr>
          <w:rFonts w:ascii="Helvetica" w:hAnsi="Helvetica"/>
          <w:i/>
          <w:color w:val="231F20"/>
          <w:spacing w:val="-5"/>
          <w:sz w:val="18"/>
          <w:szCs w:val="18"/>
        </w:rPr>
        <w:t xml:space="preserve">ECFA </w:t>
      </w:r>
      <w:r w:rsidRPr="00804BEC">
        <w:rPr>
          <w:rFonts w:ascii="Helvetica" w:hAnsi="Helvetica"/>
          <w:i/>
          <w:color w:val="231F20"/>
          <w:sz w:val="18"/>
          <w:szCs w:val="18"/>
        </w:rPr>
        <w:t xml:space="preserve">Governance </w:t>
      </w:r>
      <w:r w:rsidRPr="00804BEC">
        <w:rPr>
          <w:rFonts w:ascii="Helvetica" w:hAnsi="Helvetica"/>
          <w:i/>
          <w:color w:val="231F20"/>
          <w:spacing w:val="-5"/>
          <w:sz w:val="18"/>
          <w:szCs w:val="18"/>
        </w:rPr>
        <w:t xml:space="preserve">Toolbox </w:t>
      </w:r>
      <w:r w:rsidRPr="00804BEC">
        <w:rPr>
          <w:rFonts w:ascii="Helvetica" w:hAnsi="Helvetica"/>
          <w:i/>
          <w:color w:val="231F20"/>
          <w:sz w:val="18"/>
          <w:szCs w:val="18"/>
        </w:rPr>
        <w:t xml:space="preserve">Series </w:t>
      </w:r>
      <w:r w:rsidRPr="00804BEC">
        <w:rPr>
          <w:rFonts w:ascii="Helvetica" w:hAnsi="Helvetica"/>
          <w:i/>
          <w:color w:val="231F20"/>
          <w:spacing w:val="-3"/>
          <w:sz w:val="18"/>
          <w:szCs w:val="18"/>
        </w:rPr>
        <w:t xml:space="preserve">No. </w:t>
      </w:r>
      <w:r w:rsidRPr="00804BEC">
        <w:rPr>
          <w:rFonts w:ascii="Helvetica" w:hAnsi="Helvetica"/>
          <w:i/>
          <w:color w:val="231F20"/>
          <w:sz w:val="18"/>
          <w:szCs w:val="18"/>
        </w:rPr>
        <w:t xml:space="preserve">2: Balancing Board Roles: Understanding the 3 Board Hats: Governance, </w:t>
      </w:r>
      <w:r w:rsidRPr="00804BEC">
        <w:rPr>
          <w:rFonts w:ascii="Helvetica" w:hAnsi="Helvetica"/>
          <w:i/>
          <w:color w:val="231F20"/>
          <w:spacing w:val="-3"/>
          <w:sz w:val="18"/>
          <w:szCs w:val="18"/>
        </w:rPr>
        <w:t xml:space="preserve">Volunteer, </w:t>
      </w:r>
      <w:r w:rsidRPr="00804BEC">
        <w:rPr>
          <w:rFonts w:ascii="Helvetica" w:hAnsi="Helvetica"/>
          <w:i/>
          <w:color w:val="231F20"/>
          <w:sz w:val="18"/>
          <w:szCs w:val="18"/>
        </w:rPr>
        <w:t xml:space="preserve">Participant </w:t>
      </w:r>
      <w:r w:rsidRPr="00804BEC">
        <w:rPr>
          <w:rFonts w:ascii="Helvetica" w:hAnsi="Helvetica"/>
          <w:color w:val="231F20"/>
          <w:sz w:val="18"/>
          <w:szCs w:val="18"/>
        </w:rPr>
        <w:t xml:space="preserve">(Winchester, </w:t>
      </w:r>
      <w:r w:rsidRPr="00804BEC">
        <w:rPr>
          <w:rFonts w:ascii="Helvetica" w:hAnsi="Helvetica"/>
          <w:color w:val="231F20"/>
          <w:spacing w:val="-6"/>
          <w:sz w:val="18"/>
          <w:szCs w:val="18"/>
        </w:rPr>
        <w:t xml:space="preserve">VA: </w:t>
      </w:r>
      <w:r w:rsidRPr="00804BEC">
        <w:rPr>
          <w:rFonts w:ascii="Helvetica" w:hAnsi="Helvetica"/>
          <w:color w:val="231F20"/>
          <w:sz w:val="18"/>
          <w:szCs w:val="18"/>
        </w:rPr>
        <w:t xml:space="preserve">ECFAPress, 2013). Visit </w:t>
      </w:r>
      <w:hyperlink r:id="rId1">
        <w:r w:rsidRPr="00804BEC">
          <w:rPr>
            <w:rFonts w:ascii="Helvetica" w:hAnsi="Helvetica"/>
            <w:i/>
            <w:color w:val="231F20"/>
            <w:spacing w:val="-4"/>
            <w:sz w:val="18"/>
            <w:szCs w:val="18"/>
          </w:rPr>
          <w:t>www.ECFA.org/Toolbox</w:t>
        </w:r>
      </w:hyperlink>
      <w:r w:rsidRPr="00804BEC">
        <w:rPr>
          <w:rFonts w:ascii="Helvetica" w:hAnsi="Helvetica"/>
          <w:i/>
          <w:color w:val="231F20"/>
          <w:spacing w:val="-4"/>
          <w:sz w:val="18"/>
          <w:szCs w:val="18"/>
        </w:rPr>
        <w:t xml:space="preserve"> </w:t>
      </w:r>
      <w:r w:rsidRPr="00804BEC">
        <w:rPr>
          <w:rFonts w:ascii="Helvetica" w:hAnsi="Helvetica"/>
          <w:color w:val="231F20"/>
          <w:sz w:val="18"/>
          <w:szCs w:val="18"/>
        </w:rPr>
        <w:t xml:space="preserve">and download the </w:t>
      </w:r>
      <w:r w:rsidRPr="00804BEC">
        <w:rPr>
          <w:rFonts w:ascii="Helvetica" w:hAnsi="Helvetica"/>
          <w:i/>
          <w:color w:val="231F20"/>
          <w:sz w:val="18"/>
          <w:szCs w:val="18"/>
        </w:rPr>
        <w:t>Board Member Read-and-Engage Viewing Guide and the Facilitator Guide.</w:t>
      </w:r>
    </w:p>
  </w:footnote>
  <w:footnote w:id="2">
    <w:p w14:paraId="7563AB5B" w14:textId="77777777" w:rsidR="00804BEC" w:rsidRPr="00804BEC" w:rsidRDefault="00804BEC" w:rsidP="00804BEC">
      <w:pPr>
        <w:pStyle w:val="FootnoteText"/>
        <w:rPr>
          <w:rFonts w:ascii="Helvetica" w:hAnsi="Helvetica"/>
          <w:sz w:val="18"/>
          <w:szCs w:val="18"/>
        </w:rPr>
      </w:pPr>
      <w:r w:rsidRPr="00804BEC">
        <w:rPr>
          <w:rStyle w:val="FootnoteReference"/>
          <w:rFonts w:ascii="Helvetica" w:hAnsi="Helvetica"/>
          <w:sz w:val="18"/>
          <w:szCs w:val="18"/>
        </w:rPr>
        <w:footnoteRef/>
      </w:r>
      <w:r w:rsidRPr="00804BEC">
        <w:rPr>
          <w:rFonts w:ascii="Helvetica" w:hAnsi="Helvetica"/>
          <w:sz w:val="18"/>
          <w:szCs w:val="18"/>
        </w:rPr>
        <w:t xml:space="preserve"> </w:t>
      </w:r>
      <w:r w:rsidRPr="00804BEC">
        <w:rPr>
          <w:rFonts w:ascii="Helvetica" w:hAnsi="Helvetica"/>
          <w:color w:val="231F20"/>
          <w:sz w:val="18"/>
          <w:szCs w:val="18"/>
        </w:rPr>
        <w:t xml:space="preserve">John Pearson, “Best Board Books: Index to 18 Good Governance Stimulators,” </w:t>
      </w:r>
      <w:r w:rsidRPr="00804BEC">
        <w:rPr>
          <w:rFonts w:ascii="Helvetica" w:hAnsi="Helvetica"/>
          <w:i/>
          <w:color w:val="231F20"/>
          <w:sz w:val="18"/>
          <w:szCs w:val="18"/>
        </w:rPr>
        <w:t xml:space="preserve">Governance of Christ-Centered Organizations </w:t>
      </w:r>
      <w:r w:rsidRPr="00804BEC">
        <w:rPr>
          <w:rFonts w:ascii="Helvetica" w:hAnsi="Helvetica"/>
          <w:color w:val="231F20"/>
          <w:sz w:val="18"/>
          <w:szCs w:val="18"/>
        </w:rPr>
        <w:t xml:space="preserve">(blog), March 12, 2019. </w:t>
      </w:r>
      <w:hyperlink r:id="rId2">
        <w:r w:rsidRPr="00804BEC">
          <w:rPr>
            <w:rFonts w:ascii="Helvetica" w:hAnsi="Helvetica"/>
            <w:i/>
            <w:color w:val="231F20"/>
            <w:sz w:val="18"/>
            <w:szCs w:val="18"/>
          </w:rPr>
          <w:t>http://ecfagovernance.blogspot.com/2019/03/best-board-books-index-to-18-</w:t>
        </w:r>
      </w:hyperlink>
      <w:r w:rsidRPr="00804BEC">
        <w:rPr>
          <w:rFonts w:ascii="Helvetica" w:hAnsi="Helvetica"/>
          <w:i/>
          <w:color w:val="231F20"/>
          <w:sz w:val="18"/>
          <w:szCs w:val="18"/>
        </w:rPr>
        <w:t xml:space="preserve"> good.html</w:t>
      </w:r>
      <w:r w:rsidRPr="00804BEC">
        <w:rPr>
          <w:rFonts w:ascii="Helvetica" w:hAnsi="Helvetica"/>
          <w:color w:val="231F20"/>
          <w:sz w:val="18"/>
          <w:szCs w:val="18"/>
        </w:rPr>
        <w:t>.</w:t>
      </w:r>
    </w:p>
  </w:footnote>
  <w:footnote w:id="3">
    <w:p w14:paraId="5C1BC5BF" w14:textId="3E34A3A4" w:rsidR="00804BEC" w:rsidRPr="00804BEC" w:rsidRDefault="00804BEC" w:rsidP="00804BEC">
      <w:pPr>
        <w:widowControl/>
        <w:adjustRightInd w:val="0"/>
        <w:ind w:right="70"/>
        <w:rPr>
          <w:rFonts w:ascii="Helvetica" w:hAnsi="Helvetica"/>
          <w:sz w:val="18"/>
          <w:szCs w:val="18"/>
        </w:rPr>
      </w:pPr>
      <w:r w:rsidRPr="00804BEC">
        <w:rPr>
          <w:rStyle w:val="FootnoteReference"/>
          <w:rFonts w:ascii="Helvetica" w:hAnsi="Helvetica"/>
          <w:sz w:val="18"/>
          <w:szCs w:val="18"/>
        </w:rPr>
        <w:footnoteRef/>
      </w:r>
      <w:r w:rsidRPr="00804BEC">
        <w:rPr>
          <w:rFonts w:ascii="Helvetica" w:hAnsi="Helvetica"/>
          <w:sz w:val="18"/>
          <w:szCs w:val="18"/>
        </w:rPr>
        <w:t xml:space="preserve"> </w:t>
      </w:r>
      <w:r w:rsidRPr="00804BEC">
        <w:rPr>
          <w:rFonts w:ascii="Helvetica" w:eastAsiaTheme="minorHAnsi" w:hAnsi="Helvetica" w:cs="HelveticaLT"/>
          <w:i/>
          <w:iCs/>
          <w:color w:val="231F20"/>
          <w:spacing w:val="-5"/>
          <w:kern w:val="1"/>
          <w:sz w:val="18"/>
          <w:szCs w:val="18"/>
        </w:rPr>
        <w:t xml:space="preserve">ECFA </w:t>
      </w:r>
      <w:r w:rsidRPr="00804BEC">
        <w:rPr>
          <w:rFonts w:ascii="Helvetica" w:eastAsiaTheme="minorHAnsi" w:hAnsi="Helvetica" w:cs="HelveticaLT"/>
          <w:i/>
          <w:iCs/>
          <w:color w:val="231F20"/>
          <w:kern w:val="1"/>
          <w:sz w:val="18"/>
          <w:szCs w:val="18"/>
        </w:rPr>
        <w:t xml:space="preserve">Governance </w:t>
      </w:r>
      <w:r w:rsidRPr="00804BEC">
        <w:rPr>
          <w:rFonts w:ascii="Helvetica" w:eastAsiaTheme="minorHAnsi" w:hAnsi="Helvetica" w:cs="HelveticaLT"/>
          <w:i/>
          <w:iCs/>
          <w:color w:val="231F20"/>
          <w:spacing w:val="-5"/>
          <w:kern w:val="1"/>
          <w:sz w:val="18"/>
          <w:szCs w:val="18"/>
        </w:rPr>
        <w:t xml:space="preserve">Toolbox </w:t>
      </w:r>
      <w:r w:rsidRPr="00804BEC">
        <w:rPr>
          <w:rFonts w:ascii="Helvetica" w:eastAsiaTheme="minorHAnsi" w:hAnsi="Helvetica" w:cs="HelveticaLT"/>
          <w:i/>
          <w:iCs/>
          <w:color w:val="231F20"/>
          <w:kern w:val="1"/>
          <w:sz w:val="18"/>
          <w:szCs w:val="18"/>
        </w:rPr>
        <w:t xml:space="preserve">Series </w:t>
      </w:r>
      <w:r w:rsidRPr="00804BEC">
        <w:rPr>
          <w:rFonts w:ascii="Helvetica" w:eastAsiaTheme="minorHAnsi" w:hAnsi="Helvetica" w:cs="HelveticaLT"/>
          <w:i/>
          <w:iCs/>
          <w:color w:val="231F20"/>
          <w:spacing w:val="-3"/>
          <w:kern w:val="1"/>
          <w:sz w:val="18"/>
          <w:szCs w:val="18"/>
        </w:rPr>
        <w:t xml:space="preserve">No. </w:t>
      </w:r>
      <w:r w:rsidRPr="00804BEC">
        <w:rPr>
          <w:rFonts w:ascii="Helvetica" w:eastAsiaTheme="minorHAnsi" w:hAnsi="Helvetica" w:cs="HelveticaLT"/>
          <w:i/>
          <w:iCs/>
          <w:color w:val="231F20"/>
          <w:kern w:val="1"/>
          <w:sz w:val="18"/>
          <w:szCs w:val="18"/>
        </w:rPr>
        <w:t xml:space="preserve">1: Recruiting Board Members. </w:t>
      </w:r>
      <w:r w:rsidRPr="00804BEC">
        <w:rPr>
          <w:rFonts w:ascii="Helvetica" w:eastAsiaTheme="minorHAnsi" w:hAnsi="Helvetica" w:cs="HelveticaLT"/>
          <w:color w:val="231F20"/>
          <w:kern w:val="1"/>
          <w:sz w:val="18"/>
          <w:szCs w:val="18"/>
        </w:rPr>
        <w:t xml:space="preserve">Visit </w:t>
      </w:r>
      <w:hyperlink r:id="rId3" w:history="1">
        <w:r w:rsidRPr="00804BEC">
          <w:rPr>
            <w:rFonts w:ascii="Helvetica" w:eastAsiaTheme="minorHAnsi" w:hAnsi="Helvetica" w:cs="HelveticaLT"/>
            <w:i/>
            <w:iCs/>
            <w:color w:val="231F20"/>
            <w:spacing w:val="-4"/>
            <w:kern w:val="1"/>
            <w:sz w:val="18"/>
            <w:szCs w:val="18"/>
          </w:rPr>
          <w:t xml:space="preserve">www.ECFA.org/Toolbox </w:t>
        </w:r>
      </w:hyperlink>
      <w:r w:rsidRPr="00804BEC">
        <w:rPr>
          <w:rFonts w:ascii="Helvetica" w:eastAsiaTheme="minorHAnsi" w:hAnsi="Helvetica" w:cs="HelveticaLT"/>
          <w:color w:val="231F20"/>
          <w:kern w:val="1"/>
          <w:sz w:val="18"/>
          <w:szCs w:val="18"/>
        </w:rPr>
        <w:t>and download the</w:t>
      </w:r>
      <w:r>
        <w:rPr>
          <w:rFonts w:ascii="Helvetica" w:eastAsiaTheme="minorHAnsi" w:hAnsi="Helvetica" w:cs="HelveticaLT"/>
          <w:color w:val="231F20"/>
          <w:kern w:val="1"/>
          <w:sz w:val="18"/>
          <w:szCs w:val="18"/>
        </w:rPr>
        <w:t xml:space="preserve"> </w:t>
      </w:r>
      <w:r w:rsidRPr="00804BEC">
        <w:rPr>
          <w:rFonts w:ascii="Helvetica" w:eastAsiaTheme="minorHAnsi" w:hAnsi="Helvetica" w:cs="HelveticaLT"/>
          <w:i/>
          <w:iCs/>
          <w:color w:val="231F20"/>
          <w:kern w:val="1"/>
          <w:sz w:val="18"/>
          <w:szCs w:val="18"/>
        </w:rPr>
        <w:t xml:space="preserve">Board Member Read-and-Engage Viewing Guide </w:t>
      </w:r>
      <w:r w:rsidRPr="00804BEC">
        <w:rPr>
          <w:rFonts w:ascii="Helvetica" w:eastAsiaTheme="minorHAnsi" w:hAnsi="Helvetica" w:cs="HelveticaLT"/>
          <w:color w:val="231F20"/>
          <w:kern w:val="1"/>
          <w:sz w:val="18"/>
          <w:szCs w:val="18"/>
        </w:rPr>
        <w:t xml:space="preserve">and the </w:t>
      </w:r>
      <w:r w:rsidRPr="00804BEC">
        <w:rPr>
          <w:rFonts w:ascii="Helvetica" w:eastAsiaTheme="minorHAnsi" w:hAnsi="Helvetica" w:cs="HelveticaLT"/>
          <w:i/>
          <w:iCs/>
          <w:color w:val="231F20"/>
          <w:kern w:val="1"/>
          <w:sz w:val="18"/>
          <w:szCs w:val="18"/>
        </w:rPr>
        <w:t>Facilitator Guide</w:t>
      </w:r>
      <w:r w:rsidRPr="00804BEC">
        <w:rPr>
          <w:rFonts w:ascii="Helvetica" w:eastAsiaTheme="minorHAnsi" w:hAnsi="Helvetica" w:cs="Helvetica"/>
          <w:color w:val="231F20"/>
          <w:kern w:val="1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0144B" w14:textId="77777777" w:rsidR="007A6080" w:rsidRDefault="007A60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54308" w14:textId="4E3C6762" w:rsidR="00AB5FCE" w:rsidRDefault="00AB5FCE">
    <w:pPr>
      <w:pStyle w:val="Header"/>
    </w:pPr>
    <w:r w:rsidRPr="00AB5FCE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450D7FB" wp14:editId="0684B4D5">
              <wp:simplePos x="0" y="0"/>
              <wp:positionH relativeFrom="page">
                <wp:posOffset>614680</wp:posOffset>
              </wp:positionH>
              <wp:positionV relativeFrom="page">
                <wp:posOffset>628015</wp:posOffset>
              </wp:positionV>
              <wp:extent cx="6858000" cy="0"/>
              <wp:effectExtent l="0" t="0" r="0" b="0"/>
              <wp:wrapNone/>
              <wp:docPr id="59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959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9AAF24" id="Line 1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4pt,49.45pt" to="588.4pt,4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" strokecolor="#939598" strokeweight=".5pt">
              <o:lock v:ext="edit" shapetype="f"/>
              <w10:wrap anchorx="page" anchory="page"/>
            </v:line>
          </w:pict>
        </mc:Fallback>
      </mc:AlternateContent>
    </w:r>
    <w:r w:rsidRPr="00AB5FCE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FDCB59" wp14:editId="189E2882">
              <wp:simplePos x="0" y="0"/>
              <wp:positionH relativeFrom="page">
                <wp:posOffset>2913104</wp:posOffset>
              </wp:positionH>
              <wp:positionV relativeFrom="page">
                <wp:posOffset>430696</wp:posOffset>
              </wp:positionV>
              <wp:extent cx="2261870" cy="187325"/>
              <wp:effectExtent l="0" t="0" r="0" b="0"/>
              <wp:wrapNone/>
              <wp:docPr id="5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6187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49D926" w14:textId="77777777" w:rsidR="00AB5FCE" w:rsidRDefault="00AB5FCE" w:rsidP="00AB5FCE">
                          <w:pPr>
                            <w:pStyle w:val="TableParagraph"/>
                            <w:spacing w:before="51"/>
                            <w:ind w:left="20"/>
                          </w:pPr>
                          <w:r>
                            <w:rPr>
                              <w:color w:val="636466"/>
                              <w:spacing w:val="-3"/>
                            </w:rPr>
                            <w:t xml:space="preserve">TOOL </w:t>
                          </w:r>
                          <w:r>
                            <w:rPr>
                              <w:color w:val="636466"/>
                            </w:rPr>
                            <w:t xml:space="preserve">#1: The </w:t>
                          </w:r>
                          <w:r>
                            <w:rPr>
                              <w:color w:val="636466"/>
                              <w:spacing w:val="-3"/>
                            </w:rPr>
                            <w:t xml:space="preserve">Pathway </w:t>
                          </w:r>
                          <w:r>
                            <w:rPr>
                              <w:color w:val="636466"/>
                            </w:rPr>
                            <w:t>to the Board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FDCB5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style="position:absolute;margin-left:229.4pt;margin-top:33.9pt;width:178.1pt;height:1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" filled="f" stroked="f">
              <v:path arrowok="t"/>
              <v:textbox inset="0,0,0,0">
                <w:txbxContent>
                  <w:p w14:paraId="0849D926" w14:textId="77777777" w:rsidR="00AB5FCE" w:rsidRDefault="00AB5FCE" w:rsidP="00AB5FCE">
                    <w:pPr>
                      <w:pStyle w:val="TableParagraph"/>
                      <w:spacing w:before="51"/>
                      <w:ind w:left="20"/>
                    </w:pPr>
                    <w:r>
                      <w:rPr>
                        <w:color w:val="636466"/>
                        <w:spacing w:val="-3"/>
                      </w:rPr>
                      <w:t xml:space="preserve">TOOL </w:t>
                    </w:r>
                    <w:r>
                      <w:rPr>
                        <w:color w:val="636466"/>
                      </w:rPr>
                      <w:t xml:space="preserve">#1: The </w:t>
                    </w:r>
                    <w:r>
                      <w:rPr>
                        <w:color w:val="636466"/>
                        <w:spacing w:val="-3"/>
                      </w:rPr>
                      <w:t xml:space="preserve">Pathway </w:t>
                    </w:r>
                    <w:r>
                      <w:rPr>
                        <w:color w:val="636466"/>
                      </w:rPr>
                      <w:t>to the Board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8942E" w14:textId="77777777" w:rsidR="007A6080" w:rsidRDefault="007A6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5924"/>
    <w:multiLevelType w:val="hybridMultilevel"/>
    <w:tmpl w:val="EDA09DDC"/>
    <w:lvl w:ilvl="0" w:tplc="66AC542C">
      <w:numFmt w:val="bullet"/>
      <w:lvlText w:val="•"/>
      <w:lvlJc w:val="left"/>
      <w:pPr>
        <w:ind w:left="345" w:hanging="151"/>
      </w:pPr>
      <w:rPr>
        <w:rFonts w:ascii="Helvetica" w:eastAsia="Helvetica" w:hAnsi="Helvetica" w:cs="Helvetica" w:hint="default"/>
        <w:color w:val="231F20"/>
        <w:w w:val="100"/>
        <w:sz w:val="22"/>
        <w:szCs w:val="22"/>
      </w:rPr>
    </w:lvl>
    <w:lvl w:ilvl="1" w:tplc="A764371A">
      <w:numFmt w:val="bullet"/>
      <w:lvlText w:val="•"/>
      <w:lvlJc w:val="left"/>
      <w:pPr>
        <w:ind w:left="918" w:hanging="151"/>
      </w:pPr>
      <w:rPr>
        <w:rFonts w:hint="default"/>
      </w:rPr>
    </w:lvl>
    <w:lvl w:ilvl="2" w:tplc="72D013A0">
      <w:numFmt w:val="bullet"/>
      <w:lvlText w:val="•"/>
      <w:lvlJc w:val="left"/>
      <w:pPr>
        <w:ind w:left="1497" w:hanging="151"/>
      </w:pPr>
      <w:rPr>
        <w:rFonts w:hint="default"/>
      </w:rPr>
    </w:lvl>
    <w:lvl w:ilvl="3" w:tplc="3CC49AE0">
      <w:numFmt w:val="bullet"/>
      <w:lvlText w:val="•"/>
      <w:lvlJc w:val="left"/>
      <w:pPr>
        <w:ind w:left="2076" w:hanging="151"/>
      </w:pPr>
      <w:rPr>
        <w:rFonts w:hint="default"/>
      </w:rPr>
    </w:lvl>
    <w:lvl w:ilvl="4" w:tplc="127C852C">
      <w:numFmt w:val="bullet"/>
      <w:lvlText w:val="•"/>
      <w:lvlJc w:val="left"/>
      <w:pPr>
        <w:ind w:left="2654" w:hanging="151"/>
      </w:pPr>
      <w:rPr>
        <w:rFonts w:hint="default"/>
      </w:rPr>
    </w:lvl>
    <w:lvl w:ilvl="5" w:tplc="80584E26">
      <w:numFmt w:val="bullet"/>
      <w:lvlText w:val="•"/>
      <w:lvlJc w:val="left"/>
      <w:pPr>
        <w:ind w:left="3233" w:hanging="151"/>
      </w:pPr>
      <w:rPr>
        <w:rFonts w:hint="default"/>
      </w:rPr>
    </w:lvl>
    <w:lvl w:ilvl="6" w:tplc="92BCD57E">
      <w:numFmt w:val="bullet"/>
      <w:lvlText w:val="•"/>
      <w:lvlJc w:val="left"/>
      <w:pPr>
        <w:ind w:left="3812" w:hanging="151"/>
      </w:pPr>
      <w:rPr>
        <w:rFonts w:hint="default"/>
      </w:rPr>
    </w:lvl>
    <w:lvl w:ilvl="7" w:tplc="BD4464FC">
      <w:numFmt w:val="bullet"/>
      <w:lvlText w:val="•"/>
      <w:lvlJc w:val="left"/>
      <w:pPr>
        <w:ind w:left="4390" w:hanging="151"/>
      </w:pPr>
      <w:rPr>
        <w:rFonts w:hint="default"/>
      </w:rPr>
    </w:lvl>
    <w:lvl w:ilvl="8" w:tplc="7A6C0080">
      <w:numFmt w:val="bullet"/>
      <w:lvlText w:val="•"/>
      <w:lvlJc w:val="left"/>
      <w:pPr>
        <w:ind w:left="4969" w:hanging="151"/>
      </w:pPr>
      <w:rPr>
        <w:rFonts w:hint="default"/>
      </w:rPr>
    </w:lvl>
  </w:abstractNum>
  <w:abstractNum w:abstractNumId="1" w15:restartNumberingAfterBreak="0">
    <w:nsid w:val="08C51E46"/>
    <w:multiLevelType w:val="hybridMultilevel"/>
    <w:tmpl w:val="0F4AE8D4"/>
    <w:lvl w:ilvl="0" w:tplc="27182104">
      <w:numFmt w:val="bullet"/>
      <w:lvlText w:val="❑"/>
      <w:lvlJc w:val="left"/>
      <w:pPr>
        <w:ind w:left="720" w:hanging="360"/>
      </w:pPr>
      <w:rPr>
        <w:rFonts w:ascii="MS PMincho" w:eastAsia="MS PMincho" w:hAnsi="MS PMincho" w:cs="MS PMincho" w:hint="default"/>
        <w:color w:val="231F20"/>
        <w:spacing w:val="-29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62504"/>
    <w:multiLevelType w:val="hybridMultilevel"/>
    <w:tmpl w:val="8F90FAA8"/>
    <w:lvl w:ilvl="0" w:tplc="A84CEA30">
      <w:numFmt w:val="bullet"/>
      <w:lvlText w:val="❑"/>
      <w:lvlJc w:val="left"/>
      <w:pPr>
        <w:ind w:left="1295" w:hanging="282"/>
      </w:pPr>
      <w:rPr>
        <w:rFonts w:ascii="MS PMincho" w:eastAsia="MS PMincho" w:hAnsi="MS PMincho" w:cs="MS PMincho" w:hint="default"/>
        <w:color w:val="231F20"/>
        <w:w w:val="100"/>
        <w:sz w:val="22"/>
        <w:szCs w:val="22"/>
      </w:rPr>
    </w:lvl>
    <w:lvl w:ilvl="1" w:tplc="ECCCD8B6">
      <w:numFmt w:val="bullet"/>
      <w:lvlText w:val="•"/>
      <w:lvlJc w:val="left"/>
      <w:pPr>
        <w:ind w:left="1616" w:hanging="282"/>
      </w:pPr>
      <w:rPr>
        <w:rFonts w:hint="default"/>
      </w:rPr>
    </w:lvl>
    <w:lvl w:ilvl="2" w:tplc="5EDEE1DA">
      <w:numFmt w:val="bullet"/>
      <w:lvlText w:val="•"/>
      <w:lvlJc w:val="left"/>
      <w:pPr>
        <w:ind w:left="1933" w:hanging="282"/>
      </w:pPr>
      <w:rPr>
        <w:rFonts w:hint="default"/>
      </w:rPr>
    </w:lvl>
    <w:lvl w:ilvl="3" w:tplc="F1A6F18E">
      <w:numFmt w:val="bullet"/>
      <w:lvlText w:val="•"/>
      <w:lvlJc w:val="left"/>
      <w:pPr>
        <w:ind w:left="2250" w:hanging="282"/>
      </w:pPr>
      <w:rPr>
        <w:rFonts w:hint="default"/>
      </w:rPr>
    </w:lvl>
    <w:lvl w:ilvl="4" w:tplc="9790E3C6">
      <w:numFmt w:val="bullet"/>
      <w:lvlText w:val="•"/>
      <w:lvlJc w:val="left"/>
      <w:pPr>
        <w:ind w:left="2567" w:hanging="282"/>
      </w:pPr>
      <w:rPr>
        <w:rFonts w:hint="default"/>
      </w:rPr>
    </w:lvl>
    <w:lvl w:ilvl="5" w:tplc="AA8EA9E0">
      <w:numFmt w:val="bullet"/>
      <w:lvlText w:val="•"/>
      <w:lvlJc w:val="left"/>
      <w:pPr>
        <w:ind w:left="2884" w:hanging="282"/>
      </w:pPr>
      <w:rPr>
        <w:rFonts w:hint="default"/>
      </w:rPr>
    </w:lvl>
    <w:lvl w:ilvl="6" w:tplc="A656BF0A">
      <w:numFmt w:val="bullet"/>
      <w:lvlText w:val="•"/>
      <w:lvlJc w:val="left"/>
      <w:pPr>
        <w:ind w:left="3201" w:hanging="282"/>
      </w:pPr>
      <w:rPr>
        <w:rFonts w:hint="default"/>
      </w:rPr>
    </w:lvl>
    <w:lvl w:ilvl="7" w:tplc="7408DA9C">
      <w:numFmt w:val="bullet"/>
      <w:lvlText w:val="•"/>
      <w:lvlJc w:val="left"/>
      <w:pPr>
        <w:ind w:left="3518" w:hanging="282"/>
      </w:pPr>
      <w:rPr>
        <w:rFonts w:hint="default"/>
      </w:rPr>
    </w:lvl>
    <w:lvl w:ilvl="8" w:tplc="29807994">
      <w:numFmt w:val="bullet"/>
      <w:lvlText w:val="•"/>
      <w:lvlJc w:val="left"/>
      <w:pPr>
        <w:ind w:left="3834" w:hanging="282"/>
      </w:pPr>
      <w:rPr>
        <w:rFonts w:hint="default"/>
      </w:rPr>
    </w:lvl>
  </w:abstractNum>
  <w:abstractNum w:abstractNumId="3" w15:restartNumberingAfterBreak="0">
    <w:nsid w:val="171E1C32"/>
    <w:multiLevelType w:val="hybridMultilevel"/>
    <w:tmpl w:val="E1202558"/>
    <w:lvl w:ilvl="0" w:tplc="EECCBB52">
      <w:numFmt w:val="bullet"/>
      <w:lvlText w:val="❑"/>
      <w:lvlJc w:val="left"/>
      <w:pPr>
        <w:ind w:left="529" w:hanging="282"/>
      </w:pPr>
      <w:rPr>
        <w:rFonts w:ascii="MS PMincho" w:eastAsia="MS PMincho" w:hAnsi="MS PMincho" w:cs="MS PMincho" w:hint="default"/>
        <w:color w:val="231F20"/>
        <w:w w:val="100"/>
        <w:sz w:val="22"/>
        <w:szCs w:val="22"/>
      </w:rPr>
    </w:lvl>
    <w:lvl w:ilvl="1" w:tplc="B7D0506C">
      <w:numFmt w:val="bullet"/>
      <w:lvlText w:val="•"/>
      <w:lvlJc w:val="left"/>
      <w:pPr>
        <w:ind w:left="1080" w:hanging="282"/>
      </w:pPr>
      <w:rPr>
        <w:rFonts w:hint="default"/>
      </w:rPr>
    </w:lvl>
    <w:lvl w:ilvl="2" w:tplc="C74E7070">
      <w:numFmt w:val="bullet"/>
      <w:lvlText w:val="•"/>
      <w:lvlJc w:val="left"/>
      <w:pPr>
        <w:ind w:left="1641" w:hanging="282"/>
      </w:pPr>
      <w:rPr>
        <w:rFonts w:hint="default"/>
      </w:rPr>
    </w:lvl>
    <w:lvl w:ilvl="3" w:tplc="12BADE12">
      <w:numFmt w:val="bullet"/>
      <w:lvlText w:val="•"/>
      <w:lvlJc w:val="left"/>
      <w:pPr>
        <w:ind w:left="2202" w:hanging="282"/>
      </w:pPr>
      <w:rPr>
        <w:rFonts w:hint="default"/>
      </w:rPr>
    </w:lvl>
    <w:lvl w:ilvl="4" w:tplc="F09AEDD8">
      <w:numFmt w:val="bullet"/>
      <w:lvlText w:val="•"/>
      <w:lvlJc w:val="left"/>
      <w:pPr>
        <w:ind w:left="2762" w:hanging="282"/>
      </w:pPr>
      <w:rPr>
        <w:rFonts w:hint="default"/>
      </w:rPr>
    </w:lvl>
    <w:lvl w:ilvl="5" w:tplc="20DE463C">
      <w:numFmt w:val="bullet"/>
      <w:lvlText w:val="•"/>
      <w:lvlJc w:val="left"/>
      <w:pPr>
        <w:ind w:left="3323" w:hanging="282"/>
      </w:pPr>
      <w:rPr>
        <w:rFonts w:hint="default"/>
      </w:rPr>
    </w:lvl>
    <w:lvl w:ilvl="6" w:tplc="F9D02304">
      <w:numFmt w:val="bullet"/>
      <w:lvlText w:val="•"/>
      <w:lvlJc w:val="left"/>
      <w:pPr>
        <w:ind w:left="3884" w:hanging="282"/>
      </w:pPr>
      <w:rPr>
        <w:rFonts w:hint="default"/>
      </w:rPr>
    </w:lvl>
    <w:lvl w:ilvl="7" w:tplc="91AC0678">
      <w:numFmt w:val="bullet"/>
      <w:lvlText w:val="•"/>
      <w:lvlJc w:val="left"/>
      <w:pPr>
        <w:ind w:left="4444" w:hanging="282"/>
      </w:pPr>
      <w:rPr>
        <w:rFonts w:hint="default"/>
      </w:rPr>
    </w:lvl>
    <w:lvl w:ilvl="8" w:tplc="A7329A6A">
      <w:numFmt w:val="bullet"/>
      <w:lvlText w:val="•"/>
      <w:lvlJc w:val="left"/>
      <w:pPr>
        <w:ind w:left="5005" w:hanging="282"/>
      </w:pPr>
      <w:rPr>
        <w:rFonts w:hint="default"/>
      </w:rPr>
    </w:lvl>
  </w:abstractNum>
  <w:abstractNum w:abstractNumId="4" w15:restartNumberingAfterBreak="0">
    <w:nsid w:val="1D836B96"/>
    <w:multiLevelType w:val="hybridMultilevel"/>
    <w:tmpl w:val="2C5074BE"/>
    <w:lvl w:ilvl="0" w:tplc="28245BA6">
      <w:numFmt w:val="bullet"/>
      <w:lvlText w:val="❑"/>
      <w:lvlJc w:val="left"/>
      <w:pPr>
        <w:ind w:left="437" w:hanging="333"/>
      </w:pPr>
      <w:rPr>
        <w:rFonts w:ascii="MS PMincho" w:eastAsia="MS PMincho" w:hAnsi="MS PMincho" w:cs="MS PMincho" w:hint="default"/>
        <w:color w:val="231F20"/>
        <w:w w:val="100"/>
        <w:sz w:val="26"/>
        <w:szCs w:val="26"/>
      </w:rPr>
    </w:lvl>
    <w:lvl w:ilvl="1" w:tplc="46E41152">
      <w:numFmt w:val="bullet"/>
      <w:lvlText w:val="•"/>
      <w:lvlJc w:val="left"/>
      <w:pPr>
        <w:ind w:left="1008" w:hanging="333"/>
      </w:pPr>
      <w:rPr>
        <w:rFonts w:hint="default"/>
      </w:rPr>
    </w:lvl>
    <w:lvl w:ilvl="2" w:tplc="DD187944">
      <w:numFmt w:val="bullet"/>
      <w:lvlText w:val="•"/>
      <w:lvlJc w:val="left"/>
      <w:pPr>
        <w:ind w:left="1577" w:hanging="333"/>
      </w:pPr>
      <w:rPr>
        <w:rFonts w:hint="default"/>
      </w:rPr>
    </w:lvl>
    <w:lvl w:ilvl="3" w:tplc="A134B4A4">
      <w:numFmt w:val="bullet"/>
      <w:lvlText w:val="•"/>
      <w:lvlJc w:val="left"/>
      <w:pPr>
        <w:ind w:left="2146" w:hanging="333"/>
      </w:pPr>
      <w:rPr>
        <w:rFonts w:hint="default"/>
      </w:rPr>
    </w:lvl>
    <w:lvl w:ilvl="4" w:tplc="7032A9A2">
      <w:numFmt w:val="bullet"/>
      <w:lvlText w:val="•"/>
      <w:lvlJc w:val="left"/>
      <w:pPr>
        <w:ind w:left="2714" w:hanging="333"/>
      </w:pPr>
      <w:rPr>
        <w:rFonts w:hint="default"/>
      </w:rPr>
    </w:lvl>
    <w:lvl w:ilvl="5" w:tplc="3C584C4E">
      <w:numFmt w:val="bullet"/>
      <w:lvlText w:val="•"/>
      <w:lvlJc w:val="left"/>
      <w:pPr>
        <w:ind w:left="3283" w:hanging="333"/>
      </w:pPr>
      <w:rPr>
        <w:rFonts w:hint="default"/>
      </w:rPr>
    </w:lvl>
    <w:lvl w:ilvl="6" w:tplc="E2DA5590">
      <w:numFmt w:val="bullet"/>
      <w:lvlText w:val="•"/>
      <w:lvlJc w:val="left"/>
      <w:pPr>
        <w:ind w:left="3852" w:hanging="333"/>
      </w:pPr>
      <w:rPr>
        <w:rFonts w:hint="default"/>
      </w:rPr>
    </w:lvl>
    <w:lvl w:ilvl="7" w:tplc="EAA09EDA">
      <w:numFmt w:val="bullet"/>
      <w:lvlText w:val="•"/>
      <w:lvlJc w:val="left"/>
      <w:pPr>
        <w:ind w:left="4420" w:hanging="333"/>
      </w:pPr>
      <w:rPr>
        <w:rFonts w:hint="default"/>
      </w:rPr>
    </w:lvl>
    <w:lvl w:ilvl="8" w:tplc="787A814C">
      <w:numFmt w:val="bullet"/>
      <w:lvlText w:val="•"/>
      <w:lvlJc w:val="left"/>
      <w:pPr>
        <w:ind w:left="4989" w:hanging="333"/>
      </w:pPr>
      <w:rPr>
        <w:rFonts w:hint="default"/>
      </w:rPr>
    </w:lvl>
  </w:abstractNum>
  <w:abstractNum w:abstractNumId="5" w15:restartNumberingAfterBreak="0">
    <w:nsid w:val="1FB23395"/>
    <w:multiLevelType w:val="hybridMultilevel"/>
    <w:tmpl w:val="44EC6EC6"/>
    <w:lvl w:ilvl="0" w:tplc="0FF48602">
      <w:numFmt w:val="bullet"/>
      <w:lvlText w:val="❑"/>
      <w:lvlJc w:val="left"/>
      <w:pPr>
        <w:ind w:left="437" w:hanging="333"/>
      </w:pPr>
      <w:rPr>
        <w:rFonts w:ascii="MS PMincho" w:eastAsia="MS PMincho" w:hAnsi="MS PMincho" w:cs="MS PMincho" w:hint="default"/>
        <w:color w:val="231F20"/>
        <w:w w:val="100"/>
        <w:sz w:val="26"/>
        <w:szCs w:val="26"/>
      </w:rPr>
    </w:lvl>
    <w:lvl w:ilvl="1" w:tplc="71DC734E">
      <w:numFmt w:val="bullet"/>
      <w:lvlText w:val="•"/>
      <w:lvlJc w:val="left"/>
      <w:pPr>
        <w:ind w:left="1008" w:hanging="333"/>
      </w:pPr>
      <w:rPr>
        <w:rFonts w:hint="default"/>
      </w:rPr>
    </w:lvl>
    <w:lvl w:ilvl="2" w:tplc="D69CAA6A">
      <w:numFmt w:val="bullet"/>
      <w:lvlText w:val="•"/>
      <w:lvlJc w:val="left"/>
      <w:pPr>
        <w:ind w:left="1577" w:hanging="333"/>
      </w:pPr>
      <w:rPr>
        <w:rFonts w:hint="default"/>
      </w:rPr>
    </w:lvl>
    <w:lvl w:ilvl="3" w:tplc="193469F2">
      <w:numFmt w:val="bullet"/>
      <w:lvlText w:val="•"/>
      <w:lvlJc w:val="left"/>
      <w:pPr>
        <w:ind w:left="2146" w:hanging="333"/>
      </w:pPr>
      <w:rPr>
        <w:rFonts w:hint="default"/>
      </w:rPr>
    </w:lvl>
    <w:lvl w:ilvl="4" w:tplc="DC5E89B8">
      <w:numFmt w:val="bullet"/>
      <w:lvlText w:val="•"/>
      <w:lvlJc w:val="left"/>
      <w:pPr>
        <w:ind w:left="2714" w:hanging="333"/>
      </w:pPr>
      <w:rPr>
        <w:rFonts w:hint="default"/>
      </w:rPr>
    </w:lvl>
    <w:lvl w:ilvl="5" w:tplc="DDA473D6">
      <w:numFmt w:val="bullet"/>
      <w:lvlText w:val="•"/>
      <w:lvlJc w:val="left"/>
      <w:pPr>
        <w:ind w:left="3283" w:hanging="333"/>
      </w:pPr>
      <w:rPr>
        <w:rFonts w:hint="default"/>
      </w:rPr>
    </w:lvl>
    <w:lvl w:ilvl="6" w:tplc="38F6A9DA">
      <w:numFmt w:val="bullet"/>
      <w:lvlText w:val="•"/>
      <w:lvlJc w:val="left"/>
      <w:pPr>
        <w:ind w:left="3852" w:hanging="333"/>
      </w:pPr>
      <w:rPr>
        <w:rFonts w:hint="default"/>
      </w:rPr>
    </w:lvl>
    <w:lvl w:ilvl="7" w:tplc="88F0EEBE">
      <w:numFmt w:val="bullet"/>
      <w:lvlText w:val="•"/>
      <w:lvlJc w:val="left"/>
      <w:pPr>
        <w:ind w:left="4420" w:hanging="333"/>
      </w:pPr>
      <w:rPr>
        <w:rFonts w:hint="default"/>
      </w:rPr>
    </w:lvl>
    <w:lvl w:ilvl="8" w:tplc="7A50CC20">
      <w:numFmt w:val="bullet"/>
      <w:lvlText w:val="•"/>
      <w:lvlJc w:val="left"/>
      <w:pPr>
        <w:ind w:left="4989" w:hanging="333"/>
      </w:pPr>
      <w:rPr>
        <w:rFonts w:hint="default"/>
      </w:rPr>
    </w:lvl>
  </w:abstractNum>
  <w:abstractNum w:abstractNumId="6" w15:restartNumberingAfterBreak="0">
    <w:nsid w:val="1FD96E94"/>
    <w:multiLevelType w:val="hybridMultilevel"/>
    <w:tmpl w:val="FB186A06"/>
    <w:lvl w:ilvl="0" w:tplc="27182104">
      <w:numFmt w:val="bullet"/>
      <w:lvlText w:val="❑"/>
      <w:lvlJc w:val="left"/>
      <w:pPr>
        <w:ind w:left="1306" w:hanging="360"/>
      </w:pPr>
      <w:rPr>
        <w:rFonts w:ascii="MS PMincho" w:eastAsia="MS PMincho" w:hAnsi="MS PMincho" w:cs="MS PMincho" w:hint="default"/>
        <w:color w:val="231F20"/>
        <w:spacing w:val="-29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7" w15:restartNumberingAfterBreak="0">
    <w:nsid w:val="26885FAA"/>
    <w:multiLevelType w:val="hybridMultilevel"/>
    <w:tmpl w:val="A3F8D5DA"/>
    <w:lvl w:ilvl="0" w:tplc="27182104">
      <w:numFmt w:val="bullet"/>
      <w:lvlText w:val="❑"/>
      <w:lvlJc w:val="left"/>
      <w:pPr>
        <w:ind w:left="1306" w:hanging="360"/>
      </w:pPr>
      <w:rPr>
        <w:rFonts w:ascii="MS PMincho" w:eastAsia="MS PMincho" w:hAnsi="MS PMincho" w:cs="MS PMincho" w:hint="default"/>
        <w:color w:val="231F20"/>
        <w:spacing w:val="-29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8" w15:restartNumberingAfterBreak="0">
    <w:nsid w:val="34380815"/>
    <w:multiLevelType w:val="hybridMultilevel"/>
    <w:tmpl w:val="6EC6307E"/>
    <w:lvl w:ilvl="0" w:tplc="B7DAD628">
      <w:numFmt w:val="bullet"/>
      <w:lvlText w:val="❑"/>
      <w:lvlJc w:val="left"/>
      <w:pPr>
        <w:ind w:left="529" w:hanging="270"/>
      </w:pPr>
      <w:rPr>
        <w:rFonts w:ascii="MS PMincho" w:eastAsia="MS PMincho" w:hAnsi="MS PMincho" w:cs="MS PMincho" w:hint="default"/>
        <w:color w:val="231F20"/>
        <w:w w:val="100"/>
        <w:sz w:val="22"/>
        <w:szCs w:val="22"/>
      </w:rPr>
    </w:lvl>
    <w:lvl w:ilvl="1" w:tplc="71ECE7C0">
      <w:numFmt w:val="bullet"/>
      <w:lvlText w:val="•"/>
      <w:lvlJc w:val="left"/>
      <w:pPr>
        <w:ind w:left="1080" w:hanging="270"/>
      </w:pPr>
      <w:rPr>
        <w:rFonts w:hint="default"/>
      </w:rPr>
    </w:lvl>
    <w:lvl w:ilvl="2" w:tplc="46D0FD46">
      <w:numFmt w:val="bullet"/>
      <w:lvlText w:val="•"/>
      <w:lvlJc w:val="left"/>
      <w:pPr>
        <w:ind w:left="1641" w:hanging="270"/>
      </w:pPr>
      <w:rPr>
        <w:rFonts w:hint="default"/>
      </w:rPr>
    </w:lvl>
    <w:lvl w:ilvl="3" w:tplc="2788F278">
      <w:numFmt w:val="bullet"/>
      <w:lvlText w:val="•"/>
      <w:lvlJc w:val="left"/>
      <w:pPr>
        <w:ind w:left="2202" w:hanging="270"/>
      </w:pPr>
      <w:rPr>
        <w:rFonts w:hint="default"/>
      </w:rPr>
    </w:lvl>
    <w:lvl w:ilvl="4" w:tplc="A2029300">
      <w:numFmt w:val="bullet"/>
      <w:lvlText w:val="•"/>
      <w:lvlJc w:val="left"/>
      <w:pPr>
        <w:ind w:left="2762" w:hanging="270"/>
      </w:pPr>
      <w:rPr>
        <w:rFonts w:hint="default"/>
      </w:rPr>
    </w:lvl>
    <w:lvl w:ilvl="5" w:tplc="D370E626">
      <w:numFmt w:val="bullet"/>
      <w:lvlText w:val="•"/>
      <w:lvlJc w:val="left"/>
      <w:pPr>
        <w:ind w:left="3323" w:hanging="270"/>
      </w:pPr>
      <w:rPr>
        <w:rFonts w:hint="default"/>
      </w:rPr>
    </w:lvl>
    <w:lvl w:ilvl="6" w:tplc="C20CE7E6">
      <w:numFmt w:val="bullet"/>
      <w:lvlText w:val="•"/>
      <w:lvlJc w:val="left"/>
      <w:pPr>
        <w:ind w:left="3884" w:hanging="270"/>
      </w:pPr>
      <w:rPr>
        <w:rFonts w:hint="default"/>
      </w:rPr>
    </w:lvl>
    <w:lvl w:ilvl="7" w:tplc="0D50F3E8">
      <w:numFmt w:val="bullet"/>
      <w:lvlText w:val="•"/>
      <w:lvlJc w:val="left"/>
      <w:pPr>
        <w:ind w:left="4444" w:hanging="270"/>
      </w:pPr>
      <w:rPr>
        <w:rFonts w:hint="default"/>
      </w:rPr>
    </w:lvl>
    <w:lvl w:ilvl="8" w:tplc="B49E98C0">
      <w:numFmt w:val="bullet"/>
      <w:lvlText w:val="•"/>
      <w:lvlJc w:val="left"/>
      <w:pPr>
        <w:ind w:left="5005" w:hanging="270"/>
      </w:pPr>
      <w:rPr>
        <w:rFonts w:hint="default"/>
      </w:rPr>
    </w:lvl>
  </w:abstractNum>
  <w:abstractNum w:abstractNumId="9" w15:restartNumberingAfterBreak="0">
    <w:nsid w:val="3767376F"/>
    <w:multiLevelType w:val="hybridMultilevel"/>
    <w:tmpl w:val="C452EF7A"/>
    <w:lvl w:ilvl="0" w:tplc="27182104">
      <w:numFmt w:val="bullet"/>
      <w:lvlText w:val="❑"/>
      <w:lvlJc w:val="left"/>
      <w:pPr>
        <w:ind w:left="720" w:hanging="360"/>
      </w:pPr>
      <w:rPr>
        <w:rFonts w:ascii="MS PMincho" w:eastAsia="MS PMincho" w:hAnsi="MS PMincho" w:cs="MS PMincho" w:hint="default"/>
        <w:color w:val="231F20"/>
        <w:spacing w:val="-29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B44FC"/>
    <w:multiLevelType w:val="hybridMultilevel"/>
    <w:tmpl w:val="80B40A42"/>
    <w:lvl w:ilvl="0" w:tplc="C4BCE74A">
      <w:numFmt w:val="bullet"/>
      <w:lvlText w:val="❑"/>
      <w:lvlJc w:val="left"/>
      <w:pPr>
        <w:ind w:left="565" w:hanging="393"/>
      </w:pPr>
      <w:rPr>
        <w:rFonts w:ascii="MS PMincho" w:eastAsia="MS PMincho" w:hAnsi="MS PMincho" w:cs="MS PMincho" w:hint="default"/>
        <w:color w:val="231F20"/>
        <w:spacing w:val="-29"/>
        <w:w w:val="100"/>
        <w:sz w:val="22"/>
        <w:szCs w:val="22"/>
      </w:rPr>
    </w:lvl>
    <w:lvl w:ilvl="1" w:tplc="990C0886">
      <w:numFmt w:val="bullet"/>
      <w:lvlText w:val="•"/>
      <w:lvlJc w:val="left"/>
      <w:pPr>
        <w:ind w:left="1487" w:hanging="393"/>
      </w:pPr>
      <w:rPr>
        <w:rFonts w:hint="default"/>
      </w:rPr>
    </w:lvl>
    <w:lvl w:ilvl="2" w:tplc="7A103358">
      <w:numFmt w:val="bullet"/>
      <w:lvlText w:val="•"/>
      <w:lvlJc w:val="left"/>
      <w:pPr>
        <w:ind w:left="2414" w:hanging="393"/>
      </w:pPr>
      <w:rPr>
        <w:rFonts w:hint="default"/>
      </w:rPr>
    </w:lvl>
    <w:lvl w:ilvl="3" w:tplc="48B83484">
      <w:numFmt w:val="bullet"/>
      <w:lvlText w:val="•"/>
      <w:lvlJc w:val="left"/>
      <w:pPr>
        <w:ind w:left="3342" w:hanging="393"/>
      </w:pPr>
      <w:rPr>
        <w:rFonts w:hint="default"/>
      </w:rPr>
    </w:lvl>
    <w:lvl w:ilvl="4" w:tplc="FA58CC58">
      <w:numFmt w:val="bullet"/>
      <w:lvlText w:val="•"/>
      <w:lvlJc w:val="left"/>
      <w:pPr>
        <w:ind w:left="4269" w:hanging="393"/>
      </w:pPr>
      <w:rPr>
        <w:rFonts w:hint="default"/>
      </w:rPr>
    </w:lvl>
    <w:lvl w:ilvl="5" w:tplc="0AD8663A">
      <w:numFmt w:val="bullet"/>
      <w:lvlText w:val="•"/>
      <w:lvlJc w:val="left"/>
      <w:pPr>
        <w:ind w:left="5196" w:hanging="393"/>
      </w:pPr>
      <w:rPr>
        <w:rFonts w:hint="default"/>
      </w:rPr>
    </w:lvl>
    <w:lvl w:ilvl="6" w:tplc="31D63F2C">
      <w:numFmt w:val="bullet"/>
      <w:lvlText w:val="•"/>
      <w:lvlJc w:val="left"/>
      <w:pPr>
        <w:ind w:left="6124" w:hanging="393"/>
      </w:pPr>
      <w:rPr>
        <w:rFonts w:hint="default"/>
      </w:rPr>
    </w:lvl>
    <w:lvl w:ilvl="7" w:tplc="C8A28608">
      <w:numFmt w:val="bullet"/>
      <w:lvlText w:val="•"/>
      <w:lvlJc w:val="left"/>
      <w:pPr>
        <w:ind w:left="7051" w:hanging="393"/>
      </w:pPr>
      <w:rPr>
        <w:rFonts w:hint="default"/>
      </w:rPr>
    </w:lvl>
    <w:lvl w:ilvl="8" w:tplc="65F4C400">
      <w:numFmt w:val="bullet"/>
      <w:lvlText w:val="•"/>
      <w:lvlJc w:val="left"/>
      <w:pPr>
        <w:ind w:left="7978" w:hanging="393"/>
      </w:pPr>
      <w:rPr>
        <w:rFonts w:hint="default"/>
      </w:rPr>
    </w:lvl>
  </w:abstractNum>
  <w:abstractNum w:abstractNumId="11" w15:restartNumberingAfterBreak="0">
    <w:nsid w:val="39AF2445"/>
    <w:multiLevelType w:val="hybridMultilevel"/>
    <w:tmpl w:val="6AB2B90E"/>
    <w:lvl w:ilvl="0" w:tplc="F3FA7712">
      <w:numFmt w:val="bullet"/>
      <w:lvlText w:val="❑"/>
      <w:lvlJc w:val="left"/>
      <w:pPr>
        <w:ind w:left="522" w:hanging="282"/>
      </w:pPr>
      <w:rPr>
        <w:rFonts w:ascii="MS PMincho" w:eastAsia="MS PMincho" w:hAnsi="MS PMincho" w:cs="MS PMincho" w:hint="default"/>
        <w:color w:val="231F20"/>
        <w:w w:val="100"/>
        <w:sz w:val="22"/>
        <w:szCs w:val="22"/>
      </w:rPr>
    </w:lvl>
    <w:lvl w:ilvl="1" w:tplc="685873D8">
      <w:numFmt w:val="bullet"/>
      <w:lvlText w:val="•"/>
      <w:lvlJc w:val="left"/>
      <w:pPr>
        <w:ind w:left="1080" w:hanging="282"/>
      </w:pPr>
      <w:rPr>
        <w:rFonts w:hint="default"/>
      </w:rPr>
    </w:lvl>
    <w:lvl w:ilvl="2" w:tplc="8CB22014">
      <w:numFmt w:val="bullet"/>
      <w:lvlText w:val="•"/>
      <w:lvlJc w:val="left"/>
      <w:pPr>
        <w:ind w:left="1641" w:hanging="282"/>
      </w:pPr>
      <w:rPr>
        <w:rFonts w:hint="default"/>
      </w:rPr>
    </w:lvl>
    <w:lvl w:ilvl="3" w:tplc="2AEADADC">
      <w:numFmt w:val="bullet"/>
      <w:lvlText w:val="•"/>
      <w:lvlJc w:val="left"/>
      <w:pPr>
        <w:ind w:left="2202" w:hanging="282"/>
      </w:pPr>
      <w:rPr>
        <w:rFonts w:hint="default"/>
      </w:rPr>
    </w:lvl>
    <w:lvl w:ilvl="4" w:tplc="DCB0D7D6">
      <w:numFmt w:val="bullet"/>
      <w:lvlText w:val="•"/>
      <w:lvlJc w:val="left"/>
      <w:pPr>
        <w:ind w:left="2762" w:hanging="282"/>
      </w:pPr>
      <w:rPr>
        <w:rFonts w:hint="default"/>
      </w:rPr>
    </w:lvl>
    <w:lvl w:ilvl="5" w:tplc="C0E0F05C">
      <w:numFmt w:val="bullet"/>
      <w:lvlText w:val="•"/>
      <w:lvlJc w:val="left"/>
      <w:pPr>
        <w:ind w:left="3323" w:hanging="282"/>
      </w:pPr>
      <w:rPr>
        <w:rFonts w:hint="default"/>
      </w:rPr>
    </w:lvl>
    <w:lvl w:ilvl="6" w:tplc="9CC4AE1A">
      <w:numFmt w:val="bullet"/>
      <w:lvlText w:val="•"/>
      <w:lvlJc w:val="left"/>
      <w:pPr>
        <w:ind w:left="3884" w:hanging="282"/>
      </w:pPr>
      <w:rPr>
        <w:rFonts w:hint="default"/>
      </w:rPr>
    </w:lvl>
    <w:lvl w:ilvl="7" w:tplc="9A426D3A">
      <w:numFmt w:val="bullet"/>
      <w:lvlText w:val="•"/>
      <w:lvlJc w:val="left"/>
      <w:pPr>
        <w:ind w:left="4444" w:hanging="282"/>
      </w:pPr>
      <w:rPr>
        <w:rFonts w:hint="default"/>
      </w:rPr>
    </w:lvl>
    <w:lvl w:ilvl="8" w:tplc="B6F2DB70">
      <w:numFmt w:val="bullet"/>
      <w:lvlText w:val="•"/>
      <w:lvlJc w:val="left"/>
      <w:pPr>
        <w:ind w:left="5005" w:hanging="282"/>
      </w:pPr>
      <w:rPr>
        <w:rFonts w:hint="default"/>
      </w:rPr>
    </w:lvl>
  </w:abstractNum>
  <w:abstractNum w:abstractNumId="12" w15:restartNumberingAfterBreak="0">
    <w:nsid w:val="3D576C26"/>
    <w:multiLevelType w:val="hybridMultilevel"/>
    <w:tmpl w:val="779AB590"/>
    <w:lvl w:ilvl="0" w:tplc="05748ABC">
      <w:numFmt w:val="bullet"/>
      <w:lvlText w:val="❑"/>
      <w:lvlJc w:val="left"/>
      <w:pPr>
        <w:ind w:left="573" w:hanging="333"/>
      </w:pPr>
      <w:rPr>
        <w:rFonts w:ascii="MS PMincho" w:eastAsia="MS PMincho" w:hAnsi="MS PMincho" w:cs="MS PMincho" w:hint="default"/>
        <w:color w:val="231F20"/>
        <w:w w:val="100"/>
        <w:sz w:val="26"/>
        <w:szCs w:val="26"/>
      </w:rPr>
    </w:lvl>
    <w:lvl w:ilvl="1" w:tplc="BAFCC87A">
      <w:numFmt w:val="bullet"/>
      <w:lvlText w:val="•"/>
      <w:lvlJc w:val="left"/>
      <w:pPr>
        <w:ind w:left="1134" w:hanging="333"/>
      </w:pPr>
      <w:rPr>
        <w:rFonts w:hint="default"/>
      </w:rPr>
    </w:lvl>
    <w:lvl w:ilvl="2" w:tplc="80F24E8C">
      <w:numFmt w:val="bullet"/>
      <w:lvlText w:val="•"/>
      <w:lvlJc w:val="left"/>
      <w:pPr>
        <w:ind w:left="1689" w:hanging="333"/>
      </w:pPr>
      <w:rPr>
        <w:rFonts w:hint="default"/>
      </w:rPr>
    </w:lvl>
    <w:lvl w:ilvl="3" w:tplc="C86EDFFA">
      <w:numFmt w:val="bullet"/>
      <w:lvlText w:val="•"/>
      <w:lvlJc w:val="left"/>
      <w:pPr>
        <w:ind w:left="2244" w:hanging="333"/>
      </w:pPr>
      <w:rPr>
        <w:rFonts w:hint="default"/>
      </w:rPr>
    </w:lvl>
    <w:lvl w:ilvl="4" w:tplc="36E8DE9E">
      <w:numFmt w:val="bullet"/>
      <w:lvlText w:val="•"/>
      <w:lvlJc w:val="left"/>
      <w:pPr>
        <w:ind w:left="2798" w:hanging="333"/>
      </w:pPr>
      <w:rPr>
        <w:rFonts w:hint="default"/>
      </w:rPr>
    </w:lvl>
    <w:lvl w:ilvl="5" w:tplc="D8FA8E90">
      <w:numFmt w:val="bullet"/>
      <w:lvlText w:val="•"/>
      <w:lvlJc w:val="left"/>
      <w:pPr>
        <w:ind w:left="3353" w:hanging="333"/>
      </w:pPr>
      <w:rPr>
        <w:rFonts w:hint="default"/>
      </w:rPr>
    </w:lvl>
    <w:lvl w:ilvl="6" w:tplc="8B744FBA">
      <w:numFmt w:val="bullet"/>
      <w:lvlText w:val="•"/>
      <w:lvlJc w:val="left"/>
      <w:pPr>
        <w:ind w:left="3908" w:hanging="333"/>
      </w:pPr>
      <w:rPr>
        <w:rFonts w:hint="default"/>
      </w:rPr>
    </w:lvl>
    <w:lvl w:ilvl="7" w:tplc="E24AC438">
      <w:numFmt w:val="bullet"/>
      <w:lvlText w:val="•"/>
      <w:lvlJc w:val="left"/>
      <w:pPr>
        <w:ind w:left="4462" w:hanging="333"/>
      </w:pPr>
      <w:rPr>
        <w:rFonts w:hint="default"/>
      </w:rPr>
    </w:lvl>
    <w:lvl w:ilvl="8" w:tplc="2C90E0B0">
      <w:numFmt w:val="bullet"/>
      <w:lvlText w:val="•"/>
      <w:lvlJc w:val="left"/>
      <w:pPr>
        <w:ind w:left="5017" w:hanging="333"/>
      </w:pPr>
      <w:rPr>
        <w:rFonts w:hint="default"/>
      </w:rPr>
    </w:lvl>
  </w:abstractNum>
  <w:abstractNum w:abstractNumId="13" w15:restartNumberingAfterBreak="0">
    <w:nsid w:val="5285741A"/>
    <w:multiLevelType w:val="hybridMultilevel"/>
    <w:tmpl w:val="97B6B734"/>
    <w:lvl w:ilvl="0" w:tplc="D8082AF4">
      <w:numFmt w:val="bullet"/>
      <w:lvlText w:val="❑"/>
      <w:lvlJc w:val="left"/>
      <w:pPr>
        <w:ind w:left="437" w:hanging="333"/>
      </w:pPr>
      <w:rPr>
        <w:rFonts w:ascii="MS PMincho" w:eastAsia="MS PMincho" w:hAnsi="MS PMincho" w:cs="MS PMincho" w:hint="default"/>
        <w:color w:val="231F20"/>
        <w:w w:val="100"/>
        <w:sz w:val="26"/>
        <w:szCs w:val="26"/>
      </w:rPr>
    </w:lvl>
    <w:lvl w:ilvl="1" w:tplc="3894F4BC">
      <w:numFmt w:val="bullet"/>
      <w:lvlText w:val="•"/>
      <w:lvlJc w:val="left"/>
      <w:pPr>
        <w:ind w:left="1008" w:hanging="333"/>
      </w:pPr>
      <w:rPr>
        <w:rFonts w:hint="default"/>
      </w:rPr>
    </w:lvl>
    <w:lvl w:ilvl="2" w:tplc="6B38AF22">
      <w:numFmt w:val="bullet"/>
      <w:lvlText w:val="•"/>
      <w:lvlJc w:val="left"/>
      <w:pPr>
        <w:ind w:left="1577" w:hanging="333"/>
      </w:pPr>
      <w:rPr>
        <w:rFonts w:hint="default"/>
      </w:rPr>
    </w:lvl>
    <w:lvl w:ilvl="3" w:tplc="4F9A2AB4">
      <w:numFmt w:val="bullet"/>
      <w:lvlText w:val="•"/>
      <w:lvlJc w:val="left"/>
      <w:pPr>
        <w:ind w:left="2146" w:hanging="333"/>
      </w:pPr>
      <w:rPr>
        <w:rFonts w:hint="default"/>
      </w:rPr>
    </w:lvl>
    <w:lvl w:ilvl="4" w:tplc="B6BE46FA">
      <w:numFmt w:val="bullet"/>
      <w:lvlText w:val="•"/>
      <w:lvlJc w:val="left"/>
      <w:pPr>
        <w:ind w:left="2714" w:hanging="333"/>
      </w:pPr>
      <w:rPr>
        <w:rFonts w:hint="default"/>
      </w:rPr>
    </w:lvl>
    <w:lvl w:ilvl="5" w:tplc="43240DBC">
      <w:numFmt w:val="bullet"/>
      <w:lvlText w:val="•"/>
      <w:lvlJc w:val="left"/>
      <w:pPr>
        <w:ind w:left="3283" w:hanging="333"/>
      </w:pPr>
      <w:rPr>
        <w:rFonts w:hint="default"/>
      </w:rPr>
    </w:lvl>
    <w:lvl w:ilvl="6" w:tplc="2A4AB0EA">
      <w:numFmt w:val="bullet"/>
      <w:lvlText w:val="•"/>
      <w:lvlJc w:val="left"/>
      <w:pPr>
        <w:ind w:left="3852" w:hanging="333"/>
      </w:pPr>
      <w:rPr>
        <w:rFonts w:hint="default"/>
      </w:rPr>
    </w:lvl>
    <w:lvl w:ilvl="7" w:tplc="A872CB9E">
      <w:numFmt w:val="bullet"/>
      <w:lvlText w:val="•"/>
      <w:lvlJc w:val="left"/>
      <w:pPr>
        <w:ind w:left="4420" w:hanging="333"/>
      </w:pPr>
      <w:rPr>
        <w:rFonts w:hint="default"/>
      </w:rPr>
    </w:lvl>
    <w:lvl w:ilvl="8" w:tplc="F0E64700">
      <w:numFmt w:val="bullet"/>
      <w:lvlText w:val="•"/>
      <w:lvlJc w:val="left"/>
      <w:pPr>
        <w:ind w:left="4989" w:hanging="333"/>
      </w:pPr>
      <w:rPr>
        <w:rFonts w:hint="default"/>
      </w:rPr>
    </w:lvl>
  </w:abstractNum>
  <w:abstractNum w:abstractNumId="14" w15:restartNumberingAfterBreak="0">
    <w:nsid w:val="52AF39C7"/>
    <w:multiLevelType w:val="hybridMultilevel"/>
    <w:tmpl w:val="A8BEEE3E"/>
    <w:lvl w:ilvl="0" w:tplc="8A5EB2B4">
      <w:numFmt w:val="bullet"/>
      <w:lvlText w:val="❑"/>
      <w:lvlJc w:val="left"/>
      <w:pPr>
        <w:ind w:left="573" w:hanging="333"/>
      </w:pPr>
      <w:rPr>
        <w:rFonts w:ascii="MS PMincho" w:eastAsia="MS PMincho" w:hAnsi="MS PMincho" w:cs="MS PMincho" w:hint="default"/>
        <w:color w:val="231F20"/>
        <w:w w:val="100"/>
        <w:sz w:val="26"/>
        <w:szCs w:val="26"/>
      </w:rPr>
    </w:lvl>
    <w:lvl w:ilvl="1" w:tplc="1E9E0D8A">
      <w:numFmt w:val="bullet"/>
      <w:lvlText w:val="•"/>
      <w:lvlJc w:val="left"/>
      <w:pPr>
        <w:ind w:left="1134" w:hanging="333"/>
      </w:pPr>
      <w:rPr>
        <w:rFonts w:hint="default"/>
      </w:rPr>
    </w:lvl>
    <w:lvl w:ilvl="2" w:tplc="A4F4CD80">
      <w:numFmt w:val="bullet"/>
      <w:lvlText w:val="•"/>
      <w:lvlJc w:val="left"/>
      <w:pPr>
        <w:ind w:left="1689" w:hanging="333"/>
      </w:pPr>
      <w:rPr>
        <w:rFonts w:hint="default"/>
      </w:rPr>
    </w:lvl>
    <w:lvl w:ilvl="3" w:tplc="33BE8520">
      <w:numFmt w:val="bullet"/>
      <w:lvlText w:val="•"/>
      <w:lvlJc w:val="left"/>
      <w:pPr>
        <w:ind w:left="2244" w:hanging="333"/>
      </w:pPr>
      <w:rPr>
        <w:rFonts w:hint="default"/>
      </w:rPr>
    </w:lvl>
    <w:lvl w:ilvl="4" w:tplc="A9E4438A">
      <w:numFmt w:val="bullet"/>
      <w:lvlText w:val="•"/>
      <w:lvlJc w:val="left"/>
      <w:pPr>
        <w:ind w:left="2798" w:hanging="333"/>
      </w:pPr>
      <w:rPr>
        <w:rFonts w:hint="default"/>
      </w:rPr>
    </w:lvl>
    <w:lvl w:ilvl="5" w:tplc="736C696A">
      <w:numFmt w:val="bullet"/>
      <w:lvlText w:val="•"/>
      <w:lvlJc w:val="left"/>
      <w:pPr>
        <w:ind w:left="3353" w:hanging="333"/>
      </w:pPr>
      <w:rPr>
        <w:rFonts w:hint="default"/>
      </w:rPr>
    </w:lvl>
    <w:lvl w:ilvl="6" w:tplc="6464B8FC">
      <w:numFmt w:val="bullet"/>
      <w:lvlText w:val="•"/>
      <w:lvlJc w:val="left"/>
      <w:pPr>
        <w:ind w:left="3908" w:hanging="333"/>
      </w:pPr>
      <w:rPr>
        <w:rFonts w:hint="default"/>
      </w:rPr>
    </w:lvl>
    <w:lvl w:ilvl="7" w:tplc="1F1E1ADC">
      <w:numFmt w:val="bullet"/>
      <w:lvlText w:val="•"/>
      <w:lvlJc w:val="left"/>
      <w:pPr>
        <w:ind w:left="4462" w:hanging="333"/>
      </w:pPr>
      <w:rPr>
        <w:rFonts w:hint="default"/>
      </w:rPr>
    </w:lvl>
    <w:lvl w:ilvl="8" w:tplc="EB829864">
      <w:numFmt w:val="bullet"/>
      <w:lvlText w:val="•"/>
      <w:lvlJc w:val="left"/>
      <w:pPr>
        <w:ind w:left="5017" w:hanging="333"/>
      </w:pPr>
      <w:rPr>
        <w:rFonts w:hint="default"/>
      </w:rPr>
    </w:lvl>
  </w:abstractNum>
  <w:abstractNum w:abstractNumId="15" w15:restartNumberingAfterBreak="0">
    <w:nsid w:val="532A355B"/>
    <w:multiLevelType w:val="hybridMultilevel"/>
    <w:tmpl w:val="349489EA"/>
    <w:lvl w:ilvl="0" w:tplc="6474473A">
      <w:numFmt w:val="bullet"/>
      <w:lvlText w:val="❑"/>
      <w:lvlJc w:val="left"/>
      <w:pPr>
        <w:ind w:left="529" w:hanging="282"/>
      </w:pPr>
      <w:rPr>
        <w:rFonts w:ascii="MS PMincho" w:eastAsia="MS PMincho" w:hAnsi="MS PMincho" w:cs="MS PMincho" w:hint="default"/>
        <w:color w:val="231F20"/>
        <w:w w:val="100"/>
        <w:sz w:val="22"/>
        <w:szCs w:val="22"/>
      </w:rPr>
    </w:lvl>
    <w:lvl w:ilvl="1" w:tplc="12EAED80">
      <w:numFmt w:val="bullet"/>
      <w:lvlText w:val="•"/>
      <w:lvlJc w:val="left"/>
      <w:pPr>
        <w:ind w:left="1080" w:hanging="282"/>
      </w:pPr>
      <w:rPr>
        <w:rFonts w:hint="default"/>
      </w:rPr>
    </w:lvl>
    <w:lvl w:ilvl="2" w:tplc="C854D790">
      <w:numFmt w:val="bullet"/>
      <w:lvlText w:val="•"/>
      <w:lvlJc w:val="left"/>
      <w:pPr>
        <w:ind w:left="1641" w:hanging="282"/>
      </w:pPr>
      <w:rPr>
        <w:rFonts w:hint="default"/>
      </w:rPr>
    </w:lvl>
    <w:lvl w:ilvl="3" w:tplc="31863800">
      <w:numFmt w:val="bullet"/>
      <w:lvlText w:val="•"/>
      <w:lvlJc w:val="left"/>
      <w:pPr>
        <w:ind w:left="2202" w:hanging="282"/>
      </w:pPr>
      <w:rPr>
        <w:rFonts w:hint="default"/>
      </w:rPr>
    </w:lvl>
    <w:lvl w:ilvl="4" w:tplc="E3C2408E">
      <w:numFmt w:val="bullet"/>
      <w:lvlText w:val="•"/>
      <w:lvlJc w:val="left"/>
      <w:pPr>
        <w:ind w:left="2762" w:hanging="282"/>
      </w:pPr>
      <w:rPr>
        <w:rFonts w:hint="default"/>
      </w:rPr>
    </w:lvl>
    <w:lvl w:ilvl="5" w:tplc="E5DEF8A8">
      <w:numFmt w:val="bullet"/>
      <w:lvlText w:val="•"/>
      <w:lvlJc w:val="left"/>
      <w:pPr>
        <w:ind w:left="3323" w:hanging="282"/>
      </w:pPr>
      <w:rPr>
        <w:rFonts w:hint="default"/>
      </w:rPr>
    </w:lvl>
    <w:lvl w:ilvl="6" w:tplc="E1D67658">
      <w:numFmt w:val="bullet"/>
      <w:lvlText w:val="•"/>
      <w:lvlJc w:val="left"/>
      <w:pPr>
        <w:ind w:left="3884" w:hanging="282"/>
      </w:pPr>
      <w:rPr>
        <w:rFonts w:hint="default"/>
      </w:rPr>
    </w:lvl>
    <w:lvl w:ilvl="7" w:tplc="9A6803C6">
      <w:numFmt w:val="bullet"/>
      <w:lvlText w:val="•"/>
      <w:lvlJc w:val="left"/>
      <w:pPr>
        <w:ind w:left="4444" w:hanging="282"/>
      </w:pPr>
      <w:rPr>
        <w:rFonts w:hint="default"/>
      </w:rPr>
    </w:lvl>
    <w:lvl w:ilvl="8" w:tplc="FE1E640A">
      <w:numFmt w:val="bullet"/>
      <w:lvlText w:val="•"/>
      <w:lvlJc w:val="left"/>
      <w:pPr>
        <w:ind w:left="5005" w:hanging="282"/>
      </w:pPr>
      <w:rPr>
        <w:rFonts w:hint="default"/>
      </w:rPr>
    </w:lvl>
  </w:abstractNum>
  <w:abstractNum w:abstractNumId="16" w15:restartNumberingAfterBreak="0">
    <w:nsid w:val="56361E79"/>
    <w:multiLevelType w:val="hybridMultilevel"/>
    <w:tmpl w:val="71B6C182"/>
    <w:lvl w:ilvl="0" w:tplc="23142898">
      <w:numFmt w:val="bullet"/>
      <w:lvlText w:val="❑"/>
      <w:lvlJc w:val="left"/>
      <w:pPr>
        <w:ind w:left="529" w:hanging="282"/>
      </w:pPr>
      <w:rPr>
        <w:rFonts w:ascii="MS PMincho" w:eastAsia="MS PMincho" w:hAnsi="MS PMincho" w:cs="MS PMincho" w:hint="default"/>
        <w:color w:val="231F20"/>
        <w:w w:val="100"/>
        <w:sz w:val="22"/>
        <w:szCs w:val="22"/>
      </w:rPr>
    </w:lvl>
    <w:lvl w:ilvl="1" w:tplc="B802C632">
      <w:numFmt w:val="bullet"/>
      <w:lvlText w:val="•"/>
      <w:lvlJc w:val="left"/>
      <w:pPr>
        <w:ind w:left="1080" w:hanging="282"/>
      </w:pPr>
      <w:rPr>
        <w:rFonts w:hint="default"/>
      </w:rPr>
    </w:lvl>
    <w:lvl w:ilvl="2" w:tplc="23E8E872">
      <w:numFmt w:val="bullet"/>
      <w:lvlText w:val="•"/>
      <w:lvlJc w:val="left"/>
      <w:pPr>
        <w:ind w:left="1641" w:hanging="282"/>
      </w:pPr>
      <w:rPr>
        <w:rFonts w:hint="default"/>
      </w:rPr>
    </w:lvl>
    <w:lvl w:ilvl="3" w:tplc="1688E058">
      <w:numFmt w:val="bullet"/>
      <w:lvlText w:val="•"/>
      <w:lvlJc w:val="left"/>
      <w:pPr>
        <w:ind w:left="2202" w:hanging="282"/>
      </w:pPr>
      <w:rPr>
        <w:rFonts w:hint="default"/>
      </w:rPr>
    </w:lvl>
    <w:lvl w:ilvl="4" w:tplc="250E0688">
      <w:numFmt w:val="bullet"/>
      <w:lvlText w:val="•"/>
      <w:lvlJc w:val="left"/>
      <w:pPr>
        <w:ind w:left="2762" w:hanging="282"/>
      </w:pPr>
      <w:rPr>
        <w:rFonts w:hint="default"/>
      </w:rPr>
    </w:lvl>
    <w:lvl w:ilvl="5" w:tplc="FF5E84CC">
      <w:numFmt w:val="bullet"/>
      <w:lvlText w:val="•"/>
      <w:lvlJc w:val="left"/>
      <w:pPr>
        <w:ind w:left="3323" w:hanging="282"/>
      </w:pPr>
      <w:rPr>
        <w:rFonts w:hint="default"/>
      </w:rPr>
    </w:lvl>
    <w:lvl w:ilvl="6" w:tplc="EE40CF54">
      <w:numFmt w:val="bullet"/>
      <w:lvlText w:val="•"/>
      <w:lvlJc w:val="left"/>
      <w:pPr>
        <w:ind w:left="3884" w:hanging="282"/>
      </w:pPr>
      <w:rPr>
        <w:rFonts w:hint="default"/>
      </w:rPr>
    </w:lvl>
    <w:lvl w:ilvl="7" w:tplc="4992BC1A">
      <w:numFmt w:val="bullet"/>
      <w:lvlText w:val="•"/>
      <w:lvlJc w:val="left"/>
      <w:pPr>
        <w:ind w:left="4444" w:hanging="282"/>
      </w:pPr>
      <w:rPr>
        <w:rFonts w:hint="default"/>
      </w:rPr>
    </w:lvl>
    <w:lvl w:ilvl="8" w:tplc="E3FCDB68">
      <w:numFmt w:val="bullet"/>
      <w:lvlText w:val="•"/>
      <w:lvlJc w:val="left"/>
      <w:pPr>
        <w:ind w:left="5005" w:hanging="282"/>
      </w:pPr>
      <w:rPr>
        <w:rFonts w:hint="default"/>
      </w:rPr>
    </w:lvl>
  </w:abstractNum>
  <w:abstractNum w:abstractNumId="17" w15:restartNumberingAfterBreak="0">
    <w:nsid w:val="570D5CDE"/>
    <w:multiLevelType w:val="hybridMultilevel"/>
    <w:tmpl w:val="F9FCD030"/>
    <w:lvl w:ilvl="0" w:tplc="6772E042">
      <w:numFmt w:val="bullet"/>
      <w:lvlText w:val="❑"/>
      <w:lvlJc w:val="left"/>
      <w:pPr>
        <w:ind w:left="529" w:hanging="282"/>
      </w:pPr>
      <w:rPr>
        <w:rFonts w:ascii="MS PMincho" w:eastAsia="MS PMincho" w:hAnsi="MS PMincho" w:cs="MS PMincho" w:hint="default"/>
        <w:color w:val="231F20"/>
        <w:w w:val="100"/>
        <w:sz w:val="22"/>
        <w:szCs w:val="22"/>
      </w:rPr>
    </w:lvl>
    <w:lvl w:ilvl="1" w:tplc="EE70F19E">
      <w:numFmt w:val="bullet"/>
      <w:lvlText w:val="•"/>
      <w:lvlJc w:val="left"/>
      <w:pPr>
        <w:ind w:left="1080" w:hanging="282"/>
      </w:pPr>
      <w:rPr>
        <w:rFonts w:hint="default"/>
      </w:rPr>
    </w:lvl>
    <w:lvl w:ilvl="2" w:tplc="E9C494FA">
      <w:numFmt w:val="bullet"/>
      <w:lvlText w:val="•"/>
      <w:lvlJc w:val="left"/>
      <w:pPr>
        <w:ind w:left="1641" w:hanging="282"/>
      </w:pPr>
      <w:rPr>
        <w:rFonts w:hint="default"/>
      </w:rPr>
    </w:lvl>
    <w:lvl w:ilvl="3" w:tplc="DE2A9ABC">
      <w:numFmt w:val="bullet"/>
      <w:lvlText w:val="•"/>
      <w:lvlJc w:val="left"/>
      <w:pPr>
        <w:ind w:left="2202" w:hanging="282"/>
      </w:pPr>
      <w:rPr>
        <w:rFonts w:hint="default"/>
      </w:rPr>
    </w:lvl>
    <w:lvl w:ilvl="4" w:tplc="AE86F0E6">
      <w:numFmt w:val="bullet"/>
      <w:lvlText w:val="•"/>
      <w:lvlJc w:val="left"/>
      <w:pPr>
        <w:ind w:left="2762" w:hanging="282"/>
      </w:pPr>
      <w:rPr>
        <w:rFonts w:hint="default"/>
      </w:rPr>
    </w:lvl>
    <w:lvl w:ilvl="5" w:tplc="516608F4">
      <w:numFmt w:val="bullet"/>
      <w:lvlText w:val="•"/>
      <w:lvlJc w:val="left"/>
      <w:pPr>
        <w:ind w:left="3323" w:hanging="282"/>
      </w:pPr>
      <w:rPr>
        <w:rFonts w:hint="default"/>
      </w:rPr>
    </w:lvl>
    <w:lvl w:ilvl="6" w:tplc="DC5C50A0">
      <w:numFmt w:val="bullet"/>
      <w:lvlText w:val="•"/>
      <w:lvlJc w:val="left"/>
      <w:pPr>
        <w:ind w:left="3884" w:hanging="282"/>
      </w:pPr>
      <w:rPr>
        <w:rFonts w:hint="default"/>
      </w:rPr>
    </w:lvl>
    <w:lvl w:ilvl="7" w:tplc="70502A34">
      <w:numFmt w:val="bullet"/>
      <w:lvlText w:val="•"/>
      <w:lvlJc w:val="left"/>
      <w:pPr>
        <w:ind w:left="4444" w:hanging="282"/>
      </w:pPr>
      <w:rPr>
        <w:rFonts w:hint="default"/>
      </w:rPr>
    </w:lvl>
    <w:lvl w:ilvl="8" w:tplc="6A64F7A2">
      <w:numFmt w:val="bullet"/>
      <w:lvlText w:val="•"/>
      <w:lvlJc w:val="left"/>
      <w:pPr>
        <w:ind w:left="5005" w:hanging="282"/>
      </w:pPr>
      <w:rPr>
        <w:rFonts w:hint="default"/>
      </w:rPr>
    </w:lvl>
  </w:abstractNum>
  <w:abstractNum w:abstractNumId="18" w15:restartNumberingAfterBreak="0">
    <w:nsid w:val="5B854338"/>
    <w:multiLevelType w:val="hybridMultilevel"/>
    <w:tmpl w:val="19AC5DE6"/>
    <w:lvl w:ilvl="0" w:tplc="DC4030A8">
      <w:numFmt w:val="bullet"/>
      <w:lvlText w:val="❑"/>
      <w:lvlJc w:val="left"/>
      <w:pPr>
        <w:ind w:left="529" w:hanging="270"/>
      </w:pPr>
      <w:rPr>
        <w:rFonts w:ascii="MS PMincho" w:eastAsia="MS PMincho" w:hAnsi="MS PMincho" w:cs="MS PMincho" w:hint="default"/>
        <w:color w:val="231F20"/>
        <w:w w:val="100"/>
        <w:sz w:val="22"/>
        <w:szCs w:val="22"/>
      </w:rPr>
    </w:lvl>
    <w:lvl w:ilvl="1" w:tplc="F67CA736">
      <w:numFmt w:val="bullet"/>
      <w:lvlText w:val="•"/>
      <w:lvlJc w:val="left"/>
      <w:pPr>
        <w:ind w:left="763" w:hanging="189"/>
      </w:pPr>
      <w:rPr>
        <w:rFonts w:ascii="Helvetica" w:eastAsia="Helvetica" w:hAnsi="Helvetica" w:cs="Helvetica" w:hint="default"/>
        <w:color w:val="231F20"/>
        <w:spacing w:val="-11"/>
        <w:w w:val="100"/>
        <w:sz w:val="22"/>
        <w:szCs w:val="22"/>
      </w:rPr>
    </w:lvl>
    <w:lvl w:ilvl="2" w:tplc="7728A7EA">
      <w:numFmt w:val="bullet"/>
      <w:lvlText w:val="•"/>
      <w:lvlJc w:val="left"/>
      <w:pPr>
        <w:ind w:left="1356" w:hanging="189"/>
      </w:pPr>
      <w:rPr>
        <w:rFonts w:hint="default"/>
      </w:rPr>
    </w:lvl>
    <w:lvl w:ilvl="3" w:tplc="58CCDBA2">
      <w:numFmt w:val="bullet"/>
      <w:lvlText w:val="•"/>
      <w:lvlJc w:val="left"/>
      <w:pPr>
        <w:ind w:left="1952" w:hanging="189"/>
      </w:pPr>
      <w:rPr>
        <w:rFonts w:hint="default"/>
      </w:rPr>
    </w:lvl>
    <w:lvl w:ilvl="4" w:tplc="933CF708">
      <w:numFmt w:val="bullet"/>
      <w:lvlText w:val="•"/>
      <w:lvlJc w:val="left"/>
      <w:pPr>
        <w:ind w:left="2549" w:hanging="189"/>
      </w:pPr>
      <w:rPr>
        <w:rFonts w:hint="default"/>
      </w:rPr>
    </w:lvl>
    <w:lvl w:ilvl="5" w:tplc="807E00F2">
      <w:numFmt w:val="bullet"/>
      <w:lvlText w:val="•"/>
      <w:lvlJc w:val="left"/>
      <w:pPr>
        <w:ind w:left="3145" w:hanging="189"/>
      </w:pPr>
      <w:rPr>
        <w:rFonts w:hint="default"/>
      </w:rPr>
    </w:lvl>
    <w:lvl w:ilvl="6" w:tplc="7D42B352">
      <w:numFmt w:val="bullet"/>
      <w:lvlText w:val="•"/>
      <w:lvlJc w:val="left"/>
      <w:pPr>
        <w:ind w:left="3741" w:hanging="189"/>
      </w:pPr>
      <w:rPr>
        <w:rFonts w:hint="default"/>
      </w:rPr>
    </w:lvl>
    <w:lvl w:ilvl="7" w:tplc="C9369758">
      <w:numFmt w:val="bullet"/>
      <w:lvlText w:val="•"/>
      <w:lvlJc w:val="left"/>
      <w:pPr>
        <w:ind w:left="4338" w:hanging="189"/>
      </w:pPr>
      <w:rPr>
        <w:rFonts w:hint="default"/>
      </w:rPr>
    </w:lvl>
    <w:lvl w:ilvl="8" w:tplc="A83C8A78">
      <w:numFmt w:val="bullet"/>
      <w:lvlText w:val="•"/>
      <w:lvlJc w:val="left"/>
      <w:pPr>
        <w:ind w:left="4934" w:hanging="189"/>
      </w:pPr>
      <w:rPr>
        <w:rFonts w:hint="default"/>
      </w:rPr>
    </w:lvl>
  </w:abstractNum>
  <w:abstractNum w:abstractNumId="19" w15:restartNumberingAfterBreak="0">
    <w:nsid w:val="5F9B7EE7"/>
    <w:multiLevelType w:val="hybridMultilevel"/>
    <w:tmpl w:val="55F06D38"/>
    <w:lvl w:ilvl="0" w:tplc="592A0BB2">
      <w:numFmt w:val="bullet"/>
      <w:lvlText w:val="❑"/>
      <w:lvlJc w:val="left"/>
      <w:pPr>
        <w:ind w:left="573" w:hanging="333"/>
      </w:pPr>
      <w:rPr>
        <w:rFonts w:ascii="MS PMincho" w:eastAsia="MS PMincho" w:hAnsi="MS PMincho" w:cs="MS PMincho" w:hint="default"/>
        <w:color w:val="231F20"/>
        <w:w w:val="100"/>
        <w:sz w:val="26"/>
        <w:szCs w:val="26"/>
      </w:rPr>
    </w:lvl>
    <w:lvl w:ilvl="1" w:tplc="02F4B9FC">
      <w:numFmt w:val="bullet"/>
      <w:lvlText w:val="•"/>
      <w:lvlJc w:val="left"/>
      <w:pPr>
        <w:ind w:left="1134" w:hanging="333"/>
      </w:pPr>
      <w:rPr>
        <w:rFonts w:hint="default"/>
      </w:rPr>
    </w:lvl>
    <w:lvl w:ilvl="2" w:tplc="888E437C">
      <w:numFmt w:val="bullet"/>
      <w:lvlText w:val="•"/>
      <w:lvlJc w:val="left"/>
      <w:pPr>
        <w:ind w:left="1689" w:hanging="333"/>
      </w:pPr>
      <w:rPr>
        <w:rFonts w:hint="default"/>
      </w:rPr>
    </w:lvl>
    <w:lvl w:ilvl="3" w:tplc="424024A2">
      <w:numFmt w:val="bullet"/>
      <w:lvlText w:val="•"/>
      <w:lvlJc w:val="left"/>
      <w:pPr>
        <w:ind w:left="2244" w:hanging="333"/>
      </w:pPr>
      <w:rPr>
        <w:rFonts w:hint="default"/>
      </w:rPr>
    </w:lvl>
    <w:lvl w:ilvl="4" w:tplc="9C6EC548">
      <w:numFmt w:val="bullet"/>
      <w:lvlText w:val="•"/>
      <w:lvlJc w:val="left"/>
      <w:pPr>
        <w:ind w:left="2798" w:hanging="333"/>
      </w:pPr>
      <w:rPr>
        <w:rFonts w:hint="default"/>
      </w:rPr>
    </w:lvl>
    <w:lvl w:ilvl="5" w:tplc="F544E574">
      <w:numFmt w:val="bullet"/>
      <w:lvlText w:val="•"/>
      <w:lvlJc w:val="left"/>
      <w:pPr>
        <w:ind w:left="3353" w:hanging="333"/>
      </w:pPr>
      <w:rPr>
        <w:rFonts w:hint="default"/>
      </w:rPr>
    </w:lvl>
    <w:lvl w:ilvl="6" w:tplc="41B4FA28">
      <w:numFmt w:val="bullet"/>
      <w:lvlText w:val="•"/>
      <w:lvlJc w:val="left"/>
      <w:pPr>
        <w:ind w:left="3908" w:hanging="333"/>
      </w:pPr>
      <w:rPr>
        <w:rFonts w:hint="default"/>
      </w:rPr>
    </w:lvl>
    <w:lvl w:ilvl="7" w:tplc="76F2AFC0">
      <w:numFmt w:val="bullet"/>
      <w:lvlText w:val="•"/>
      <w:lvlJc w:val="left"/>
      <w:pPr>
        <w:ind w:left="4462" w:hanging="333"/>
      </w:pPr>
      <w:rPr>
        <w:rFonts w:hint="default"/>
      </w:rPr>
    </w:lvl>
    <w:lvl w:ilvl="8" w:tplc="D0863776">
      <w:numFmt w:val="bullet"/>
      <w:lvlText w:val="•"/>
      <w:lvlJc w:val="left"/>
      <w:pPr>
        <w:ind w:left="5017" w:hanging="333"/>
      </w:pPr>
      <w:rPr>
        <w:rFonts w:hint="default"/>
      </w:rPr>
    </w:lvl>
  </w:abstractNum>
  <w:abstractNum w:abstractNumId="20" w15:restartNumberingAfterBreak="0">
    <w:nsid w:val="64527D11"/>
    <w:multiLevelType w:val="hybridMultilevel"/>
    <w:tmpl w:val="A9080246"/>
    <w:lvl w:ilvl="0" w:tplc="743A35A2">
      <w:numFmt w:val="bullet"/>
      <w:lvlText w:val="❑"/>
      <w:lvlJc w:val="left"/>
      <w:pPr>
        <w:ind w:left="281" w:hanging="282"/>
      </w:pPr>
      <w:rPr>
        <w:rFonts w:ascii="MS PMincho" w:eastAsia="MS PMincho" w:hAnsi="MS PMincho" w:cs="MS PMincho" w:hint="default"/>
        <w:color w:val="231F20"/>
        <w:w w:val="100"/>
        <w:sz w:val="22"/>
        <w:szCs w:val="22"/>
      </w:rPr>
    </w:lvl>
    <w:lvl w:ilvl="1" w:tplc="12B2A3C0">
      <w:numFmt w:val="bullet"/>
      <w:lvlText w:val="•"/>
      <w:lvlJc w:val="left"/>
      <w:pPr>
        <w:ind w:left="385" w:hanging="282"/>
      </w:pPr>
      <w:rPr>
        <w:rFonts w:hint="default"/>
      </w:rPr>
    </w:lvl>
    <w:lvl w:ilvl="2" w:tplc="6CC06834">
      <w:numFmt w:val="bullet"/>
      <w:lvlText w:val="•"/>
      <w:lvlJc w:val="left"/>
      <w:pPr>
        <w:ind w:left="491" w:hanging="282"/>
      </w:pPr>
      <w:rPr>
        <w:rFonts w:hint="default"/>
      </w:rPr>
    </w:lvl>
    <w:lvl w:ilvl="3" w:tplc="230ABB88">
      <w:numFmt w:val="bullet"/>
      <w:lvlText w:val="•"/>
      <w:lvlJc w:val="left"/>
      <w:pPr>
        <w:ind w:left="597" w:hanging="282"/>
      </w:pPr>
      <w:rPr>
        <w:rFonts w:hint="default"/>
      </w:rPr>
    </w:lvl>
    <w:lvl w:ilvl="4" w:tplc="C1707D7A">
      <w:numFmt w:val="bullet"/>
      <w:lvlText w:val="•"/>
      <w:lvlJc w:val="left"/>
      <w:pPr>
        <w:ind w:left="703" w:hanging="282"/>
      </w:pPr>
      <w:rPr>
        <w:rFonts w:hint="default"/>
      </w:rPr>
    </w:lvl>
    <w:lvl w:ilvl="5" w:tplc="1FA0A368">
      <w:numFmt w:val="bullet"/>
      <w:lvlText w:val="•"/>
      <w:lvlJc w:val="left"/>
      <w:pPr>
        <w:ind w:left="809" w:hanging="282"/>
      </w:pPr>
      <w:rPr>
        <w:rFonts w:hint="default"/>
      </w:rPr>
    </w:lvl>
    <w:lvl w:ilvl="6" w:tplc="4D32DB86">
      <w:numFmt w:val="bullet"/>
      <w:lvlText w:val="•"/>
      <w:lvlJc w:val="left"/>
      <w:pPr>
        <w:ind w:left="915" w:hanging="282"/>
      </w:pPr>
      <w:rPr>
        <w:rFonts w:hint="default"/>
      </w:rPr>
    </w:lvl>
    <w:lvl w:ilvl="7" w:tplc="1F30FBB6">
      <w:numFmt w:val="bullet"/>
      <w:lvlText w:val="•"/>
      <w:lvlJc w:val="left"/>
      <w:pPr>
        <w:ind w:left="1021" w:hanging="282"/>
      </w:pPr>
      <w:rPr>
        <w:rFonts w:hint="default"/>
      </w:rPr>
    </w:lvl>
    <w:lvl w:ilvl="8" w:tplc="34E6C562">
      <w:numFmt w:val="bullet"/>
      <w:lvlText w:val="•"/>
      <w:lvlJc w:val="left"/>
      <w:pPr>
        <w:ind w:left="1127" w:hanging="282"/>
      </w:pPr>
      <w:rPr>
        <w:rFonts w:hint="default"/>
      </w:rPr>
    </w:lvl>
  </w:abstractNum>
  <w:abstractNum w:abstractNumId="21" w15:restartNumberingAfterBreak="0">
    <w:nsid w:val="671E3304"/>
    <w:multiLevelType w:val="hybridMultilevel"/>
    <w:tmpl w:val="D56C3F40"/>
    <w:lvl w:ilvl="0" w:tplc="27182104">
      <w:numFmt w:val="bullet"/>
      <w:lvlText w:val="❑"/>
      <w:lvlJc w:val="left"/>
      <w:pPr>
        <w:ind w:left="720" w:hanging="360"/>
      </w:pPr>
      <w:rPr>
        <w:rFonts w:ascii="MS PMincho" w:eastAsia="MS PMincho" w:hAnsi="MS PMincho" w:cs="MS PMincho" w:hint="default"/>
        <w:color w:val="231F20"/>
        <w:spacing w:val="-29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06569"/>
    <w:multiLevelType w:val="hybridMultilevel"/>
    <w:tmpl w:val="73F6421C"/>
    <w:lvl w:ilvl="0" w:tplc="8668E310">
      <w:numFmt w:val="bullet"/>
      <w:lvlText w:val="❑"/>
      <w:lvlJc w:val="left"/>
      <w:pPr>
        <w:ind w:left="573" w:hanging="333"/>
      </w:pPr>
      <w:rPr>
        <w:rFonts w:ascii="MS PMincho" w:eastAsia="MS PMincho" w:hAnsi="MS PMincho" w:cs="MS PMincho" w:hint="default"/>
        <w:color w:val="231F20"/>
        <w:w w:val="100"/>
        <w:sz w:val="26"/>
        <w:szCs w:val="26"/>
      </w:rPr>
    </w:lvl>
    <w:lvl w:ilvl="1" w:tplc="7438F5FA">
      <w:numFmt w:val="bullet"/>
      <w:lvlText w:val="•"/>
      <w:lvlJc w:val="left"/>
      <w:pPr>
        <w:ind w:left="1134" w:hanging="333"/>
      </w:pPr>
      <w:rPr>
        <w:rFonts w:hint="default"/>
      </w:rPr>
    </w:lvl>
    <w:lvl w:ilvl="2" w:tplc="28129640">
      <w:numFmt w:val="bullet"/>
      <w:lvlText w:val="•"/>
      <w:lvlJc w:val="left"/>
      <w:pPr>
        <w:ind w:left="1689" w:hanging="333"/>
      </w:pPr>
      <w:rPr>
        <w:rFonts w:hint="default"/>
      </w:rPr>
    </w:lvl>
    <w:lvl w:ilvl="3" w:tplc="BB02F124">
      <w:numFmt w:val="bullet"/>
      <w:lvlText w:val="•"/>
      <w:lvlJc w:val="left"/>
      <w:pPr>
        <w:ind w:left="2244" w:hanging="333"/>
      </w:pPr>
      <w:rPr>
        <w:rFonts w:hint="default"/>
      </w:rPr>
    </w:lvl>
    <w:lvl w:ilvl="4" w:tplc="70F62F52">
      <w:numFmt w:val="bullet"/>
      <w:lvlText w:val="•"/>
      <w:lvlJc w:val="left"/>
      <w:pPr>
        <w:ind w:left="2798" w:hanging="333"/>
      </w:pPr>
      <w:rPr>
        <w:rFonts w:hint="default"/>
      </w:rPr>
    </w:lvl>
    <w:lvl w:ilvl="5" w:tplc="C7C43178">
      <w:numFmt w:val="bullet"/>
      <w:lvlText w:val="•"/>
      <w:lvlJc w:val="left"/>
      <w:pPr>
        <w:ind w:left="3353" w:hanging="333"/>
      </w:pPr>
      <w:rPr>
        <w:rFonts w:hint="default"/>
      </w:rPr>
    </w:lvl>
    <w:lvl w:ilvl="6" w:tplc="41E089C6">
      <w:numFmt w:val="bullet"/>
      <w:lvlText w:val="•"/>
      <w:lvlJc w:val="left"/>
      <w:pPr>
        <w:ind w:left="3908" w:hanging="333"/>
      </w:pPr>
      <w:rPr>
        <w:rFonts w:hint="default"/>
      </w:rPr>
    </w:lvl>
    <w:lvl w:ilvl="7" w:tplc="0BEA8E5A">
      <w:numFmt w:val="bullet"/>
      <w:lvlText w:val="•"/>
      <w:lvlJc w:val="left"/>
      <w:pPr>
        <w:ind w:left="4462" w:hanging="333"/>
      </w:pPr>
      <w:rPr>
        <w:rFonts w:hint="default"/>
      </w:rPr>
    </w:lvl>
    <w:lvl w:ilvl="8" w:tplc="AF388FA4">
      <w:numFmt w:val="bullet"/>
      <w:lvlText w:val="•"/>
      <w:lvlJc w:val="left"/>
      <w:pPr>
        <w:ind w:left="5017" w:hanging="333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20"/>
  </w:num>
  <w:num w:numId="4">
    <w:abstractNumId w:val="4"/>
  </w:num>
  <w:num w:numId="5">
    <w:abstractNumId w:val="1"/>
  </w:num>
  <w:num w:numId="6">
    <w:abstractNumId w:val="13"/>
  </w:num>
  <w:num w:numId="7">
    <w:abstractNumId w:val="7"/>
  </w:num>
  <w:num w:numId="8">
    <w:abstractNumId w:val="5"/>
  </w:num>
  <w:num w:numId="9">
    <w:abstractNumId w:val="9"/>
  </w:num>
  <w:num w:numId="10">
    <w:abstractNumId w:val="6"/>
  </w:num>
  <w:num w:numId="11">
    <w:abstractNumId w:val="0"/>
  </w:num>
  <w:num w:numId="12">
    <w:abstractNumId w:val="12"/>
  </w:num>
  <w:num w:numId="13">
    <w:abstractNumId w:val="21"/>
  </w:num>
  <w:num w:numId="14">
    <w:abstractNumId w:val="16"/>
  </w:num>
  <w:num w:numId="15">
    <w:abstractNumId w:val="19"/>
  </w:num>
  <w:num w:numId="16">
    <w:abstractNumId w:val="3"/>
  </w:num>
  <w:num w:numId="17">
    <w:abstractNumId w:val="8"/>
  </w:num>
  <w:num w:numId="18">
    <w:abstractNumId w:val="14"/>
  </w:num>
  <w:num w:numId="19">
    <w:abstractNumId w:val="17"/>
  </w:num>
  <w:num w:numId="20">
    <w:abstractNumId w:val="18"/>
  </w:num>
  <w:num w:numId="21">
    <w:abstractNumId w:val="15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B6"/>
    <w:rsid w:val="0005526C"/>
    <w:rsid w:val="000973F7"/>
    <w:rsid w:val="00151B03"/>
    <w:rsid w:val="00210CA5"/>
    <w:rsid w:val="00226E2A"/>
    <w:rsid w:val="003366E2"/>
    <w:rsid w:val="00374EAF"/>
    <w:rsid w:val="004108B3"/>
    <w:rsid w:val="00437C7D"/>
    <w:rsid w:val="005761FB"/>
    <w:rsid w:val="00581BDB"/>
    <w:rsid w:val="005A5F24"/>
    <w:rsid w:val="00640744"/>
    <w:rsid w:val="0064233A"/>
    <w:rsid w:val="006F2139"/>
    <w:rsid w:val="007A6080"/>
    <w:rsid w:val="00803582"/>
    <w:rsid w:val="00804BEC"/>
    <w:rsid w:val="0083535D"/>
    <w:rsid w:val="008D028A"/>
    <w:rsid w:val="0099237F"/>
    <w:rsid w:val="00A453B6"/>
    <w:rsid w:val="00A4711E"/>
    <w:rsid w:val="00AB5FCE"/>
    <w:rsid w:val="00CB208B"/>
    <w:rsid w:val="00D44D75"/>
    <w:rsid w:val="00D811C8"/>
    <w:rsid w:val="00DC1FEB"/>
    <w:rsid w:val="00E361A9"/>
    <w:rsid w:val="00E84D71"/>
    <w:rsid w:val="00EF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45EF0"/>
  <w15:docId w15:val="{E2FF7FAF-8533-3D44-8286-C1DE9DE6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LT" w:eastAsia="Helvetica LT" w:hAnsi="Helvetica LT" w:cs="Helvetica LT"/>
    </w:rPr>
  </w:style>
  <w:style w:type="paragraph" w:styleId="Heading1">
    <w:name w:val="heading 1"/>
    <w:basedOn w:val="Normal"/>
    <w:link w:val="Heading1Char"/>
    <w:uiPriority w:val="9"/>
    <w:qFormat/>
    <w:rsid w:val="00804BEC"/>
    <w:pPr>
      <w:spacing w:before="139"/>
      <w:ind w:left="323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804BEC"/>
    <w:pPr>
      <w:spacing w:before="152"/>
      <w:ind w:left="3232" w:right="310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sid w:val="00804BEC"/>
    <w:rPr>
      <w:rFonts w:ascii="Helvetica" w:hAnsi="Helveti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358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582"/>
    <w:rPr>
      <w:rFonts w:ascii="Helvetica LT" w:eastAsia="Helvetica LT" w:hAnsi="Helvetica LT" w:cs="Helvetica L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3582"/>
    <w:rPr>
      <w:vertAlign w:val="superscript"/>
    </w:rPr>
  </w:style>
  <w:style w:type="table" w:styleId="TableGrid">
    <w:name w:val="Table Grid"/>
    <w:basedOn w:val="TableNormal"/>
    <w:uiPriority w:val="39"/>
    <w:rsid w:val="00803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5F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FCE"/>
    <w:rPr>
      <w:rFonts w:ascii="Helvetica LT" w:eastAsia="Helvetica LT" w:hAnsi="Helvetica LT" w:cs="Helvetica LT"/>
    </w:rPr>
  </w:style>
  <w:style w:type="paragraph" w:styleId="Footer">
    <w:name w:val="footer"/>
    <w:basedOn w:val="Normal"/>
    <w:link w:val="FooterChar"/>
    <w:uiPriority w:val="99"/>
    <w:unhideWhenUsed/>
    <w:rsid w:val="00AB5F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FCE"/>
    <w:rPr>
      <w:rFonts w:ascii="Helvetica LT" w:eastAsia="Helvetica LT" w:hAnsi="Helvetica LT" w:cs="Helvetica LT"/>
    </w:rPr>
  </w:style>
  <w:style w:type="character" w:styleId="PageNumber">
    <w:name w:val="page number"/>
    <w:basedOn w:val="DefaultParagraphFont"/>
    <w:uiPriority w:val="99"/>
    <w:semiHidden/>
    <w:unhideWhenUsed/>
    <w:rsid w:val="00210CA5"/>
  </w:style>
  <w:style w:type="character" w:styleId="Hyperlink">
    <w:name w:val="Hyperlink"/>
    <w:basedOn w:val="DefaultParagraphFont"/>
    <w:uiPriority w:val="99"/>
    <w:unhideWhenUsed/>
    <w:rsid w:val="006F21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1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08B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4BEC"/>
    <w:rPr>
      <w:rFonts w:ascii="Helvetica LT" w:eastAsia="Helvetica LT" w:hAnsi="Helvetica LT" w:cs="Helvetica LT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4BEC"/>
    <w:rPr>
      <w:rFonts w:ascii="Helvetica LT" w:eastAsia="Helvetica LT" w:hAnsi="Helvetica LT" w:cs="Helvetica 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fa.org/Content/Tool-1-The-Pathway-to-the-Board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FA.org/Toolbox" TargetMode="External"/><Relationship Id="rId2" Type="http://schemas.openxmlformats.org/officeDocument/2006/relationships/hyperlink" Target="http://ecfagovernance.blogspot.com/2019/03/best-board-books-index-to-18-" TargetMode="External"/><Relationship Id="rId1" Type="http://schemas.openxmlformats.org/officeDocument/2006/relationships/hyperlink" Target="http://www.ECFA.org/Tool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D30D55-A427-8241-99F2-6C9DBB62F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Travis Huntsman</dc:creator>
  <cp:lastModifiedBy>Joy May</cp:lastModifiedBy>
  <cp:revision>3</cp:revision>
  <cp:lastPrinted>2019-09-09T18:52:00Z</cp:lastPrinted>
  <dcterms:created xsi:type="dcterms:W3CDTF">2020-05-18T19:36:00Z</dcterms:created>
  <dcterms:modified xsi:type="dcterms:W3CDTF">2020-05-18T19:56:00Z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Creator">
    <vt:lpwstr>QuarkXPress(R) 14.2</vt:lpwstr>
  </property>
  <property fmtid="{D5CDD505-2E9C-101B-9397-08002B2CF9AE}" pid="4" name="LastSaved">
    <vt:filetime>2019-08-21T00:00:00Z</vt:filetime>
  </property>
</Properties>
</file>